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6" w:type="dxa"/>
        <w:tblInd w:w="108" w:type="dxa"/>
        <w:tblLook w:val="00A0" w:firstRow="1" w:lastRow="0" w:firstColumn="1" w:lastColumn="0" w:noHBand="0" w:noVBand="0"/>
      </w:tblPr>
      <w:tblGrid>
        <w:gridCol w:w="4111"/>
        <w:gridCol w:w="2552"/>
        <w:gridCol w:w="3543"/>
      </w:tblGrid>
      <w:tr w:rsidR="0092715E" w:rsidRPr="000E25DF" w:rsidTr="0020218F">
        <w:trPr>
          <w:trHeight w:val="1268"/>
        </w:trPr>
        <w:tc>
          <w:tcPr>
            <w:tcW w:w="4111" w:type="dxa"/>
          </w:tcPr>
          <w:p w:rsidR="0092715E" w:rsidRPr="00E01433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bookmarkStart w:id="0" w:name="_GoBack"/>
            <w:bookmarkEnd w:id="0"/>
            <w:r w:rsidRPr="00E01433">
              <w:rPr>
                <w:rFonts w:ascii="Times New Roman" w:hAnsi="Times New Roman" w:cs="Times New Roman"/>
                <w:b/>
                <w:color w:val="000000"/>
              </w:rPr>
              <w:t>Российская Федерация</w:t>
            </w:r>
          </w:p>
          <w:p w:rsidR="0092715E" w:rsidRPr="00E01433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433">
              <w:rPr>
                <w:rFonts w:ascii="Times New Roman" w:hAnsi="Times New Roman" w:cs="Times New Roman"/>
                <w:b/>
                <w:color w:val="000000"/>
              </w:rPr>
              <w:t>Республика Хакасия</w:t>
            </w:r>
          </w:p>
          <w:p w:rsidR="0092715E" w:rsidRPr="00E01433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433">
              <w:rPr>
                <w:rFonts w:ascii="Times New Roman" w:hAnsi="Times New Roman" w:cs="Times New Roman"/>
                <w:b/>
                <w:color w:val="000000"/>
              </w:rPr>
              <w:t>Совет депутатов</w:t>
            </w:r>
          </w:p>
          <w:p w:rsidR="0092715E" w:rsidRPr="00E01433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433">
              <w:rPr>
                <w:rFonts w:ascii="Times New Roman" w:hAnsi="Times New Roman" w:cs="Times New Roman"/>
                <w:b/>
                <w:color w:val="000000"/>
              </w:rPr>
              <w:t>муниципального образования</w:t>
            </w:r>
          </w:p>
          <w:p w:rsidR="0092715E" w:rsidRPr="00E01433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433">
              <w:rPr>
                <w:rFonts w:ascii="Times New Roman" w:hAnsi="Times New Roman" w:cs="Times New Roman"/>
                <w:b/>
                <w:color w:val="000000"/>
              </w:rPr>
              <w:t>город Саяногорск</w:t>
            </w:r>
          </w:p>
        </w:tc>
        <w:tc>
          <w:tcPr>
            <w:tcW w:w="2552" w:type="dxa"/>
          </w:tcPr>
          <w:p w:rsidR="0092715E" w:rsidRPr="00E01433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433">
              <w:rPr>
                <w:rFonts w:ascii="Times New Roman" w:hAnsi="Times New Roman" w:cs="Times New Roman"/>
                <w:b/>
                <w:noProof/>
                <w:color w:val="000000"/>
                <w:lang w:eastAsia="ru-RU"/>
              </w:rPr>
              <w:drawing>
                <wp:inline distT="0" distB="0" distL="0" distR="0" wp14:anchorId="1584BFF0" wp14:editId="20C40772">
                  <wp:extent cx="683895" cy="906145"/>
                  <wp:effectExtent l="0" t="0" r="1905" b="8255"/>
                  <wp:docPr id="3" name="Рисунок 3" descr="Описание: sayango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sayango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3" w:type="dxa"/>
          </w:tcPr>
          <w:p w:rsidR="0092715E" w:rsidRPr="00E01433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433">
              <w:rPr>
                <w:rFonts w:ascii="Times New Roman" w:hAnsi="Times New Roman" w:cs="Times New Roman"/>
                <w:b/>
                <w:color w:val="000000"/>
              </w:rPr>
              <w:t>Россия Федерациязындағы</w:t>
            </w:r>
          </w:p>
          <w:p w:rsidR="0092715E" w:rsidRPr="00E01433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433">
              <w:rPr>
                <w:rFonts w:ascii="Times New Roman" w:hAnsi="Times New Roman" w:cs="Times New Roman"/>
                <w:b/>
                <w:color w:val="000000"/>
              </w:rPr>
              <w:t>Хакас Республика</w:t>
            </w:r>
          </w:p>
          <w:p w:rsidR="0092715E" w:rsidRPr="00E01433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E01433">
              <w:rPr>
                <w:rFonts w:ascii="Times New Roman" w:hAnsi="Times New Roman" w:cs="Times New Roman"/>
                <w:b/>
                <w:color w:val="000000"/>
              </w:rPr>
              <w:t>муниципальнай</w:t>
            </w:r>
            <w:proofErr w:type="spellEnd"/>
            <w:r w:rsidRPr="00E0143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proofErr w:type="gramStart"/>
            <w:r w:rsidRPr="00E01433">
              <w:rPr>
                <w:rFonts w:ascii="Times New Roman" w:hAnsi="Times New Roman" w:cs="Times New Roman"/>
                <w:b/>
                <w:color w:val="000000"/>
              </w:rPr>
              <w:t>п</w:t>
            </w:r>
            <w:proofErr w:type="gramEnd"/>
            <w:r w:rsidRPr="00E01433">
              <w:rPr>
                <w:rFonts w:ascii="Times New Roman" w:hAnsi="Times New Roman" w:cs="Times New Roman"/>
                <w:b/>
                <w:color w:val="000000"/>
              </w:rPr>
              <w:t>ÿдiстiң</w:t>
            </w:r>
            <w:proofErr w:type="spellEnd"/>
          </w:p>
          <w:p w:rsidR="0092715E" w:rsidRPr="00E01433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proofErr w:type="spellStart"/>
            <w:r w:rsidRPr="00E01433">
              <w:rPr>
                <w:rFonts w:ascii="Times New Roman" w:hAnsi="Times New Roman" w:cs="Times New Roman"/>
                <w:b/>
                <w:color w:val="000000"/>
              </w:rPr>
              <w:t>депутаттың</w:t>
            </w:r>
            <w:proofErr w:type="spellEnd"/>
            <w:r w:rsidRPr="00E0143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proofErr w:type="spellStart"/>
            <w:r w:rsidRPr="00E01433">
              <w:rPr>
                <w:rFonts w:ascii="Times New Roman" w:hAnsi="Times New Roman" w:cs="Times New Roman"/>
                <w:b/>
                <w:color w:val="000000"/>
              </w:rPr>
              <w:t>Чöби</w:t>
            </w:r>
            <w:proofErr w:type="spellEnd"/>
          </w:p>
          <w:p w:rsidR="0092715E" w:rsidRPr="00E01433" w:rsidRDefault="0092715E" w:rsidP="0092715E">
            <w:pPr>
              <w:keepNext/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E01433">
              <w:rPr>
                <w:rFonts w:ascii="Times New Roman" w:hAnsi="Times New Roman" w:cs="Times New Roman"/>
                <w:b/>
                <w:color w:val="000000"/>
              </w:rPr>
              <w:t>Саяногорск город</w:t>
            </w:r>
          </w:p>
        </w:tc>
      </w:tr>
    </w:tbl>
    <w:p w:rsidR="00E86A02" w:rsidRDefault="00E86A02" w:rsidP="00F71A38">
      <w:pPr>
        <w:keepNext/>
        <w:suppressLineNumbers/>
        <w:suppressAutoHyphens/>
        <w:contextualSpacing/>
        <w:jc w:val="center"/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</w:pPr>
    </w:p>
    <w:p w:rsidR="00F71A38" w:rsidRPr="00F71A38" w:rsidRDefault="00E01433" w:rsidP="00982B63">
      <w:pPr>
        <w:keepNext/>
        <w:suppressLineNumbers/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 xml:space="preserve">          </w:t>
      </w:r>
      <w:proofErr w:type="gramStart"/>
      <w:r w:rsidR="00F71A38" w:rsidRPr="00F71A38"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>Р</w:t>
      </w:r>
      <w:proofErr w:type="gramEnd"/>
      <w:r w:rsidR="00F71A38" w:rsidRPr="00F71A38"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  <w:t xml:space="preserve"> Е Ш Е Н И Е</w:t>
      </w:r>
    </w:p>
    <w:p w:rsidR="00F71A38" w:rsidRPr="00F71A38" w:rsidRDefault="00F71A38" w:rsidP="00982B63">
      <w:pPr>
        <w:keepNext/>
        <w:suppressLineNumbers/>
        <w:suppressAutoHyphens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napToGrid w:val="0"/>
          <w:color w:val="000000"/>
          <w:sz w:val="26"/>
          <w:szCs w:val="26"/>
        </w:rPr>
      </w:pPr>
    </w:p>
    <w:p w:rsidR="00F71A38" w:rsidRPr="00F71A38" w:rsidRDefault="00F71A38" w:rsidP="00982B63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snapToGrid w:val="0"/>
          <w:color w:val="000000"/>
          <w:sz w:val="26"/>
          <w:szCs w:val="26"/>
        </w:rPr>
      </w:pPr>
      <w:r w:rsidRPr="00F71A38">
        <w:rPr>
          <w:rFonts w:ascii="Times New Roman" w:hAnsi="Times New Roman" w:cs="Times New Roman"/>
          <w:snapToGrid w:val="0"/>
          <w:color w:val="000000"/>
          <w:sz w:val="26"/>
          <w:szCs w:val="26"/>
        </w:rPr>
        <w:t>Принято Советом депутатов муниципального образования город Саяногорск</w:t>
      </w:r>
    </w:p>
    <w:p w:rsidR="00F71A38" w:rsidRDefault="00E01433" w:rsidP="00982B63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24 февраля 2026 года</w:t>
      </w:r>
    </w:p>
    <w:p w:rsidR="00E01433" w:rsidRDefault="00E01433" w:rsidP="00982B63">
      <w:pPr>
        <w:keepNext/>
        <w:suppressLineNumbers/>
        <w:suppressAutoHyphens/>
        <w:spacing w:after="0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</w:p>
    <w:p w:rsidR="0078088E" w:rsidRDefault="00503CF3" w:rsidP="00982B63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в решение Совета депутатов</w:t>
      </w:r>
      <w:r w:rsidR="00EA360C">
        <w:rPr>
          <w:rFonts w:ascii="Times New Roman" w:hAnsi="Times New Roman" w:cs="Times New Roman"/>
          <w:b/>
          <w:sz w:val="26"/>
          <w:szCs w:val="26"/>
        </w:rPr>
        <w:t xml:space="preserve"> муниципального образования город Саяногорск</w:t>
      </w:r>
      <w:r>
        <w:rPr>
          <w:rFonts w:ascii="Times New Roman" w:hAnsi="Times New Roman" w:cs="Times New Roman"/>
          <w:b/>
          <w:sz w:val="26"/>
          <w:szCs w:val="26"/>
        </w:rPr>
        <w:t xml:space="preserve"> от 08.02.2022 №329 «</w:t>
      </w:r>
      <w:r w:rsidR="00F71A38" w:rsidRPr="00F71A38">
        <w:rPr>
          <w:rFonts w:ascii="Times New Roman" w:hAnsi="Times New Roman" w:cs="Times New Roman"/>
          <w:b/>
          <w:sz w:val="26"/>
          <w:szCs w:val="26"/>
        </w:rPr>
        <w:t>Об опла</w:t>
      </w:r>
      <w:r w:rsidR="00123D0E">
        <w:rPr>
          <w:rFonts w:ascii="Times New Roman" w:hAnsi="Times New Roman" w:cs="Times New Roman"/>
          <w:b/>
          <w:sz w:val="26"/>
          <w:szCs w:val="26"/>
        </w:rPr>
        <w:t>те труда муниципальных служащих</w:t>
      </w:r>
      <w:r w:rsidR="00C0680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F71A38" w:rsidRPr="00F71A38" w:rsidRDefault="00123D0E" w:rsidP="00982B63">
      <w:pPr>
        <w:keepNext/>
        <w:suppressLineNumbers/>
        <w:suppressAutoHyphens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м</w:t>
      </w:r>
      <w:r w:rsidR="00F71A38" w:rsidRPr="00F71A38">
        <w:rPr>
          <w:rFonts w:ascii="Times New Roman" w:hAnsi="Times New Roman" w:cs="Times New Roman"/>
          <w:b/>
          <w:sz w:val="26"/>
          <w:szCs w:val="26"/>
        </w:rPr>
        <w:t>униципально</w:t>
      </w:r>
      <w:r w:rsidR="00EA5F98">
        <w:rPr>
          <w:rFonts w:ascii="Times New Roman" w:hAnsi="Times New Roman" w:cs="Times New Roman"/>
          <w:b/>
          <w:sz w:val="26"/>
          <w:szCs w:val="26"/>
        </w:rPr>
        <w:t>го</w:t>
      </w:r>
      <w:r w:rsidR="00C0680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F71A38">
        <w:rPr>
          <w:rFonts w:ascii="Times New Roman" w:hAnsi="Times New Roman" w:cs="Times New Roman"/>
          <w:b/>
          <w:sz w:val="26"/>
          <w:szCs w:val="26"/>
        </w:rPr>
        <w:t>образования город Саяногорск</w:t>
      </w:r>
      <w:r w:rsidR="00503CF3">
        <w:rPr>
          <w:rFonts w:ascii="Times New Roman" w:hAnsi="Times New Roman" w:cs="Times New Roman"/>
          <w:b/>
          <w:sz w:val="26"/>
          <w:szCs w:val="26"/>
        </w:rPr>
        <w:t>»</w:t>
      </w:r>
    </w:p>
    <w:p w:rsidR="00BA2A23" w:rsidRPr="00E01433" w:rsidRDefault="00123768" w:rsidP="00982B63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proofErr w:type="gramStart"/>
      <w:r w:rsidRPr="00E01433">
        <w:rPr>
          <w:rFonts w:ascii="Times New Roman" w:hAnsi="Times New Roman" w:cs="Times New Roman"/>
          <w:bCs/>
          <w:sz w:val="26"/>
          <w:szCs w:val="26"/>
        </w:rPr>
        <w:t xml:space="preserve">Рассмотрев ходатайство Главы муниципального образования город Саяногорск по вопросу </w:t>
      </w:r>
      <w:r w:rsidR="00EA360C" w:rsidRPr="00E01433">
        <w:rPr>
          <w:rFonts w:ascii="Times New Roman" w:hAnsi="Times New Roman" w:cs="Times New Roman"/>
          <w:bCs/>
          <w:sz w:val="26"/>
          <w:szCs w:val="26"/>
        </w:rPr>
        <w:t>внесения изменений в решение Совета депутатов муниципального образования город Саяногорск от 08.02.2022 №329</w:t>
      </w:r>
      <w:r w:rsidRPr="00E01433">
        <w:rPr>
          <w:rFonts w:ascii="Times New Roman" w:hAnsi="Times New Roman" w:cs="Times New Roman"/>
          <w:bCs/>
          <w:sz w:val="26"/>
          <w:szCs w:val="26"/>
        </w:rPr>
        <w:t xml:space="preserve"> «Об оплате труда муниципальных служащих муниципаль</w:t>
      </w:r>
      <w:r w:rsidR="00123D0E" w:rsidRPr="00E01433">
        <w:rPr>
          <w:rFonts w:ascii="Times New Roman" w:hAnsi="Times New Roman" w:cs="Times New Roman"/>
          <w:bCs/>
          <w:sz w:val="26"/>
          <w:szCs w:val="26"/>
        </w:rPr>
        <w:t xml:space="preserve">ного образования город </w:t>
      </w:r>
      <w:r w:rsidRPr="00E01433">
        <w:rPr>
          <w:rFonts w:ascii="Times New Roman" w:hAnsi="Times New Roman" w:cs="Times New Roman"/>
          <w:bCs/>
          <w:sz w:val="26"/>
          <w:szCs w:val="26"/>
        </w:rPr>
        <w:t>Саяногорск»</w:t>
      </w:r>
      <w:r w:rsidR="005E6A61" w:rsidRPr="00E01433">
        <w:rPr>
          <w:rFonts w:ascii="Times New Roman" w:hAnsi="Times New Roman" w:cs="Times New Roman"/>
          <w:bCs/>
          <w:sz w:val="26"/>
          <w:szCs w:val="26"/>
        </w:rPr>
        <w:t xml:space="preserve"> (в редакции решений от 06.09.2022 № 379, от 20.12.2022 № 40/6-6, от 14.02.2023 № 55/8-6, от 25.02.2025 № 213/32-6)</w:t>
      </w:r>
      <w:r w:rsidR="00123D0E" w:rsidRPr="00E01433">
        <w:rPr>
          <w:rFonts w:ascii="Times New Roman" w:hAnsi="Times New Roman" w:cs="Times New Roman"/>
          <w:bCs/>
          <w:sz w:val="26"/>
          <w:szCs w:val="26"/>
        </w:rPr>
        <w:t xml:space="preserve">, руководствуясь частью </w:t>
      </w:r>
      <w:r w:rsidR="003742F1" w:rsidRPr="00E01433"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2</w:t>
      </w:r>
      <w:r w:rsidRPr="00E01433">
        <w:rPr>
          <w:rFonts w:ascii="Times New Roman" w:hAnsi="Times New Roman" w:cs="Times New Roman"/>
          <w:bCs/>
          <w:sz w:val="26"/>
          <w:szCs w:val="26"/>
        </w:rPr>
        <w:t xml:space="preserve"> ст</w:t>
      </w:r>
      <w:r w:rsidR="00123D0E" w:rsidRPr="00E01433">
        <w:rPr>
          <w:rFonts w:ascii="Times New Roman" w:hAnsi="Times New Roman" w:cs="Times New Roman"/>
          <w:bCs/>
          <w:sz w:val="26"/>
          <w:szCs w:val="26"/>
        </w:rPr>
        <w:t xml:space="preserve">атьи </w:t>
      </w:r>
      <w:r w:rsidRPr="00E01433">
        <w:rPr>
          <w:rFonts w:ascii="Times New Roman" w:hAnsi="Times New Roman" w:cs="Times New Roman"/>
          <w:bCs/>
          <w:sz w:val="26"/>
          <w:szCs w:val="26"/>
        </w:rPr>
        <w:t xml:space="preserve">53 Федерального закона от 06.10.2003 </w:t>
      </w:r>
      <w:r w:rsidR="00123D0E" w:rsidRPr="00E01433">
        <w:rPr>
          <w:rFonts w:ascii="Times New Roman" w:hAnsi="Times New Roman" w:cs="Times New Roman"/>
          <w:bCs/>
          <w:sz w:val="26"/>
          <w:szCs w:val="26"/>
        </w:rPr>
        <w:t>№ 131-ФЗ «</w:t>
      </w:r>
      <w:r w:rsidRPr="00E01433">
        <w:rPr>
          <w:rFonts w:ascii="Times New Roman" w:hAnsi="Times New Roman" w:cs="Times New Roman"/>
          <w:bCs/>
          <w:sz w:val="26"/>
          <w:szCs w:val="26"/>
        </w:rPr>
        <w:t>Об</w:t>
      </w:r>
      <w:proofErr w:type="gramEnd"/>
      <w:r w:rsidRPr="00E01433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gramStart"/>
      <w:r w:rsidRPr="00E01433">
        <w:rPr>
          <w:rFonts w:ascii="Times New Roman" w:hAnsi="Times New Roman" w:cs="Times New Roman"/>
          <w:bCs/>
          <w:sz w:val="26"/>
          <w:szCs w:val="26"/>
        </w:rPr>
        <w:t>общих принципах организации местного самоуправления в Российской Федерации</w:t>
      </w:r>
      <w:r w:rsidR="00123D0E" w:rsidRPr="00E01433">
        <w:rPr>
          <w:rFonts w:ascii="Times New Roman" w:hAnsi="Times New Roman" w:cs="Times New Roman"/>
          <w:bCs/>
          <w:sz w:val="26"/>
          <w:szCs w:val="26"/>
        </w:rPr>
        <w:t>»</w:t>
      </w:r>
      <w:r w:rsidRPr="00E01433">
        <w:rPr>
          <w:rFonts w:ascii="Times New Roman" w:hAnsi="Times New Roman" w:cs="Times New Roman"/>
          <w:bCs/>
          <w:sz w:val="26"/>
          <w:szCs w:val="26"/>
        </w:rPr>
        <w:t xml:space="preserve">, Федеральным </w:t>
      </w:r>
      <w:hyperlink r:id="rId9" w:history="1">
        <w:r w:rsidRPr="00E01433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="00123D0E" w:rsidRPr="00E01433">
        <w:rPr>
          <w:rFonts w:ascii="Times New Roman" w:hAnsi="Times New Roman" w:cs="Times New Roman"/>
          <w:bCs/>
          <w:sz w:val="26"/>
          <w:szCs w:val="26"/>
        </w:rPr>
        <w:t xml:space="preserve"> от 02.03.2007 № 25-ФЗ «</w:t>
      </w:r>
      <w:r w:rsidRPr="00E01433">
        <w:rPr>
          <w:rFonts w:ascii="Times New Roman" w:hAnsi="Times New Roman" w:cs="Times New Roman"/>
          <w:bCs/>
          <w:sz w:val="26"/>
          <w:szCs w:val="26"/>
        </w:rPr>
        <w:t>О муниципальной службе в Российской Федерации</w:t>
      </w:r>
      <w:r w:rsidR="00123D0E" w:rsidRPr="00E01433">
        <w:rPr>
          <w:rFonts w:ascii="Times New Roman" w:hAnsi="Times New Roman" w:cs="Times New Roman"/>
          <w:bCs/>
          <w:sz w:val="26"/>
          <w:szCs w:val="26"/>
        </w:rPr>
        <w:t>»</w:t>
      </w:r>
      <w:r w:rsidRPr="00E01433">
        <w:rPr>
          <w:rFonts w:ascii="Times New Roman" w:hAnsi="Times New Roman" w:cs="Times New Roman"/>
          <w:bCs/>
          <w:sz w:val="26"/>
          <w:szCs w:val="26"/>
        </w:rPr>
        <w:t xml:space="preserve">, </w:t>
      </w:r>
      <w:hyperlink r:id="rId10" w:history="1">
        <w:r w:rsidRPr="00E01433">
          <w:rPr>
            <w:rFonts w:ascii="Times New Roman" w:hAnsi="Times New Roman" w:cs="Times New Roman"/>
            <w:bCs/>
            <w:sz w:val="26"/>
            <w:szCs w:val="26"/>
          </w:rPr>
          <w:t>Законом</w:t>
        </w:r>
      </w:hyperlink>
      <w:r w:rsidRPr="00E01433">
        <w:rPr>
          <w:rFonts w:ascii="Times New Roman" w:hAnsi="Times New Roman" w:cs="Times New Roman"/>
          <w:bCs/>
          <w:sz w:val="26"/>
          <w:szCs w:val="26"/>
        </w:rPr>
        <w:t xml:space="preserve"> Республики Хакасия от 06.07.2007</w:t>
      </w:r>
      <w:r w:rsidR="00123D0E" w:rsidRPr="00E01433">
        <w:rPr>
          <w:rFonts w:ascii="Times New Roman" w:hAnsi="Times New Roman" w:cs="Times New Roman"/>
          <w:bCs/>
          <w:sz w:val="26"/>
          <w:szCs w:val="26"/>
        </w:rPr>
        <w:t xml:space="preserve"> № 39-ЗРХ «</w:t>
      </w:r>
      <w:r w:rsidRPr="00E01433">
        <w:rPr>
          <w:rFonts w:ascii="Times New Roman" w:hAnsi="Times New Roman" w:cs="Times New Roman"/>
          <w:bCs/>
          <w:sz w:val="26"/>
          <w:szCs w:val="26"/>
        </w:rPr>
        <w:t>О муниципальной службе в Республике Хакасия</w:t>
      </w:r>
      <w:r w:rsidR="00123D0E" w:rsidRPr="00E01433">
        <w:rPr>
          <w:rFonts w:ascii="Times New Roman" w:hAnsi="Times New Roman" w:cs="Times New Roman"/>
          <w:bCs/>
          <w:sz w:val="26"/>
          <w:szCs w:val="26"/>
        </w:rPr>
        <w:t>»</w:t>
      </w:r>
      <w:r w:rsidRPr="00E01433">
        <w:rPr>
          <w:rFonts w:ascii="Times New Roman" w:hAnsi="Times New Roman" w:cs="Times New Roman"/>
          <w:bCs/>
          <w:sz w:val="26"/>
          <w:szCs w:val="26"/>
        </w:rPr>
        <w:t>,</w:t>
      </w:r>
      <w:r w:rsidR="00BA2A23" w:rsidRPr="00E01433">
        <w:rPr>
          <w:rFonts w:ascii="Times New Roman" w:eastAsia="Calibri" w:hAnsi="Times New Roman" w:cs="Times New Roman"/>
          <w:bCs/>
          <w:sz w:val="26"/>
          <w:szCs w:val="26"/>
        </w:rPr>
        <w:t xml:space="preserve"> постановлением Правительства Республики Хакасия от 27.04.2010 № 210 «Об утверждении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proofErr w:type="gramEnd"/>
      <w:r w:rsidR="00BA2A23" w:rsidRPr="00E01433">
        <w:rPr>
          <w:rFonts w:ascii="Times New Roman" w:eastAsia="Calibri" w:hAnsi="Times New Roman" w:cs="Times New Roman"/>
          <w:bCs/>
          <w:sz w:val="26"/>
          <w:szCs w:val="26"/>
        </w:rPr>
        <w:t xml:space="preserve"> в Республике Хакасия»,</w:t>
      </w:r>
    </w:p>
    <w:p w:rsidR="0007068C" w:rsidRPr="00E01433" w:rsidRDefault="00123768" w:rsidP="00982B6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143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E01433">
        <w:rPr>
          <w:rFonts w:ascii="Times New Roman" w:hAnsi="Times New Roman" w:cs="Times New Roman"/>
          <w:color w:val="000000"/>
          <w:sz w:val="26"/>
          <w:szCs w:val="26"/>
        </w:rPr>
        <w:t>статьёй</w:t>
      </w:r>
      <w:r w:rsidR="00F71A38" w:rsidRPr="00E01433">
        <w:rPr>
          <w:rFonts w:ascii="Times New Roman" w:hAnsi="Times New Roman" w:cs="Times New Roman"/>
          <w:color w:val="000000"/>
          <w:sz w:val="26"/>
          <w:szCs w:val="26"/>
        </w:rPr>
        <w:t xml:space="preserve"> 25 </w:t>
      </w:r>
      <w:r w:rsidR="002B5C5C" w:rsidRPr="00E01433">
        <w:rPr>
          <w:rFonts w:ascii="Times New Roman" w:hAnsi="Times New Roman" w:cs="Times New Roman"/>
          <w:sz w:val="26"/>
          <w:szCs w:val="26"/>
        </w:rPr>
        <w:t>Устава городского округа город Саяногорск Республики Хакасия</w:t>
      </w:r>
      <w:r w:rsidR="00F71A38" w:rsidRPr="00E0143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3E4FCD" w:rsidRPr="00E0143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E4FCD" w:rsidRPr="00E01433">
        <w:rPr>
          <w:rFonts w:ascii="Times New Roman" w:hAnsi="Times New Roman" w:cs="Times New Roman"/>
          <w:sz w:val="26"/>
          <w:szCs w:val="26"/>
        </w:rPr>
        <w:t>утвержденного решением Саяногорского городского Совета депутатов от 31.05.2005 №35</w:t>
      </w:r>
      <w:r w:rsidR="003E4FCD" w:rsidRPr="00E01433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F71A38" w:rsidRPr="00E01433">
        <w:rPr>
          <w:rFonts w:ascii="Times New Roman" w:hAnsi="Times New Roman" w:cs="Times New Roman"/>
          <w:color w:val="000000"/>
          <w:sz w:val="26"/>
          <w:szCs w:val="26"/>
        </w:rPr>
        <w:t xml:space="preserve"> Совет депутатов муниципального образования города Саяногорск</w:t>
      </w:r>
    </w:p>
    <w:p w:rsidR="0007068C" w:rsidRPr="00E01433" w:rsidRDefault="0007068C" w:rsidP="00982B6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8560B5" w:rsidRPr="00E01433" w:rsidRDefault="007B2134" w:rsidP="00982B63">
      <w:pPr>
        <w:keepNext/>
        <w:suppressLineNumbers/>
        <w:suppressAutoHyphens/>
        <w:spacing w:after="0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proofErr w:type="gramStart"/>
      <w:r w:rsidRPr="00E01433">
        <w:rPr>
          <w:rFonts w:ascii="Times New Roman" w:hAnsi="Times New Roman" w:cs="Times New Roman"/>
          <w:b/>
          <w:color w:val="000000"/>
          <w:sz w:val="26"/>
          <w:szCs w:val="26"/>
        </w:rPr>
        <w:t>Р</w:t>
      </w:r>
      <w:proofErr w:type="gramEnd"/>
      <w:r w:rsidRPr="00E014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F71A38" w:rsidRPr="00E01433">
        <w:rPr>
          <w:rFonts w:ascii="Times New Roman" w:hAnsi="Times New Roman" w:cs="Times New Roman"/>
          <w:b/>
          <w:color w:val="000000"/>
          <w:sz w:val="26"/>
          <w:szCs w:val="26"/>
        </w:rPr>
        <w:t>Е Ш И Л:</w:t>
      </w:r>
    </w:p>
    <w:p w:rsidR="008560B5" w:rsidRPr="00E01433" w:rsidRDefault="008560B5" w:rsidP="00982B63">
      <w:pPr>
        <w:keepNext/>
        <w:suppressLineNumbers/>
        <w:suppressAutoHyphens/>
        <w:spacing w:after="0" w:line="276" w:lineRule="auto"/>
        <w:ind w:firstLine="708"/>
        <w:contextualSpacing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E01433" w:rsidRPr="00E01433" w:rsidRDefault="008560B5" w:rsidP="00982B63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014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Статья 1. </w:t>
      </w:r>
      <w:r w:rsidR="00E014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 внесении изменений в </w:t>
      </w:r>
      <w:r w:rsidR="00E01433" w:rsidRPr="00E01433">
        <w:rPr>
          <w:rFonts w:ascii="Times New Roman" w:hAnsi="Times New Roman" w:cs="Times New Roman"/>
          <w:b/>
          <w:color w:val="000000"/>
          <w:sz w:val="26"/>
          <w:szCs w:val="26"/>
        </w:rPr>
        <w:t>решение Совета депутатов муниципального образования город Саяногорск от 08.02.2022 №329</w:t>
      </w:r>
    </w:p>
    <w:p w:rsidR="00E01433" w:rsidRDefault="00E01433" w:rsidP="00982B63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560B5" w:rsidRDefault="00E01433" w:rsidP="00982B63">
      <w:pPr>
        <w:keepNext/>
        <w:suppressLineNumbers/>
        <w:suppressAutoHyphens/>
        <w:spacing w:after="0" w:line="276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1. </w:t>
      </w:r>
      <w:r w:rsidR="008560B5" w:rsidRPr="00E01433">
        <w:rPr>
          <w:rFonts w:ascii="Times New Roman" w:hAnsi="Times New Roman" w:cs="Times New Roman"/>
          <w:color w:val="000000"/>
          <w:sz w:val="26"/>
          <w:szCs w:val="26"/>
        </w:rPr>
        <w:t xml:space="preserve">Внести в решение Совета депутатов муниципального образования город Саяногорск от 08.02.2022 №329 «Об оплате  </w:t>
      </w:r>
      <w:r w:rsidR="008560B5" w:rsidRPr="00E01433">
        <w:rPr>
          <w:rFonts w:ascii="Times New Roman" w:hAnsi="Times New Roman" w:cs="Times New Roman"/>
          <w:sz w:val="26"/>
          <w:szCs w:val="26"/>
        </w:rPr>
        <w:t>муниципальных служащих муниципального образования город Саяногорск» следующие изменения:</w:t>
      </w:r>
    </w:p>
    <w:p w:rsidR="00E01433" w:rsidRPr="00E01433" w:rsidRDefault="00E01433" w:rsidP="00982B63">
      <w:pPr>
        <w:keepNext/>
        <w:suppressLineNumbers/>
        <w:suppressAutoHyphens/>
        <w:spacing w:after="0" w:line="276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1433">
        <w:rPr>
          <w:rFonts w:ascii="Times New Roman" w:hAnsi="Times New Roman" w:cs="Times New Roman"/>
          <w:color w:val="000000"/>
          <w:sz w:val="26"/>
          <w:szCs w:val="26"/>
        </w:rPr>
        <w:t xml:space="preserve">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1)</w:t>
      </w:r>
      <w:r w:rsidRPr="00E01433">
        <w:rPr>
          <w:rFonts w:ascii="Times New Roman" w:hAnsi="Times New Roman" w:cs="Times New Roman"/>
          <w:color w:val="000000"/>
          <w:sz w:val="26"/>
          <w:szCs w:val="26"/>
        </w:rPr>
        <w:t xml:space="preserve"> Приложение к положению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01433">
        <w:rPr>
          <w:rFonts w:ascii="Times New Roman" w:hAnsi="Times New Roman" w:cs="Times New Roman"/>
          <w:color w:val="000000"/>
          <w:sz w:val="26"/>
          <w:szCs w:val="26"/>
        </w:rPr>
        <w:t>«Об оплате труда муниципальных служащих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01433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муниципального образования город Саяногорск»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изложить в следующей редакции:</w:t>
      </w:r>
    </w:p>
    <w:p w:rsidR="00E01433" w:rsidRPr="00E01433" w:rsidRDefault="00E01433" w:rsidP="00982B63">
      <w:pPr>
        <w:keepNext/>
        <w:suppressLineNumbers/>
        <w:suppressAutoHyphens/>
        <w:spacing w:after="0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7068C" w:rsidRDefault="0007068C" w:rsidP="0007068C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2134" w:rsidRPr="00E01433" w:rsidRDefault="00EB1568" w:rsidP="00EB15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01433">
        <w:rPr>
          <w:rFonts w:ascii="Times New Roman" w:hAnsi="Times New Roman" w:cs="Times New Roman"/>
          <w:bCs/>
          <w:sz w:val="26"/>
          <w:szCs w:val="26"/>
        </w:rPr>
        <w:lastRenderedPageBreak/>
        <w:t>Размеры</w:t>
      </w:r>
    </w:p>
    <w:p w:rsidR="00982B63" w:rsidRDefault="00631110" w:rsidP="00EB15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01433">
        <w:rPr>
          <w:rFonts w:ascii="Times New Roman" w:hAnsi="Times New Roman" w:cs="Times New Roman"/>
          <w:bCs/>
          <w:sz w:val="26"/>
          <w:szCs w:val="26"/>
        </w:rPr>
        <w:t>д</w:t>
      </w:r>
      <w:r w:rsidR="00EB1568" w:rsidRPr="00E01433">
        <w:rPr>
          <w:rFonts w:ascii="Times New Roman" w:hAnsi="Times New Roman" w:cs="Times New Roman"/>
          <w:bCs/>
          <w:sz w:val="26"/>
          <w:szCs w:val="26"/>
        </w:rPr>
        <w:t>олжностных окладов муниципальных служащих</w:t>
      </w:r>
    </w:p>
    <w:p w:rsidR="00EB1568" w:rsidRPr="00E01433" w:rsidRDefault="00EB1568" w:rsidP="00EB15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01433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город Саяногорск</w:t>
      </w:r>
    </w:p>
    <w:p w:rsidR="009F3FED" w:rsidRPr="00E01433" w:rsidRDefault="009F3FED" w:rsidP="00EB15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75"/>
        <w:gridCol w:w="6804"/>
        <w:gridCol w:w="1842"/>
      </w:tblGrid>
      <w:tr w:rsidR="009F3FED" w:rsidRPr="00E01433" w:rsidTr="00EB4F18">
        <w:trPr>
          <w:trHeight w:val="660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Группа должностей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размер должностного оклада, в рублях</w:t>
            </w:r>
          </w:p>
        </w:tc>
      </w:tr>
      <w:tr w:rsidR="009F3FED" w:rsidRPr="00E01433" w:rsidTr="00EB4F18">
        <w:trPr>
          <w:trHeight w:val="66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Высшая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Первый заместитель Главы муниципального образования город Саяногорск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29 200,00</w:t>
            </w:r>
          </w:p>
        </w:tc>
      </w:tr>
      <w:tr w:rsidR="009F3FED" w:rsidRPr="00E01433" w:rsidTr="00EB4F18">
        <w:trPr>
          <w:trHeight w:val="66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="002530D2"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меститель Главы муниципального образования город Саяногорск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8C2B9C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25 900</w:t>
            </w:r>
            <w:r w:rsidR="009F3FED"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9F3FED" w:rsidRPr="00E01433" w:rsidTr="00EB4F18">
        <w:trPr>
          <w:trHeight w:val="9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самостоятельного отдела, управления, комитета и иного органа, являющегося юридическим лицом</w:t>
            </w:r>
          </w:p>
          <w:p w:rsidR="00EB4F18" w:rsidRPr="00E01433" w:rsidRDefault="00EB4F18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8C2B9C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23 400</w:t>
            </w:r>
            <w:r w:rsidR="009F3FED"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9F3FED" w:rsidRPr="00E01433" w:rsidTr="00EB4F18">
        <w:trPr>
          <w:trHeight w:val="78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Главная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Управляющий делами Администрации муниципального образования город Саяногорск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8C2B9C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</w:t>
            </w:r>
            <w:r w:rsidR="009F3FED"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400,00</w:t>
            </w:r>
          </w:p>
        </w:tc>
      </w:tr>
      <w:tr w:rsidR="009F3FED" w:rsidRPr="00E01433" w:rsidTr="00EB4F18">
        <w:trPr>
          <w:trHeight w:val="9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руководителя самостоятельного отдела, управления, комитета и иного органа, являющегося юридическим лицом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20 700,00</w:t>
            </w:r>
          </w:p>
        </w:tc>
      </w:tr>
      <w:tr w:rsidR="009F3FED" w:rsidRPr="00E01433" w:rsidTr="00EB4F18">
        <w:trPr>
          <w:trHeight w:val="66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Ведущая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бухгалтер  Администрации муниципального образования город Саяногорск</w:t>
            </w:r>
          </w:p>
          <w:p w:rsidR="00EB4F18" w:rsidRPr="00E01433" w:rsidRDefault="00EB4F18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8C2B9C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20 700</w:t>
            </w:r>
            <w:r w:rsidR="009F3FED"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,00</w:t>
            </w:r>
          </w:p>
        </w:tc>
      </w:tr>
      <w:tr w:rsidR="009F3FED" w:rsidRPr="00E01433" w:rsidTr="00EB4F18">
        <w:trPr>
          <w:trHeight w:val="99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18" w:rsidRPr="00E01433" w:rsidRDefault="009F3FED" w:rsidP="00EB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структурного отдела, заведующий отделом (начальник отдела) Администрации муниципального образования город Саяногорск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18 900,00</w:t>
            </w:r>
          </w:p>
        </w:tc>
      </w:tr>
      <w:tr w:rsidR="009F3FED" w:rsidRPr="00E01433" w:rsidTr="00EB4F18">
        <w:trPr>
          <w:trHeight w:val="198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4F18" w:rsidRPr="00E01433" w:rsidRDefault="009F3FED" w:rsidP="00EB4F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Начальник структурного отдела, заведующий отделом (начальник отдела), главный бухгалтер самостоятельного управления, комитета, отдела и иного органа, являющегося юридическим лицом, заведующий методическим кабинетом Городского отдела  образования г.Саяногорска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18 900,00</w:t>
            </w:r>
          </w:p>
        </w:tc>
      </w:tr>
      <w:tr w:rsidR="009F3FED" w:rsidRPr="00E01433" w:rsidTr="00EB4F18">
        <w:trPr>
          <w:trHeight w:val="1395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Default="009F3FED" w:rsidP="00253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начальника структурного отдела, заведующего отделом (начальника отдела), главного бухгалтера Администрации муниципального образования город </w:t>
            </w:r>
            <w:r w:rsidR="002530D2"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аяногорск</w:t>
            </w:r>
          </w:p>
          <w:p w:rsidR="00EB4F18" w:rsidRPr="00E01433" w:rsidRDefault="00EB4F18" w:rsidP="002530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16 200,00</w:t>
            </w:r>
          </w:p>
        </w:tc>
      </w:tr>
      <w:tr w:rsidR="009F3FED" w:rsidRPr="00E01433" w:rsidTr="00EB4F18">
        <w:trPr>
          <w:trHeight w:val="165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начальника структурного отдела, заведующего отделом (начальника отдела), главного бухгалтера самостоятельного управления, комитета, отдела и иного органа, являющегося юридическим лицом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15 700,00</w:t>
            </w:r>
          </w:p>
        </w:tc>
      </w:tr>
      <w:tr w:rsidR="009F3FED" w:rsidRPr="00E01433" w:rsidTr="00EB4F18">
        <w:trPr>
          <w:trHeight w:val="66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инспектор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15 000,00</w:t>
            </w:r>
          </w:p>
          <w:p w:rsidR="00EB4F18" w:rsidRPr="00E01433" w:rsidRDefault="00EB4F18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9F3FED" w:rsidRPr="00E01433" w:rsidTr="00EB4F18">
        <w:trPr>
          <w:trHeight w:val="3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Старшая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Главный специалист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15 000,00</w:t>
            </w:r>
          </w:p>
        </w:tc>
      </w:tr>
      <w:tr w:rsidR="009F3FED" w:rsidRPr="00E01433" w:rsidTr="00EB4F18">
        <w:trPr>
          <w:trHeight w:val="33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специалист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13 800,00</w:t>
            </w:r>
          </w:p>
        </w:tc>
      </w:tr>
      <w:tr w:rsidR="009F3FED" w:rsidRPr="00E01433" w:rsidTr="00EB4F18">
        <w:trPr>
          <w:trHeight w:val="33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Ведущий инспектор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13 800,00</w:t>
            </w:r>
          </w:p>
        </w:tc>
      </w:tr>
      <w:tr w:rsidR="009F3FED" w:rsidRPr="00E01433" w:rsidTr="00EB4F18">
        <w:trPr>
          <w:trHeight w:val="330"/>
        </w:trPr>
        <w:tc>
          <w:tcPr>
            <w:tcW w:w="15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Младшая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Специалист 1 категории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11 300,00</w:t>
            </w:r>
          </w:p>
        </w:tc>
      </w:tr>
      <w:tr w:rsidR="009F3FED" w:rsidRPr="00E01433" w:rsidTr="00EB4F18">
        <w:trPr>
          <w:trHeight w:val="33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Специалист 2 категории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10 700,00</w:t>
            </w:r>
          </w:p>
        </w:tc>
      </w:tr>
      <w:tr w:rsidR="009F3FED" w:rsidRPr="00E01433" w:rsidTr="00EB4F18">
        <w:trPr>
          <w:trHeight w:val="330"/>
        </w:trPr>
        <w:tc>
          <w:tcPr>
            <w:tcW w:w="15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FED" w:rsidRPr="00E01433" w:rsidRDefault="009F3FED" w:rsidP="009F3F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Специалист 3 категории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FED" w:rsidRPr="00E01433" w:rsidRDefault="009F3FED" w:rsidP="009F3F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E0143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10 600,00</w:t>
            </w:r>
          </w:p>
        </w:tc>
      </w:tr>
    </w:tbl>
    <w:p w:rsidR="00EB1568" w:rsidRPr="00E01433" w:rsidRDefault="00EB1568" w:rsidP="00EB1568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7B2134" w:rsidRDefault="00EA360C" w:rsidP="007B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01433">
        <w:rPr>
          <w:rFonts w:ascii="Times New Roman" w:hAnsi="Times New Roman" w:cs="Times New Roman"/>
          <w:b/>
          <w:color w:val="000000"/>
          <w:sz w:val="26"/>
          <w:szCs w:val="26"/>
        </w:rPr>
        <w:t>Статья 2</w:t>
      </w:r>
      <w:r w:rsidR="00F309A3" w:rsidRPr="00E01433">
        <w:rPr>
          <w:rFonts w:ascii="Times New Roman" w:hAnsi="Times New Roman" w:cs="Times New Roman"/>
          <w:b/>
          <w:color w:val="000000"/>
          <w:sz w:val="26"/>
          <w:szCs w:val="26"/>
        </w:rPr>
        <w:t>. Контроль над</w:t>
      </w:r>
      <w:r w:rsidR="00F71A38" w:rsidRPr="00E014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исполнением настоящего решения</w:t>
      </w:r>
    </w:p>
    <w:p w:rsidR="00982B63" w:rsidRPr="00E01433" w:rsidRDefault="00982B63" w:rsidP="007B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7B2134" w:rsidRPr="00E01433" w:rsidRDefault="007B2134" w:rsidP="00EA36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01433">
        <w:rPr>
          <w:rFonts w:ascii="Times New Roman" w:hAnsi="Times New Roman" w:cs="Times New Roman"/>
          <w:color w:val="000000"/>
          <w:sz w:val="26"/>
          <w:szCs w:val="26"/>
        </w:rPr>
        <w:t xml:space="preserve">1. Контроль над исполнением настоящего решения возложить на постоянную комиссию по вопросам бюджета, финансов, использования муниципальной собственности и земельных ресурсов </w:t>
      </w:r>
      <w:r w:rsidRPr="00E01433">
        <w:rPr>
          <w:rFonts w:ascii="Times New Roman" w:hAnsi="Times New Roman" w:cs="Times New Roman"/>
          <w:sz w:val="26"/>
          <w:szCs w:val="26"/>
        </w:rPr>
        <w:t xml:space="preserve">и мандатную по вопросам депутатской этики, законности  и правопорядка, и </w:t>
      </w:r>
      <w:proofErr w:type="gramStart"/>
      <w:r w:rsidRPr="00E01433">
        <w:rPr>
          <w:rFonts w:ascii="Times New Roman" w:hAnsi="Times New Roman" w:cs="Times New Roman"/>
          <w:sz w:val="26"/>
          <w:szCs w:val="26"/>
        </w:rPr>
        <w:t xml:space="preserve">контроля </w:t>
      </w:r>
      <w:r w:rsidR="00982B63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982B63">
        <w:rPr>
          <w:rFonts w:ascii="Times New Roman" w:hAnsi="Times New Roman" w:cs="Times New Roman"/>
          <w:sz w:val="26"/>
          <w:szCs w:val="26"/>
        </w:rPr>
        <w:t xml:space="preserve"> деятельностью администрации Совета депутатов муниципального образования город Саяногорск.</w:t>
      </w:r>
    </w:p>
    <w:p w:rsidR="007B2134" w:rsidRPr="00E01433" w:rsidRDefault="007B2134" w:rsidP="00503CF3">
      <w:pPr>
        <w:keepNext/>
        <w:suppressLineNumber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503CF3" w:rsidRDefault="00EA360C" w:rsidP="003E6376">
      <w:pPr>
        <w:keepNext/>
        <w:suppressLineNumbers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01433">
        <w:rPr>
          <w:rFonts w:ascii="Times New Roman" w:hAnsi="Times New Roman" w:cs="Times New Roman"/>
          <w:b/>
          <w:color w:val="000000"/>
          <w:sz w:val="26"/>
          <w:szCs w:val="26"/>
        </w:rPr>
        <w:t>Статья 3</w:t>
      </w:r>
      <w:r w:rsidR="00503CF3" w:rsidRPr="00E01433">
        <w:rPr>
          <w:rFonts w:ascii="Times New Roman" w:hAnsi="Times New Roman" w:cs="Times New Roman"/>
          <w:b/>
          <w:color w:val="000000"/>
          <w:sz w:val="26"/>
          <w:szCs w:val="26"/>
        </w:rPr>
        <w:t>. Порядок вступления в силу настоящего решения</w:t>
      </w:r>
    </w:p>
    <w:p w:rsidR="00982B63" w:rsidRPr="00E01433" w:rsidRDefault="00982B63" w:rsidP="003E6376">
      <w:pPr>
        <w:keepNext/>
        <w:suppressLineNumbers/>
        <w:tabs>
          <w:tab w:val="left" w:pos="709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503CF3" w:rsidRPr="00E01433" w:rsidRDefault="00503CF3" w:rsidP="00503CF3">
      <w:pPr>
        <w:keepNext/>
        <w:suppressLineNumber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01433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  <w:r w:rsidRPr="00E01433">
        <w:rPr>
          <w:rFonts w:ascii="Times New Roman" w:hAnsi="Times New Roman" w:cs="Times New Roman"/>
          <w:color w:val="000000"/>
          <w:sz w:val="26"/>
          <w:szCs w:val="26"/>
        </w:rPr>
        <w:t xml:space="preserve">1. </w:t>
      </w:r>
      <w:r w:rsidRPr="00E014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Настоящее решение вступает в силу со дня его официального опубликования в средствах массовой информации и распространяется на правоотношения, возникшие с 01 января 202</w:t>
      </w:r>
      <w:r w:rsidR="004F37EE" w:rsidRPr="00E014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6 </w:t>
      </w:r>
      <w:r w:rsidRPr="00E01433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года</w:t>
      </w:r>
      <w:r w:rsidRPr="00E01433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F71A38" w:rsidRPr="00E01433" w:rsidRDefault="00F71A38" w:rsidP="00F71A38">
      <w:pPr>
        <w:keepNext/>
        <w:suppressLineNumbers/>
        <w:suppressAutoHyphens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p w:rsidR="0025140E" w:rsidRPr="00E01433" w:rsidRDefault="0025140E" w:rsidP="00F71A38">
      <w:pPr>
        <w:keepNext/>
        <w:suppressLineNumbers/>
        <w:suppressAutoHyphens/>
        <w:contextualSpacing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5211"/>
        <w:gridCol w:w="1418"/>
        <w:gridCol w:w="3685"/>
      </w:tblGrid>
      <w:tr w:rsidR="00F71A38" w:rsidRPr="00E01433" w:rsidTr="006624C4">
        <w:trPr>
          <w:trHeight w:val="1345"/>
        </w:trPr>
        <w:tc>
          <w:tcPr>
            <w:tcW w:w="5211" w:type="dxa"/>
          </w:tcPr>
          <w:p w:rsidR="00F71A38" w:rsidRPr="00E01433" w:rsidRDefault="00F71A38" w:rsidP="006624C4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1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Председатель Совета депутатов</w:t>
            </w:r>
          </w:p>
          <w:p w:rsidR="00F71A38" w:rsidRPr="00E01433" w:rsidRDefault="00F71A38" w:rsidP="006624C4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1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 образования</w:t>
            </w:r>
          </w:p>
          <w:p w:rsidR="00F71A38" w:rsidRPr="00E01433" w:rsidRDefault="00F71A38" w:rsidP="006624C4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1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город Саяногорск                                                          </w:t>
            </w:r>
          </w:p>
          <w:p w:rsidR="00F71A38" w:rsidRPr="00E01433" w:rsidRDefault="00F71A38" w:rsidP="006624C4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71A38" w:rsidRPr="00E01433" w:rsidRDefault="00F71A38" w:rsidP="006624C4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1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                                В.В.Ситников           </w:t>
            </w:r>
          </w:p>
        </w:tc>
        <w:tc>
          <w:tcPr>
            <w:tcW w:w="1418" w:type="dxa"/>
          </w:tcPr>
          <w:p w:rsidR="00F71A38" w:rsidRPr="00E01433" w:rsidRDefault="00F71A38" w:rsidP="006624C4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</w:tcPr>
          <w:p w:rsidR="00EB4F18" w:rsidRDefault="007B2134" w:rsidP="009F3FED">
            <w:pPr>
              <w:keepNext/>
              <w:suppressLineNumbers/>
              <w:suppressAutoHyphens/>
              <w:ind w:right="742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1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Глав</w:t>
            </w:r>
            <w:r w:rsidR="009F3FED" w:rsidRPr="00E01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</w:t>
            </w:r>
          </w:p>
          <w:p w:rsidR="00F71A38" w:rsidRPr="00E01433" w:rsidRDefault="000E71B3" w:rsidP="00EB4F18">
            <w:pPr>
              <w:keepNext/>
              <w:suppressLineNumbers/>
              <w:suppressAutoHyphens/>
              <w:ind w:right="-108"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1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муниципального образования</w:t>
            </w:r>
            <w:r w:rsidR="00F71A38" w:rsidRPr="00E01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город Саяногорск                                         </w:t>
            </w:r>
          </w:p>
          <w:p w:rsidR="00F71A38" w:rsidRPr="00E01433" w:rsidRDefault="00F71A38" w:rsidP="006624C4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  <w:p w:rsidR="00F71A38" w:rsidRPr="00E01433" w:rsidRDefault="009F3FED" w:rsidP="006624C4">
            <w:pPr>
              <w:keepNext/>
              <w:suppressLineNumbers/>
              <w:suppressAutoHyphens/>
              <w:contextualSpacing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E01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 </w:t>
            </w:r>
            <w:r w:rsidR="00EB4F1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</w:t>
            </w:r>
            <w:r w:rsidRPr="00E01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Е.И. Молодняков</w:t>
            </w:r>
            <w:r w:rsidR="00F71A38" w:rsidRPr="00E0143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A91949" w:rsidRPr="00E01433" w:rsidRDefault="00A91949" w:rsidP="00F71A38">
      <w:pPr>
        <w:keepNext/>
        <w:suppressLineNumbers/>
        <w:suppressAutoHyphens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F71A38" w:rsidRPr="00E01433" w:rsidRDefault="00F71A38" w:rsidP="00F71A38">
      <w:pPr>
        <w:keepNext/>
        <w:suppressLineNumbers/>
        <w:suppressAutoHyphens/>
        <w:contextualSpacing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E01433">
        <w:rPr>
          <w:rFonts w:ascii="Times New Roman" w:hAnsi="Times New Roman" w:cs="Times New Roman"/>
          <w:b/>
          <w:color w:val="000000"/>
          <w:sz w:val="26"/>
          <w:szCs w:val="26"/>
        </w:rPr>
        <w:t>«</w:t>
      </w:r>
      <w:r w:rsidR="00EB4F1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24</w:t>
      </w:r>
      <w:r w:rsidRPr="00E014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» </w:t>
      </w:r>
      <w:r w:rsidR="00EB4F18">
        <w:rPr>
          <w:rFonts w:ascii="Times New Roman" w:hAnsi="Times New Roman" w:cs="Times New Roman"/>
          <w:b/>
          <w:color w:val="000000"/>
          <w:sz w:val="26"/>
          <w:szCs w:val="26"/>
        </w:rPr>
        <w:t>февраля</w:t>
      </w:r>
      <w:r w:rsidRPr="00E014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20</w:t>
      </w:r>
      <w:r w:rsidR="00ED5A90" w:rsidRPr="00E01433">
        <w:rPr>
          <w:rFonts w:ascii="Times New Roman" w:hAnsi="Times New Roman" w:cs="Times New Roman"/>
          <w:b/>
          <w:color w:val="000000"/>
          <w:sz w:val="26"/>
          <w:szCs w:val="26"/>
        </w:rPr>
        <w:t>2</w:t>
      </w:r>
      <w:r w:rsidR="009F3FED" w:rsidRPr="00E01433">
        <w:rPr>
          <w:rFonts w:ascii="Times New Roman" w:hAnsi="Times New Roman" w:cs="Times New Roman"/>
          <w:b/>
          <w:color w:val="000000"/>
          <w:sz w:val="26"/>
          <w:szCs w:val="26"/>
        </w:rPr>
        <w:t>6</w:t>
      </w:r>
      <w:r w:rsidR="00E754E4" w:rsidRPr="00E0143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01433">
        <w:rPr>
          <w:rFonts w:ascii="Times New Roman" w:hAnsi="Times New Roman" w:cs="Times New Roman"/>
          <w:b/>
          <w:color w:val="000000"/>
          <w:sz w:val="26"/>
          <w:szCs w:val="26"/>
        </w:rPr>
        <w:t>года</w:t>
      </w:r>
    </w:p>
    <w:p w:rsidR="00F71A38" w:rsidRPr="00EB4F18" w:rsidRDefault="00F71A38" w:rsidP="00F71A38">
      <w:pPr>
        <w:keepNext/>
        <w:suppressLineNumbers/>
        <w:suppressAutoHyphens/>
        <w:contextualSpacing/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</w:pPr>
      <w:r w:rsidRPr="00E01433">
        <w:rPr>
          <w:rFonts w:ascii="Times New Roman" w:hAnsi="Times New Roman" w:cs="Times New Roman"/>
          <w:b/>
          <w:color w:val="000000"/>
          <w:sz w:val="26"/>
          <w:szCs w:val="26"/>
        </w:rPr>
        <w:t>№</w:t>
      </w:r>
      <w:r w:rsidR="00EB4F18">
        <w:rPr>
          <w:rFonts w:ascii="Times New Roman" w:hAnsi="Times New Roman" w:cs="Times New Roman"/>
          <w:b/>
          <w:color w:val="000000"/>
          <w:sz w:val="26"/>
          <w:szCs w:val="26"/>
          <w:u w:val="single"/>
        </w:rPr>
        <w:t>294/46-6</w:t>
      </w:r>
    </w:p>
    <w:p w:rsidR="00F71A38" w:rsidRPr="00E01433" w:rsidRDefault="00F71A38" w:rsidP="00F71A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F71A38" w:rsidRPr="00E01433" w:rsidRDefault="00F71A38" w:rsidP="00F71A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7B2134" w:rsidRPr="00E01433" w:rsidRDefault="007B2134" w:rsidP="00F71A38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566CA3" w:rsidRPr="00E01433" w:rsidRDefault="00566CA3">
      <w:pPr>
        <w:rPr>
          <w:rFonts w:ascii="Times New Roman" w:eastAsia="Times New Roman" w:hAnsi="Times New Roman" w:cs="Times New Roman"/>
          <w:b/>
          <w:sz w:val="26"/>
          <w:szCs w:val="26"/>
          <w:highlight w:val="yellow"/>
          <w:lang w:eastAsia="ru-RU"/>
        </w:rPr>
      </w:pPr>
    </w:p>
    <w:sectPr w:rsidR="00566CA3" w:rsidRPr="00E01433" w:rsidSect="00982B63">
      <w:headerReference w:type="default" r:id="rId11"/>
      <w:pgSz w:w="11906" w:h="16838"/>
      <w:pgMar w:top="1134" w:right="567" w:bottom="1134" w:left="1134" w:header="0" w:footer="0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818" w:rsidRDefault="008B0818" w:rsidP="0020218F">
      <w:pPr>
        <w:spacing w:after="0" w:line="240" w:lineRule="auto"/>
      </w:pPr>
      <w:r>
        <w:separator/>
      </w:r>
    </w:p>
  </w:endnote>
  <w:endnote w:type="continuationSeparator" w:id="0">
    <w:p w:rsidR="008B0818" w:rsidRDefault="008B0818" w:rsidP="002021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818" w:rsidRDefault="008B0818" w:rsidP="0020218F">
      <w:pPr>
        <w:spacing w:after="0" w:line="240" w:lineRule="auto"/>
      </w:pPr>
      <w:r>
        <w:separator/>
      </w:r>
    </w:p>
  </w:footnote>
  <w:footnote w:type="continuationSeparator" w:id="0">
    <w:p w:rsidR="008B0818" w:rsidRDefault="008B0818" w:rsidP="002021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6620587"/>
      <w:docPartObj>
        <w:docPartGallery w:val="Page Numbers (Top of Page)"/>
        <w:docPartUnique/>
      </w:docPartObj>
    </w:sdtPr>
    <w:sdtEndPr/>
    <w:sdtContent>
      <w:p w:rsidR="00E01433" w:rsidRDefault="00E014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138F">
          <w:rPr>
            <w:noProof/>
          </w:rPr>
          <w:t>2</w:t>
        </w:r>
        <w:r>
          <w:fldChar w:fldCharType="end"/>
        </w:r>
      </w:p>
    </w:sdtContent>
  </w:sdt>
  <w:p w:rsidR="00E01433" w:rsidRDefault="00E0143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136C2"/>
    <w:multiLevelType w:val="hybridMultilevel"/>
    <w:tmpl w:val="228E0EE2"/>
    <w:lvl w:ilvl="0" w:tplc="0090092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B258EF"/>
    <w:multiLevelType w:val="hybridMultilevel"/>
    <w:tmpl w:val="B5AE7856"/>
    <w:lvl w:ilvl="0" w:tplc="2AF68E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ABD052B"/>
    <w:multiLevelType w:val="hybridMultilevel"/>
    <w:tmpl w:val="950EA2F6"/>
    <w:lvl w:ilvl="0" w:tplc="EEA4B03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7FA56B6"/>
    <w:multiLevelType w:val="hybridMultilevel"/>
    <w:tmpl w:val="81482222"/>
    <w:lvl w:ilvl="0" w:tplc="35F8D4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2D7627"/>
    <w:multiLevelType w:val="hybridMultilevel"/>
    <w:tmpl w:val="39D8A248"/>
    <w:lvl w:ilvl="0" w:tplc="62CC90B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EBD4AC2"/>
    <w:multiLevelType w:val="hybridMultilevel"/>
    <w:tmpl w:val="74880970"/>
    <w:lvl w:ilvl="0" w:tplc="E9CCC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ACA27FE"/>
    <w:multiLevelType w:val="hybridMultilevel"/>
    <w:tmpl w:val="667E4EA6"/>
    <w:lvl w:ilvl="0" w:tplc="DD8E29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D252CD"/>
    <w:multiLevelType w:val="hybridMultilevel"/>
    <w:tmpl w:val="0AD85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832420"/>
    <w:multiLevelType w:val="hybridMultilevel"/>
    <w:tmpl w:val="8B4C4278"/>
    <w:lvl w:ilvl="0" w:tplc="FECC9F7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1574CD"/>
    <w:multiLevelType w:val="hybridMultilevel"/>
    <w:tmpl w:val="176ABC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9"/>
  </w:num>
  <w:num w:numId="5">
    <w:abstractNumId w:val="2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B8"/>
    <w:rsid w:val="00020F05"/>
    <w:rsid w:val="00030C24"/>
    <w:rsid w:val="000313D3"/>
    <w:rsid w:val="00062325"/>
    <w:rsid w:val="0007068C"/>
    <w:rsid w:val="0009766A"/>
    <w:rsid w:val="000B7ABC"/>
    <w:rsid w:val="000C74C2"/>
    <w:rsid w:val="000E71B3"/>
    <w:rsid w:val="00113945"/>
    <w:rsid w:val="001165ED"/>
    <w:rsid w:val="00117802"/>
    <w:rsid w:val="00123768"/>
    <w:rsid w:val="00123D0E"/>
    <w:rsid w:val="001333A3"/>
    <w:rsid w:val="00144543"/>
    <w:rsid w:val="001623A0"/>
    <w:rsid w:val="00162C47"/>
    <w:rsid w:val="00167D05"/>
    <w:rsid w:val="0017651D"/>
    <w:rsid w:val="00192B4E"/>
    <w:rsid w:val="001D024E"/>
    <w:rsid w:val="001E1600"/>
    <w:rsid w:val="00200AF4"/>
    <w:rsid w:val="0020218F"/>
    <w:rsid w:val="00226E31"/>
    <w:rsid w:val="0024167E"/>
    <w:rsid w:val="0025140E"/>
    <w:rsid w:val="002530D2"/>
    <w:rsid w:val="00266F4D"/>
    <w:rsid w:val="002673B5"/>
    <w:rsid w:val="0028145A"/>
    <w:rsid w:val="00285121"/>
    <w:rsid w:val="00293CCD"/>
    <w:rsid w:val="002A3B12"/>
    <w:rsid w:val="002A4269"/>
    <w:rsid w:val="002B5C5C"/>
    <w:rsid w:val="002D6B8E"/>
    <w:rsid w:val="003102D6"/>
    <w:rsid w:val="00336136"/>
    <w:rsid w:val="00366032"/>
    <w:rsid w:val="00367F9D"/>
    <w:rsid w:val="003742F1"/>
    <w:rsid w:val="003810FC"/>
    <w:rsid w:val="0038138F"/>
    <w:rsid w:val="00391D56"/>
    <w:rsid w:val="003A5FD6"/>
    <w:rsid w:val="003C1C6B"/>
    <w:rsid w:val="003D5489"/>
    <w:rsid w:val="003E4FCD"/>
    <w:rsid w:val="003E6376"/>
    <w:rsid w:val="00417918"/>
    <w:rsid w:val="004251CF"/>
    <w:rsid w:val="00433DB0"/>
    <w:rsid w:val="0044254D"/>
    <w:rsid w:val="00476466"/>
    <w:rsid w:val="00476EA7"/>
    <w:rsid w:val="00492414"/>
    <w:rsid w:val="004A0B84"/>
    <w:rsid w:val="004A5D74"/>
    <w:rsid w:val="004B27BE"/>
    <w:rsid w:val="004C20CF"/>
    <w:rsid w:val="004E248D"/>
    <w:rsid w:val="004F21C4"/>
    <w:rsid w:val="004F37EE"/>
    <w:rsid w:val="004F50BE"/>
    <w:rsid w:val="00502890"/>
    <w:rsid w:val="00503CF3"/>
    <w:rsid w:val="00505FB8"/>
    <w:rsid w:val="00550499"/>
    <w:rsid w:val="00556E97"/>
    <w:rsid w:val="00566CA3"/>
    <w:rsid w:val="005838C6"/>
    <w:rsid w:val="005915C5"/>
    <w:rsid w:val="0059446A"/>
    <w:rsid w:val="005B6F87"/>
    <w:rsid w:val="005C3812"/>
    <w:rsid w:val="005D424F"/>
    <w:rsid w:val="005E0524"/>
    <w:rsid w:val="005E23DA"/>
    <w:rsid w:val="005E6A61"/>
    <w:rsid w:val="00611D98"/>
    <w:rsid w:val="0061290A"/>
    <w:rsid w:val="00631110"/>
    <w:rsid w:val="00636565"/>
    <w:rsid w:val="0064432F"/>
    <w:rsid w:val="00645333"/>
    <w:rsid w:val="0065127E"/>
    <w:rsid w:val="00654CDC"/>
    <w:rsid w:val="006624C4"/>
    <w:rsid w:val="0068083B"/>
    <w:rsid w:val="0069298F"/>
    <w:rsid w:val="00694FDE"/>
    <w:rsid w:val="00697F23"/>
    <w:rsid w:val="006A40B6"/>
    <w:rsid w:val="006A4BA7"/>
    <w:rsid w:val="006B66A0"/>
    <w:rsid w:val="006C7BD7"/>
    <w:rsid w:val="006F3742"/>
    <w:rsid w:val="00707CC2"/>
    <w:rsid w:val="007122E7"/>
    <w:rsid w:val="00763166"/>
    <w:rsid w:val="007763AC"/>
    <w:rsid w:val="0078088E"/>
    <w:rsid w:val="007921B4"/>
    <w:rsid w:val="007B2134"/>
    <w:rsid w:val="007C35DF"/>
    <w:rsid w:val="007E1026"/>
    <w:rsid w:val="007E29E5"/>
    <w:rsid w:val="00801217"/>
    <w:rsid w:val="008021B5"/>
    <w:rsid w:val="00812519"/>
    <w:rsid w:val="00833771"/>
    <w:rsid w:val="00850615"/>
    <w:rsid w:val="008560B5"/>
    <w:rsid w:val="00864E73"/>
    <w:rsid w:val="008713AC"/>
    <w:rsid w:val="00892BA1"/>
    <w:rsid w:val="008B0818"/>
    <w:rsid w:val="008B0F00"/>
    <w:rsid w:val="008C2B9C"/>
    <w:rsid w:val="008C344A"/>
    <w:rsid w:val="0092715E"/>
    <w:rsid w:val="009321E2"/>
    <w:rsid w:val="009429B6"/>
    <w:rsid w:val="0095039F"/>
    <w:rsid w:val="00972F59"/>
    <w:rsid w:val="00982B63"/>
    <w:rsid w:val="00994BE2"/>
    <w:rsid w:val="009A550F"/>
    <w:rsid w:val="009A7D90"/>
    <w:rsid w:val="009E3FAC"/>
    <w:rsid w:val="009F3FED"/>
    <w:rsid w:val="00A21D88"/>
    <w:rsid w:val="00A46A25"/>
    <w:rsid w:val="00A6422C"/>
    <w:rsid w:val="00A91949"/>
    <w:rsid w:val="00AB22EF"/>
    <w:rsid w:val="00AD1B88"/>
    <w:rsid w:val="00AD79D6"/>
    <w:rsid w:val="00AE46B0"/>
    <w:rsid w:val="00AF566A"/>
    <w:rsid w:val="00AF62A2"/>
    <w:rsid w:val="00B55B2A"/>
    <w:rsid w:val="00B56C65"/>
    <w:rsid w:val="00B7243F"/>
    <w:rsid w:val="00B8688A"/>
    <w:rsid w:val="00B93CB8"/>
    <w:rsid w:val="00BA2A23"/>
    <w:rsid w:val="00BA6315"/>
    <w:rsid w:val="00BB4B65"/>
    <w:rsid w:val="00BB6BCA"/>
    <w:rsid w:val="00BF07E6"/>
    <w:rsid w:val="00C00A7F"/>
    <w:rsid w:val="00C01486"/>
    <w:rsid w:val="00C03A0A"/>
    <w:rsid w:val="00C0680F"/>
    <w:rsid w:val="00C116BC"/>
    <w:rsid w:val="00C142A7"/>
    <w:rsid w:val="00C50E18"/>
    <w:rsid w:val="00C8514A"/>
    <w:rsid w:val="00C943C3"/>
    <w:rsid w:val="00CA552B"/>
    <w:rsid w:val="00CC3E5A"/>
    <w:rsid w:val="00CD6035"/>
    <w:rsid w:val="00CE02CF"/>
    <w:rsid w:val="00CF1FB9"/>
    <w:rsid w:val="00D044A5"/>
    <w:rsid w:val="00D0658C"/>
    <w:rsid w:val="00D06C52"/>
    <w:rsid w:val="00D12833"/>
    <w:rsid w:val="00D247DA"/>
    <w:rsid w:val="00D26D54"/>
    <w:rsid w:val="00D751B2"/>
    <w:rsid w:val="00D965E7"/>
    <w:rsid w:val="00D97AD6"/>
    <w:rsid w:val="00DA2658"/>
    <w:rsid w:val="00DC42FE"/>
    <w:rsid w:val="00DD457D"/>
    <w:rsid w:val="00DF6996"/>
    <w:rsid w:val="00E01433"/>
    <w:rsid w:val="00E06161"/>
    <w:rsid w:val="00E31893"/>
    <w:rsid w:val="00E43583"/>
    <w:rsid w:val="00E45F27"/>
    <w:rsid w:val="00E61524"/>
    <w:rsid w:val="00E754E4"/>
    <w:rsid w:val="00E83576"/>
    <w:rsid w:val="00E86A02"/>
    <w:rsid w:val="00EA360C"/>
    <w:rsid w:val="00EA5F98"/>
    <w:rsid w:val="00EB1568"/>
    <w:rsid w:val="00EB34EC"/>
    <w:rsid w:val="00EB4F18"/>
    <w:rsid w:val="00EC0FB9"/>
    <w:rsid w:val="00ED5A90"/>
    <w:rsid w:val="00F019B4"/>
    <w:rsid w:val="00F17278"/>
    <w:rsid w:val="00F309A3"/>
    <w:rsid w:val="00F41957"/>
    <w:rsid w:val="00F71A38"/>
    <w:rsid w:val="00FA201E"/>
    <w:rsid w:val="00FA6756"/>
    <w:rsid w:val="00FB7691"/>
    <w:rsid w:val="00FE5B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C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51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18F"/>
  </w:style>
  <w:style w:type="paragraph" w:styleId="a8">
    <w:name w:val="footer"/>
    <w:basedOn w:val="a"/>
    <w:link w:val="a9"/>
    <w:uiPriority w:val="99"/>
    <w:unhideWhenUsed/>
    <w:rsid w:val="0020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1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7F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56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C6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851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20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0218F"/>
  </w:style>
  <w:style w:type="paragraph" w:styleId="a8">
    <w:name w:val="footer"/>
    <w:basedOn w:val="a"/>
    <w:link w:val="a9"/>
    <w:uiPriority w:val="99"/>
    <w:unhideWhenUsed/>
    <w:rsid w:val="002021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02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B6A12BE796E7A56941355E350323F5BE824726DDF1351351FB2AA9B992E02739CF41F2959A1C7C573F231B413846AC10C9B345A645402787E2DFCc5w9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B6A12BE796E7A5694134BEE465E605EE32E2868DE135C6A45EDF1C6CE270824DBBB466B1DACC7CC72FB66EC5C8536855A88345D64560667c7w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Чубаров Малик Исманович</dc:creator>
  <cp:lastModifiedBy>Пожар Ирина Викторовна</cp:lastModifiedBy>
  <cp:revision>2</cp:revision>
  <cp:lastPrinted>2022-07-12T02:30:00Z</cp:lastPrinted>
  <dcterms:created xsi:type="dcterms:W3CDTF">2026-02-24T03:38:00Z</dcterms:created>
  <dcterms:modified xsi:type="dcterms:W3CDTF">2026-02-24T03:38:00Z</dcterms:modified>
</cp:coreProperties>
</file>