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4111"/>
        <w:gridCol w:w="2552"/>
        <w:gridCol w:w="3543"/>
      </w:tblGrid>
      <w:tr w:rsidR="0092715E" w:rsidRPr="000E25DF" w:rsidTr="0020218F">
        <w:trPr>
          <w:trHeight w:val="1268"/>
        </w:trPr>
        <w:tc>
          <w:tcPr>
            <w:tcW w:w="4111" w:type="dxa"/>
          </w:tcPr>
          <w:p w:rsidR="0092715E" w:rsidRPr="0007759E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759E">
              <w:rPr>
                <w:rFonts w:ascii="Times New Roman" w:hAnsi="Times New Roman" w:cs="Times New Roman"/>
                <w:b/>
                <w:color w:val="000000"/>
              </w:rPr>
              <w:t>Российская Федерация</w:t>
            </w:r>
          </w:p>
          <w:p w:rsidR="0092715E" w:rsidRPr="0007759E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759E">
              <w:rPr>
                <w:rFonts w:ascii="Times New Roman" w:hAnsi="Times New Roman" w:cs="Times New Roman"/>
                <w:b/>
                <w:color w:val="000000"/>
              </w:rPr>
              <w:t>Республика Хакасия</w:t>
            </w:r>
          </w:p>
          <w:p w:rsidR="0092715E" w:rsidRPr="0007759E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759E">
              <w:rPr>
                <w:rFonts w:ascii="Times New Roman" w:hAnsi="Times New Roman" w:cs="Times New Roman"/>
                <w:b/>
                <w:color w:val="000000"/>
              </w:rPr>
              <w:t>Совет депутатов</w:t>
            </w:r>
          </w:p>
          <w:p w:rsidR="0092715E" w:rsidRPr="0007759E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759E">
              <w:rPr>
                <w:rFonts w:ascii="Times New Roman" w:hAnsi="Times New Roman" w:cs="Times New Roman"/>
                <w:b/>
                <w:color w:val="000000"/>
              </w:rPr>
              <w:t>муниципального образования</w:t>
            </w:r>
          </w:p>
          <w:p w:rsidR="0092715E" w:rsidRPr="0007759E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759E">
              <w:rPr>
                <w:rFonts w:ascii="Times New Roman" w:hAnsi="Times New Roman" w:cs="Times New Roman"/>
                <w:b/>
                <w:color w:val="000000"/>
              </w:rPr>
              <w:t>город Саяногорск</w:t>
            </w:r>
          </w:p>
        </w:tc>
        <w:tc>
          <w:tcPr>
            <w:tcW w:w="2552" w:type="dxa"/>
          </w:tcPr>
          <w:p w:rsidR="0092715E" w:rsidRPr="0007759E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759E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 wp14:anchorId="456974CA" wp14:editId="79B24E88">
                  <wp:extent cx="683895" cy="906145"/>
                  <wp:effectExtent l="0" t="0" r="1905" b="8255"/>
                  <wp:docPr id="3" name="Рисунок 3" descr="Описание: sayan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ayan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92715E" w:rsidRPr="0007759E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759E">
              <w:rPr>
                <w:rFonts w:ascii="Times New Roman" w:hAnsi="Times New Roman" w:cs="Times New Roman"/>
                <w:b/>
                <w:color w:val="000000"/>
              </w:rPr>
              <w:t>Россия Федерациязындағы</w:t>
            </w:r>
          </w:p>
          <w:p w:rsidR="0092715E" w:rsidRPr="0007759E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759E">
              <w:rPr>
                <w:rFonts w:ascii="Times New Roman" w:hAnsi="Times New Roman" w:cs="Times New Roman"/>
                <w:b/>
                <w:color w:val="000000"/>
              </w:rPr>
              <w:t>Хакас Республика</w:t>
            </w:r>
          </w:p>
          <w:p w:rsidR="0092715E" w:rsidRPr="0007759E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7759E">
              <w:rPr>
                <w:rFonts w:ascii="Times New Roman" w:hAnsi="Times New Roman" w:cs="Times New Roman"/>
                <w:b/>
                <w:color w:val="000000"/>
              </w:rPr>
              <w:t>муниципальнай</w:t>
            </w:r>
            <w:proofErr w:type="spellEnd"/>
            <w:r w:rsidRPr="0007759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07759E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07759E">
              <w:rPr>
                <w:rFonts w:ascii="Times New Roman" w:hAnsi="Times New Roman" w:cs="Times New Roman"/>
                <w:b/>
                <w:color w:val="000000"/>
              </w:rPr>
              <w:t>ÿдiстiң</w:t>
            </w:r>
            <w:proofErr w:type="spellEnd"/>
          </w:p>
          <w:p w:rsidR="0092715E" w:rsidRPr="0007759E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7759E">
              <w:rPr>
                <w:rFonts w:ascii="Times New Roman" w:hAnsi="Times New Roman" w:cs="Times New Roman"/>
                <w:b/>
                <w:color w:val="000000"/>
              </w:rPr>
              <w:t>депутаттың</w:t>
            </w:r>
            <w:proofErr w:type="spellEnd"/>
            <w:r w:rsidRPr="0007759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7759E">
              <w:rPr>
                <w:rFonts w:ascii="Times New Roman" w:hAnsi="Times New Roman" w:cs="Times New Roman"/>
                <w:b/>
                <w:color w:val="000000"/>
              </w:rPr>
              <w:t>Чöби</w:t>
            </w:r>
            <w:proofErr w:type="spellEnd"/>
          </w:p>
          <w:p w:rsidR="0092715E" w:rsidRPr="0007759E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759E">
              <w:rPr>
                <w:rFonts w:ascii="Times New Roman" w:hAnsi="Times New Roman" w:cs="Times New Roman"/>
                <w:b/>
                <w:color w:val="000000"/>
              </w:rPr>
              <w:t>Саяногорск город</w:t>
            </w:r>
          </w:p>
        </w:tc>
      </w:tr>
    </w:tbl>
    <w:p w:rsidR="00E86A02" w:rsidRDefault="00E86A02" w:rsidP="00F71A38">
      <w:pPr>
        <w:keepNext/>
        <w:suppressLineNumbers/>
        <w:suppressAutoHyphens/>
        <w:contextualSpacing/>
        <w:jc w:val="center"/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</w:pPr>
    </w:p>
    <w:p w:rsidR="00F71A38" w:rsidRPr="00F71A38" w:rsidRDefault="0007759E" w:rsidP="00F71A38">
      <w:pPr>
        <w:keepNext/>
        <w:suppressLineNumbers/>
        <w:suppressAutoHyphens/>
        <w:contextualSpacing/>
        <w:jc w:val="center"/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 xml:space="preserve">         </w:t>
      </w:r>
      <w:proofErr w:type="gramStart"/>
      <w:r w:rsidR="00F71A38" w:rsidRPr="00F71A38"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>Р</w:t>
      </w:r>
      <w:proofErr w:type="gramEnd"/>
      <w:r w:rsidR="00F71A38" w:rsidRPr="00F71A38"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 xml:space="preserve"> Е Ш Е Н И Е</w:t>
      </w:r>
    </w:p>
    <w:p w:rsidR="00F71A38" w:rsidRPr="00F71A38" w:rsidRDefault="00F71A38" w:rsidP="00F71A38">
      <w:pPr>
        <w:keepNext/>
        <w:suppressLineNumbers/>
        <w:suppressAutoHyphens/>
        <w:contextualSpacing/>
        <w:jc w:val="center"/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</w:pPr>
    </w:p>
    <w:p w:rsidR="00F71A38" w:rsidRPr="00F71A38" w:rsidRDefault="00F71A38" w:rsidP="0007759E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F71A38">
        <w:rPr>
          <w:rFonts w:ascii="Times New Roman" w:hAnsi="Times New Roman" w:cs="Times New Roman"/>
          <w:snapToGrid w:val="0"/>
          <w:color w:val="000000"/>
          <w:sz w:val="26"/>
          <w:szCs w:val="26"/>
        </w:rPr>
        <w:t>Принято Советом депутатов муниципального образования город Саяногорск</w:t>
      </w:r>
    </w:p>
    <w:p w:rsidR="00F71A38" w:rsidRPr="00503CF3" w:rsidRDefault="0007759E" w:rsidP="0007759E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24 февраля 2026 года</w:t>
      </w:r>
    </w:p>
    <w:p w:rsidR="00F71A38" w:rsidRDefault="00F71A38" w:rsidP="0007759E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78088E" w:rsidRDefault="00503CF3" w:rsidP="0007759E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  <w:r w:rsidR="00EA360C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город Саяногорск</w:t>
      </w:r>
      <w:r>
        <w:rPr>
          <w:rFonts w:ascii="Times New Roman" w:hAnsi="Times New Roman" w:cs="Times New Roman"/>
          <w:b/>
          <w:sz w:val="26"/>
          <w:szCs w:val="26"/>
        </w:rPr>
        <w:t xml:space="preserve"> от 08.02.2022 №</w:t>
      </w:r>
      <w:r w:rsidR="00D63D1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32</w:t>
      </w:r>
      <w:r w:rsidR="00DA49F5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F71A38" w:rsidRPr="00F71A38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DA49F5">
        <w:rPr>
          <w:rFonts w:ascii="Times New Roman" w:hAnsi="Times New Roman" w:cs="Times New Roman"/>
          <w:b/>
          <w:sz w:val="26"/>
          <w:szCs w:val="26"/>
        </w:rPr>
        <w:t>установлении должностного оклада главы</w:t>
      </w:r>
      <w:r w:rsidR="00C0680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71A38" w:rsidRPr="00F71A38" w:rsidRDefault="00123D0E" w:rsidP="0007759E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F71A38" w:rsidRPr="00F71A38">
        <w:rPr>
          <w:rFonts w:ascii="Times New Roman" w:hAnsi="Times New Roman" w:cs="Times New Roman"/>
          <w:b/>
          <w:sz w:val="26"/>
          <w:szCs w:val="26"/>
        </w:rPr>
        <w:t>униципально</w:t>
      </w:r>
      <w:r w:rsidR="00EA5F98">
        <w:rPr>
          <w:rFonts w:ascii="Times New Roman" w:hAnsi="Times New Roman" w:cs="Times New Roman"/>
          <w:b/>
          <w:sz w:val="26"/>
          <w:szCs w:val="26"/>
        </w:rPr>
        <w:t>го</w:t>
      </w:r>
      <w:r w:rsidR="00C068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1A38">
        <w:rPr>
          <w:rFonts w:ascii="Times New Roman" w:hAnsi="Times New Roman" w:cs="Times New Roman"/>
          <w:b/>
          <w:sz w:val="26"/>
          <w:szCs w:val="26"/>
        </w:rPr>
        <w:t>образования город Саяногорск</w:t>
      </w:r>
      <w:r w:rsidR="00DA49F5">
        <w:rPr>
          <w:rFonts w:ascii="Times New Roman" w:hAnsi="Times New Roman" w:cs="Times New Roman"/>
          <w:b/>
          <w:sz w:val="26"/>
          <w:szCs w:val="26"/>
        </w:rPr>
        <w:t>, председателя Совета  депутатов</w:t>
      </w:r>
      <w:r w:rsidR="00DA49F5" w:rsidRPr="00DA49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49F5">
        <w:rPr>
          <w:rFonts w:ascii="Times New Roman" w:hAnsi="Times New Roman" w:cs="Times New Roman"/>
          <w:b/>
          <w:sz w:val="26"/>
          <w:szCs w:val="26"/>
        </w:rPr>
        <w:t>м</w:t>
      </w:r>
      <w:r w:rsidR="00DA49F5" w:rsidRPr="00F71A38">
        <w:rPr>
          <w:rFonts w:ascii="Times New Roman" w:hAnsi="Times New Roman" w:cs="Times New Roman"/>
          <w:b/>
          <w:sz w:val="26"/>
          <w:szCs w:val="26"/>
        </w:rPr>
        <w:t>униципально</w:t>
      </w:r>
      <w:r w:rsidR="00DA49F5">
        <w:rPr>
          <w:rFonts w:ascii="Times New Roman" w:hAnsi="Times New Roman" w:cs="Times New Roman"/>
          <w:b/>
          <w:sz w:val="26"/>
          <w:szCs w:val="26"/>
        </w:rPr>
        <w:t>го образования город Саяногорск</w:t>
      </w:r>
      <w:r w:rsidR="00503CF3">
        <w:rPr>
          <w:rFonts w:ascii="Times New Roman" w:hAnsi="Times New Roman" w:cs="Times New Roman"/>
          <w:b/>
          <w:sz w:val="26"/>
          <w:szCs w:val="26"/>
        </w:rPr>
        <w:t>»</w:t>
      </w:r>
    </w:p>
    <w:p w:rsidR="00F71A38" w:rsidRDefault="00F71A38" w:rsidP="0007759E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DA49F5" w:rsidRPr="00DA49F5" w:rsidRDefault="00123768" w:rsidP="0007759E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3768">
        <w:rPr>
          <w:rFonts w:ascii="Times New Roman" w:hAnsi="Times New Roman" w:cs="Times New Roman"/>
          <w:bCs/>
          <w:sz w:val="26"/>
          <w:szCs w:val="26"/>
        </w:rPr>
        <w:t>Рассмотрев ходатайство Главы муниципального образования город Саяногорск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 вопросу </w:t>
      </w:r>
      <w:r w:rsidR="00EA360C">
        <w:rPr>
          <w:rFonts w:ascii="Times New Roman" w:hAnsi="Times New Roman" w:cs="Times New Roman"/>
          <w:bCs/>
          <w:sz w:val="26"/>
          <w:szCs w:val="26"/>
        </w:rPr>
        <w:t>внесения изменений в решение Совета депутатов муниципального образования город</w:t>
      </w:r>
      <w:r w:rsidR="000775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360C">
        <w:rPr>
          <w:rFonts w:ascii="Times New Roman" w:hAnsi="Times New Roman" w:cs="Times New Roman"/>
          <w:bCs/>
          <w:sz w:val="26"/>
          <w:szCs w:val="26"/>
        </w:rPr>
        <w:t xml:space="preserve"> Саяногорск </w:t>
      </w:r>
      <w:r w:rsidR="000775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360C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0775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360C">
        <w:rPr>
          <w:rFonts w:ascii="Times New Roman" w:hAnsi="Times New Roman" w:cs="Times New Roman"/>
          <w:bCs/>
          <w:sz w:val="26"/>
          <w:szCs w:val="26"/>
        </w:rPr>
        <w:t xml:space="preserve">08.02.2022 </w:t>
      </w:r>
      <w:r w:rsidR="000775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360C">
        <w:rPr>
          <w:rFonts w:ascii="Times New Roman" w:hAnsi="Times New Roman" w:cs="Times New Roman"/>
          <w:bCs/>
          <w:sz w:val="26"/>
          <w:szCs w:val="26"/>
        </w:rPr>
        <w:t>№</w:t>
      </w:r>
      <w:r w:rsidR="00D63D1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360C">
        <w:rPr>
          <w:rFonts w:ascii="Times New Roman" w:hAnsi="Times New Roman" w:cs="Times New Roman"/>
          <w:bCs/>
          <w:sz w:val="26"/>
          <w:szCs w:val="26"/>
        </w:rPr>
        <w:t>32</w:t>
      </w:r>
      <w:r w:rsidR="00DA49F5">
        <w:rPr>
          <w:rFonts w:ascii="Times New Roman" w:hAnsi="Times New Roman" w:cs="Times New Roman"/>
          <w:bCs/>
          <w:sz w:val="26"/>
          <w:szCs w:val="26"/>
        </w:rPr>
        <w:t>8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7759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A49F5" w:rsidRPr="00DA49F5">
        <w:rPr>
          <w:rFonts w:ascii="Times New Roman" w:hAnsi="Times New Roman" w:cs="Times New Roman"/>
          <w:sz w:val="26"/>
          <w:szCs w:val="26"/>
        </w:rPr>
        <w:t xml:space="preserve">«Об </w:t>
      </w:r>
      <w:r w:rsidR="0007759E">
        <w:rPr>
          <w:rFonts w:ascii="Times New Roman" w:hAnsi="Times New Roman" w:cs="Times New Roman"/>
          <w:sz w:val="26"/>
          <w:szCs w:val="26"/>
        </w:rPr>
        <w:t xml:space="preserve"> </w:t>
      </w:r>
      <w:r w:rsidR="00DA49F5" w:rsidRPr="00DA49F5">
        <w:rPr>
          <w:rFonts w:ascii="Times New Roman" w:hAnsi="Times New Roman" w:cs="Times New Roman"/>
          <w:sz w:val="26"/>
          <w:szCs w:val="26"/>
        </w:rPr>
        <w:t xml:space="preserve">установлении </w:t>
      </w:r>
      <w:r w:rsidR="0007759E">
        <w:rPr>
          <w:rFonts w:ascii="Times New Roman" w:hAnsi="Times New Roman" w:cs="Times New Roman"/>
          <w:sz w:val="26"/>
          <w:szCs w:val="26"/>
        </w:rPr>
        <w:t xml:space="preserve"> </w:t>
      </w:r>
      <w:r w:rsidR="00DA49F5" w:rsidRPr="00DA49F5">
        <w:rPr>
          <w:rFonts w:ascii="Times New Roman" w:hAnsi="Times New Roman" w:cs="Times New Roman"/>
          <w:sz w:val="26"/>
          <w:szCs w:val="26"/>
        </w:rPr>
        <w:t xml:space="preserve">должностного </w:t>
      </w:r>
      <w:r w:rsidR="0007759E">
        <w:rPr>
          <w:rFonts w:ascii="Times New Roman" w:hAnsi="Times New Roman" w:cs="Times New Roman"/>
          <w:sz w:val="26"/>
          <w:szCs w:val="26"/>
        </w:rPr>
        <w:t xml:space="preserve"> </w:t>
      </w:r>
      <w:r w:rsidR="00DA49F5" w:rsidRPr="00DA49F5">
        <w:rPr>
          <w:rFonts w:ascii="Times New Roman" w:hAnsi="Times New Roman" w:cs="Times New Roman"/>
          <w:sz w:val="26"/>
          <w:szCs w:val="26"/>
        </w:rPr>
        <w:t xml:space="preserve">оклада </w:t>
      </w:r>
      <w:r w:rsidR="0007759E">
        <w:rPr>
          <w:rFonts w:ascii="Times New Roman" w:hAnsi="Times New Roman" w:cs="Times New Roman"/>
          <w:sz w:val="26"/>
          <w:szCs w:val="26"/>
        </w:rPr>
        <w:t>Г</w:t>
      </w:r>
      <w:r w:rsidR="00DA49F5" w:rsidRPr="00DA49F5">
        <w:rPr>
          <w:rFonts w:ascii="Times New Roman" w:hAnsi="Times New Roman" w:cs="Times New Roman"/>
          <w:sz w:val="26"/>
          <w:szCs w:val="26"/>
        </w:rPr>
        <w:t xml:space="preserve">лавы </w:t>
      </w:r>
    </w:p>
    <w:p w:rsidR="0007068C" w:rsidRDefault="00DA49F5" w:rsidP="0007759E">
      <w:pPr>
        <w:keepNext/>
        <w:suppressLineNumbers/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DA49F5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Саяногорск, председателя Совета  депутатов муниципального образования город Саяногорск»</w:t>
      </w:r>
      <w:r w:rsidR="007E2E26">
        <w:rPr>
          <w:rFonts w:ascii="Times New Roman" w:hAnsi="Times New Roman" w:cs="Times New Roman"/>
          <w:sz w:val="26"/>
          <w:szCs w:val="26"/>
        </w:rPr>
        <w:t xml:space="preserve"> (в редакции решения от 14.02.2023 №54/8-6)</w:t>
      </w:r>
      <w:r w:rsidR="00123D0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E2E26" w:rsidRPr="007E2E26">
        <w:rPr>
          <w:rFonts w:ascii="Times New Roman" w:eastAsia="Calibri" w:hAnsi="Times New Roman" w:cs="Times New Roman"/>
          <w:bCs/>
          <w:sz w:val="26"/>
          <w:szCs w:val="26"/>
        </w:rPr>
        <w:t xml:space="preserve">руководствуясь частью </w:t>
      </w:r>
      <w:r w:rsidR="007E2E26" w:rsidRPr="007E2E2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2</w:t>
      </w:r>
      <w:r w:rsidR="007E2E26" w:rsidRPr="007E2E26">
        <w:rPr>
          <w:rFonts w:ascii="Times New Roman" w:eastAsia="Calibri" w:hAnsi="Times New Roman" w:cs="Times New Roman"/>
          <w:bCs/>
          <w:sz w:val="26"/>
          <w:szCs w:val="26"/>
        </w:rPr>
        <w:t xml:space="preserve"> статьи 53 Федерального закона от 06.10.2003 № 131-ФЗ «Об общих принципах организации местного самоуправления в Российской Федерации», </w:t>
      </w:r>
      <w:bookmarkStart w:id="0" w:name="_GoBack"/>
      <w:bookmarkEnd w:id="0"/>
      <w:r w:rsidR="007E2E26" w:rsidRPr="007E2E26">
        <w:rPr>
          <w:rFonts w:ascii="Times New Roman" w:eastAsia="Calibri" w:hAnsi="Times New Roman" w:cs="Times New Roman"/>
          <w:bCs/>
          <w:sz w:val="26"/>
          <w:szCs w:val="26"/>
        </w:rPr>
        <w:t>постановлением Правительства Республики Хакасия от 27.04.2010 № 210 «Об утверждении нормативов формирования расходов на оплату труда депутатов, выборных должностных лиц местного самоуправления, осуществляющих свои</w:t>
      </w:r>
      <w:proofErr w:type="gramEnd"/>
      <w:r w:rsidR="007E2E26" w:rsidRPr="007E2E26">
        <w:rPr>
          <w:rFonts w:ascii="Times New Roman" w:eastAsia="Calibri" w:hAnsi="Times New Roman" w:cs="Times New Roman"/>
          <w:bCs/>
          <w:sz w:val="26"/>
          <w:szCs w:val="26"/>
        </w:rPr>
        <w:t xml:space="preserve"> полномочия на постоянной основе, муниципальных служащих в Республике Хакасия</w:t>
      </w:r>
      <w:r w:rsidR="00306447">
        <w:rPr>
          <w:rFonts w:ascii="Times New Roman" w:hAnsi="Times New Roman" w:cs="Times New Roman"/>
          <w:bCs/>
          <w:sz w:val="26"/>
          <w:szCs w:val="26"/>
        </w:rPr>
        <w:t>,</w:t>
      </w:r>
      <w:r w:rsidR="001237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23768">
        <w:rPr>
          <w:rFonts w:ascii="Times New Roman" w:hAnsi="Times New Roman" w:cs="Times New Roman"/>
          <w:color w:val="000000"/>
          <w:sz w:val="26"/>
          <w:szCs w:val="26"/>
        </w:rPr>
        <w:t>стать</w:t>
      </w:r>
      <w:r>
        <w:rPr>
          <w:rFonts w:ascii="Times New Roman" w:hAnsi="Times New Roman" w:cs="Times New Roman"/>
          <w:color w:val="000000"/>
          <w:sz w:val="26"/>
          <w:szCs w:val="26"/>
        </w:rPr>
        <w:t>ями</w:t>
      </w:r>
      <w:r w:rsidR="00F71A38" w:rsidRPr="00F71A38">
        <w:rPr>
          <w:rFonts w:ascii="Times New Roman" w:hAnsi="Times New Roman" w:cs="Times New Roman"/>
          <w:color w:val="000000"/>
          <w:sz w:val="26"/>
          <w:szCs w:val="26"/>
        </w:rPr>
        <w:t xml:space="preserve"> 25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D0161D">
        <w:rPr>
          <w:rFonts w:ascii="Times New Roman" w:hAnsi="Times New Roman" w:cs="Times New Roman"/>
          <w:color w:val="000000"/>
          <w:sz w:val="26"/>
          <w:szCs w:val="26"/>
        </w:rPr>
        <w:t xml:space="preserve">72 </w:t>
      </w:r>
      <w:r w:rsidR="00D0161D" w:rsidRPr="00D0161D">
        <w:rPr>
          <w:rFonts w:ascii="Times New Roman" w:hAnsi="Times New Roman" w:cs="Times New Roman"/>
          <w:sz w:val="26"/>
          <w:szCs w:val="26"/>
        </w:rPr>
        <w:t>Устава городского округа город Саяногорск Республики Хакасия</w:t>
      </w:r>
      <w:r w:rsidR="00F71A38" w:rsidRPr="00F71A3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E4F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E4FCD" w:rsidRPr="00EA360C">
        <w:rPr>
          <w:rFonts w:ascii="Times New Roman" w:hAnsi="Times New Roman" w:cs="Times New Roman"/>
          <w:sz w:val="26"/>
          <w:szCs w:val="26"/>
        </w:rPr>
        <w:t>утвержденного решением Саяногорского городского Совета депутатов от 31.05.2005 №35</w:t>
      </w:r>
      <w:r w:rsidR="003E4FCD" w:rsidRPr="00C03A0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71A38" w:rsidRPr="00F71A38">
        <w:rPr>
          <w:rFonts w:ascii="Times New Roman" w:hAnsi="Times New Roman" w:cs="Times New Roman"/>
          <w:color w:val="000000"/>
          <w:sz w:val="26"/>
          <w:szCs w:val="26"/>
        </w:rPr>
        <w:t xml:space="preserve"> Совет депутатов муниципального образования города Саяногорск</w:t>
      </w:r>
    </w:p>
    <w:p w:rsidR="0007068C" w:rsidRDefault="0007068C" w:rsidP="0007759E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7068C" w:rsidRDefault="007B2134" w:rsidP="0007759E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71A38" w:rsidRPr="00F71A38">
        <w:rPr>
          <w:rFonts w:ascii="Times New Roman" w:hAnsi="Times New Roman" w:cs="Times New Roman"/>
          <w:b/>
          <w:color w:val="000000"/>
          <w:sz w:val="26"/>
          <w:szCs w:val="26"/>
        </w:rPr>
        <w:t>Е Ш И Л:</w:t>
      </w:r>
    </w:p>
    <w:p w:rsidR="0007068C" w:rsidRDefault="0007068C" w:rsidP="000775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7759E" w:rsidRDefault="00F71A38" w:rsidP="0007759E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71A38">
        <w:rPr>
          <w:rFonts w:ascii="Times New Roman" w:hAnsi="Times New Roman" w:cs="Times New Roman"/>
          <w:b/>
          <w:color w:val="000000"/>
          <w:sz w:val="26"/>
          <w:szCs w:val="26"/>
        </w:rPr>
        <w:t>Статья 1</w:t>
      </w:r>
      <w:r w:rsidR="00697F2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07759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внесении изменений в </w:t>
      </w:r>
      <w:r w:rsidR="0007759E" w:rsidRPr="0007759E">
        <w:rPr>
          <w:rFonts w:ascii="Times New Roman" w:hAnsi="Times New Roman" w:cs="Times New Roman"/>
          <w:b/>
          <w:color w:val="000000"/>
          <w:sz w:val="26"/>
          <w:szCs w:val="26"/>
        </w:rPr>
        <w:t>решение Совета депутатов муниципального образования город Саяногорск от 08.02.2022 № 328</w:t>
      </w:r>
    </w:p>
    <w:p w:rsidR="0007759E" w:rsidRDefault="0007759E" w:rsidP="0007759E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A360C" w:rsidRPr="0007759E" w:rsidRDefault="0007759E" w:rsidP="0007759E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1. </w:t>
      </w:r>
      <w:r w:rsidR="00EA360C" w:rsidRPr="0007759E">
        <w:rPr>
          <w:rFonts w:ascii="Times New Roman" w:hAnsi="Times New Roman" w:cs="Times New Roman"/>
          <w:color w:val="000000"/>
          <w:sz w:val="26"/>
          <w:szCs w:val="26"/>
        </w:rPr>
        <w:t>Внести в решение Совета депутатов муниципального образования город Саяногорск от 08.02.2022 №</w:t>
      </w:r>
      <w:r w:rsidR="00D63D1D" w:rsidRPr="000775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A360C" w:rsidRPr="0007759E"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DA49F5" w:rsidRPr="0007759E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EA360C" w:rsidRPr="0007759E">
        <w:rPr>
          <w:rFonts w:ascii="Times New Roman" w:hAnsi="Times New Roman" w:cs="Times New Roman"/>
          <w:color w:val="000000"/>
          <w:sz w:val="26"/>
          <w:szCs w:val="26"/>
        </w:rPr>
        <w:t xml:space="preserve"> «Об </w:t>
      </w:r>
      <w:r w:rsidR="00DA49F5" w:rsidRPr="0007759E">
        <w:rPr>
          <w:rFonts w:ascii="Times New Roman" w:hAnsi="Times New Roman" w:cs="Times New Roman"/>
          <w:sz w:val="26"/>
          <w:szCs w:val="26"/>
        </w:rPr>
        <w:t>установлении должностного оклада главы</w:t>
      </w:r>
      <w:r w:rsidR="00EA360C" w:rsidRPr="000775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3CF3" w:rsidRPr="0007759E" w:rsidRDefault="00EA360C" w:rsidP="0007759E">
      <w:pPr>
        <w:keepNext/>
        <w:suppressLineNumbers/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07759E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DA49F5" w:rsidRPr="0007759E">
        <w:rPr>
          <w:rFonts w:ascii="Times New Roman" w:hAnsi="Times New Roman" w:cs="Times New Roman"/>
          <w:sz w:val="26"/>
          <w:szCs w:val="26"/>
        </w:rPr>
        <w:t>,  председателя Совета депутатов муниципального образования город Саяногорск</w:t>
      </w:r>
      <w:r w:rsidRPr="0007759E">
        <w:rPr>
          <w:rFonts w:ascii="Times New Roman" w:hAnsi="Times New Roman" w:cs="Times New Roman"/>
          <w:sz w:val="26"/>
          <w:szCs w:val="26"/>
        </w:rPr>
        <w:t>»</w:t>
      </w:r>
      <w:r w:rsidR="0007759E">
        <w:rPr>
          <w:rFonts w:ascii="Times New Roman" w:hAnsi="Times New Roman" w:cs="Times New Roman"/>
          <w:sz w:val="26"/>
          <w:szCs w:val="26"/>
        </w:rPr>
        <w:t xml:space="preserve"> (далее р</w:t>
      </w:r>
      <w:r w:rsidR="00DA49F5" w:rsidRPr="0007759E">
        <w:rPr>
          <w:rFonts w:ascii="Times New Roman" w:hAnsi="Times New Roman" w:cs="Times New Roman"/>
          <w:sz w:val="26"/>
          <w:szCs w:val="26"/>
        </w:rPr>
        <w:t>ешение)</w:t>
      </w:r>
      <w:r w:rsidRPr="0007759E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CF68C0" w:rsidRDefault="00DC42FE" w:rsidP="000775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07759E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3F44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49F5">
        <w:rPr>
          <w:rFonts w:ascii="Times New Roman" w:hAnsi="Times New Roman" w:cs="Times New Roman"/>
          <w:color w:val="000000"/>
          <w:sz w:val="26"/>
          <w:szCs w:val="26"/>
        </w:rPr>
        <w:t xml:space="preserve">в части 1 статьи 1 </w:t>
      </w:r>
      <w:r w:rsidR="0007759E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DA49F5">
        <w:rPr>
          <w:rFonts w:ascii="Times New Roman" w:hAnsi="Times New Roman" w:cs="Times New Roman"/>
          <w:color w:val="000000"/>
          <w:sz w:val="26"/>
          <w:szCs w:val="26"/>
        </w:rPr>
        <w:t xml:space="preserve">ешения </w:t>
      </w:r>
      <w:r w:rsidR="00CF68C0">
        <w:rPr>
          <w:rFonts w:ascii="Times New Roman" w:hAnsi="Times New Roman" w:cs="Times New Roman"/>
          <w:color w:val="000000"/>
          <w:sz w:val="26"/>
          <w:szCs w:val="26"/>
        </w:rPr>
        <w:t>цифры «33000,00» заменить цифрами «39600,00»;</w:t>
      </w:r>
    </w:p>
    <w:p w:rsidR="009F3FED" w:rsidRDefault="00CF68C0" w:rsidP="000775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7759E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3F44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7759E">
        <w:rPr>
          <w:rFonts w:ascii="Times New Roman" w:hAnsi="Times New Roman" w:cs="Times New Roman"/>
          <w:color w:val="000000"/>
          <w:sz w:val="26"/>
          <w:szCs w:val="26"/>
        </w:rPr>
        <w:t>в части 2 статьи 1 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ешения цифры </w:t>
      </w:r>
      <w:r w:rsidR="0064533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«33000,00» заменить цифрами «39600,00».</w:t>
      </w:r>
    </w:p>
    <w:p w:rsidR="0007759E" w:rsidRDefault="0007759E" w:rsidP="000775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B2134" w:rsidRDefault="00EA360C" w:rsidP="000775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Статья 2</w:t>
      </w:r>
      <w:r w:rsidR="00F309A3">
        <w:rPr>
          <w:rFonts w:ascii="Times New Roman" w:hAnsi="Times New Roman" w:cs="Times New Roman"/>
          <w:b/>
          <w:color w:val="000000"/>
          <w:sz w:val="26"/>
          <w:szCs w:val="26"/>
        </w:rPr>
        <w:t>. Контроль над</w:t>
      </w:r>
      <w:r w:rsidR="00F71A38" w:rsidRPr="00F71A3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исполнением настоящего решения</w:t>
      </w:r>
    </w:p>
    <w:p w:rsidR="0007759E" w:rsidRDefault="0007759E" w:rsidP="000775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2134" w:rsidRPr="00EA360C" w:rsidRDefault="007B2134" w:rsidP="0007759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23D0E">
        <w:rPr>
          <w:rFonts w:ascii="Times New Roman" w:hAnsi="Times New Roman" w:cs="Times New Roman"/>
          <w:color w:val="000000"/>
          <w:sz w:val="26"/>
          <w:szCs w:val="26"/>
        </w:rPr>
        <w:t xml:space="preserve">1. Контроль над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</w:t>
      </w:r>
      <w:r w:rsidRPr="00EA360C">
        <w:rPr>
          <w:rFonts w:ascii="Times New Roman" w:hAnsi="Times New Roman" w:cs="Times New Roman"/>
          <w:sz w:val="26"/>
          <w:szCs w:val="26"/>
        </w:rPr>
        <w:t xml:space="preserve">и мандатную по вопросам депутатской этики, законности  и правопорядка, и </w:t>
      </w:r>
      <w:proofErr w:type="gramStart"/>
      <w:r w:rsidRPr="00EA360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A360C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</w:t>
      </w:r>
      <w:r w:rsidR="0007759E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Саяногорск.</w:t>
      </w:r>
    </w:p>
    <w:p w:rsidR="007B2134" w:rsidRDefault="007B2134" w:rsidP="0007759E">
      <w:pPr>
        <w:keepNext/>
        <w:suppressLineNumbers/>
        <w:tabs>
          <w:tab w:val="left" w:pos="709"/>
        </w:tabs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03CF3" w:rsidRDefault="00EA360C" w:rsidP="0007759E">
      <w:pPr>
        <w:keepNext/>
        <w:suppressLineNumbers/>
        <w:tabs>
          <w:tab w:val="left" w:pos="709"/>
        </w:tabs>
        <w:suppressAutoHyphens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Статья 3</w:t>
      </w:r>
      <w:r w:rsidR="00503CF3" w:rsidRPr="00F71A38">
        <w:rPr>
          <w:rFonts w:ascii="Times New Roman" w:hAnsi="Times New Roman" w:cs="Times New Roman"/>
          <w:b/>
          <w:color w:val="000000"/>
          <w:sz w:val="26"/>
          <w:szCs w:val="26"/>
        </w:rPr>
        <w:t>. Порядок вступления в силу настоящего решения</w:t>
      </w:r>
    </w:p>
    <w:p w:rsidR="0007759E" w:rsidRPr="00A91949" w:rsidRDefault="0007759E" w:rsidP="0007759E">
      <w:pPr>
        <w:keepNext/>
        <w:suppressLineNumbers/>
        <w:tabs>
          <w:tab w:val="left" w:pos="709"/>
        </w:tabs>
        <w:suppressAutoHyphens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3CF3" w:rsidRPr="00A91949" w:rsidRDefault="00503CF3" w:rsidP="0007759E">
      <w:pPr>
        <w:keepNext/>
        <w:suppressLineNumbers/>
        <w:tabs>
          <w:tab w:val="left" w:pos="709"/>
        </w:tabs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A91949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A91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 решение вступает в силу со дня его официального опубликования в средствах массовой информации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распространяется на правоотношения, возникшие с 01 января 202</w:t>
      </w:r>
      <w:r w:rsidR="004F37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года</w:t>
      </w:r>
      <w:r w:rsidRPr="00A9194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1A38" w:rsidRPr="00123D0E" w:rsidRDefault="00F71A38" w:rsidP="0007759E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140E" w:rsidRPr="00F71A38" w:rsidRDefault="0025140E" w:rsidP="0007759E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5211"/>
        <w:gridCol w:w="993"/>
        <w:gridCol w:w="4110"/>
      </w:tblGrid>
      <w:tr w:rsidR="00F71A38" w:rsidRPr="00F71A38" w:rsidTr="0007759E">
        <w:trPr>
          <w:trHeight w:val="1345"/>
        </w:trPr>
        <w:tc>
          <w:tcPr>
            <w:tcW w:w="5211" w:type="dxa"/>
          </w:tcPr>
          <w:p w:rsidR="00F71A38" w:rsidRPr="00F71A38" w:rsidRDefault="00F71A38" w:rsidP="0007759E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1A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Совета депутатов</w:t>
            </w:r>
          </w:p>
          <w:p w:rsidR="00F71A38" w:rsidRPr="00F71A38" w:rsidRDefault="00F71A38" w:rsidP="0007759E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1A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 образования</w:t>
            </w:r>
          </w:p>
          <w:p w:rsidR="00F71A38" w:rsidRPr="00F71A38" w:rsidRDefault="00F71A38" w:rsidP="0007759E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1A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 Саяногорск                                                          </w:t>
            </w:r>
          </w:p>
          <w:p w:rsidR="00F71A38" w:rsidRPr="00F71A38" w:rsidRDefault="00F71A38" w:rsidP="0007759E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71A38" w:rsidRPr="00F71A38" w:rsidRDefault="00F71A38" w:rsidP="0007759E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1A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</w:t>
            </w:r>
            <w:r w:rsidR="000775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</w:t>
            </w:r>
            <w:r w:rsidRPr="00F71A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В.В.</w:t>
            </w:r>
            <w:r w:rsidR="000775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A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Ситников           </w:t>
            </w:r>
          </w:p>
        </w:tc>
        <w:tc>
          <w:tcPr>
            <w:tcW w:w="993" w:type="dxa"/>
          </w:tcPr>
          <w:p w:rsidR="00F71A38" w:rsidRPr="00F71A38" w:rsidRDefault="00F71A38" w:rsidP="0007759E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0" w:type="dxa"/>
          </w:tcPr>
          <w:p w:rsidR="0007759E" w:rsidRDefault="007B2134" w:rsidP="0007759E">
            <w:pPr>
              <w:keepNext/>
              <w:suppressLineNumbers/>
              <w:suppressAutoHyphens/>
              <w:spacing w:after="0" w:line="276" w:lineRule="auto"/>
              <w:ind w:right="742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</w:t>
            </w:r>
            <w:r w:rsidR="009F3F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  <w:p w:rsidR="0007759E" w:rsidRDefault="0007759E" w:rsidP="0007759E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0E71B3" w:rsidRPr="00F71A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униципального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</w:t>
            </w:r>
            <w:r w:rsidR="000E71B3" w:rsidRPr="00F71A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разования</w:t>
            </w:r>
          </w:p>
          <w:p w:rsidR="00F71A38" w:rsidRPr="00F71A38" w:rsidRDefault="00F71A38" w:rsidP="0007759E">
            <w:pPr>
              <w:keepNext/>
              <w:suppressLineNumbers/>
              <w:suppressAutoHyphens/>
              <w:spacing w:after="0" w:line="276" w:lineRule="auto"/>
              <w:ind w:right="742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1A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 Саяногорск                                         </w:t>
            </w:r>
          </w:p>
          <w:p w:rsidR="00F71A38" w:rsidRPr="00F71A38" w:rsidRDefault="00F71A38" w:rsidP="0007759E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71A38" w:rsidRPr="00F71A38" w:rsidRDefault="009F3FED" w:rsidP="0007759E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</w:t>
            </w:r>
            <w:r w:rsidR="000775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Е.И. Молодняков</w:t>
            </w:r>
            <w:r w:rsidR="00F71A38" w:rsidRPr="00F71A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A91949" w:rsidRDefault="00A91949" w:rsidP="0007759E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91949" w:rsidRDefault="00A91949" w:rsidP="0007759E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71A38" w:rsidRPr="00F71A38" w:rsidRDefault="00F71A38" w:rsidP="0007759E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71A38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07759E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24</w:t>
      </w:r>
      <w:r w:rsidRPr="00F71A3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 </w:t>
      </w:r>
      <w:r w:rsidR="0007759E">
        <w:rPr>
          <w:rFonts w:ascii="Times New Roman" w:hAnsi="Times New Roman" w:cs="Times New Roman"/>
          <w:b/>
          <w:color w:val="000000"/>
          <w:sz w:val="26"/>
          <w:szCs w:val="26"/>
        </w:rPr>
        <w:t>февраля</w:t>
      </w:r>
      <w:r w:rsidRPr="00F71A3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</w:t>
      </w:r>
      <w:r w:rsidR="00ED5A90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9F3FED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="00CF68C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71A38">
        <w:rPr>
          <w:rFonts w:ascii="Times New Roman" w:hAnsi="Times New Roman" w:cs="Times New Roman"/>
          <w:b/>
          <w:color w:val="000000"/>
          <w:sz w:val="26"/>
          <w:szCs w:val="26"/>
        </w:rPr>
        <w:t>года</w:t>
      </w:r>
    </w:p>
    <w:p w:rsidR="00F71A38" w:rsidRPr="00F71A38" w:rsidRDefault="00F71A38" w:rsidP="0007759E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F71A38">
        <w:rPr>
          <w:rFonts w:ascii="Times New Roman" w:hAnsi="Times New Roman" w:cs="Times New Roman"/>
          <w:b/>
          <w:color w:val="000000"/>
          <w:sz w:val="26"/>
          <w:szCs w:val="26"/>
        </w:rPr>
        <w:t>№</w:t>
      </w:r>
      <w:r w:rsidR="0007759E" w:rsidRPr="0007759E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293/46-6</w:t>
      </w:r>
    </w:p>
    <w:p w:rsidR="00F71A38" w:rsidRDefault="00F71A38" w:rsidP="00F71A38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</w:p>
    <w:p w:rsidR="00F71A38" w:rsidRDefault="00F71A38" w:rsidP="00F71A38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</w:p>
    <w:p w:rsidR="007B2134" w:rsidRDefault="007B2134" w:rsidP="00F71A38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</w:p>
    <w:p w:rsidR="00566CA3" w:rsidRDefault="00566CA3">
      <w:pPr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sectPr w:rsidR="00566CA3" w:rsidSect="0007759E">
      <w:pgSz w:w="11906" w:h="16838"/>
      <w:pgMar w:top="1134" w:right="567" w:bottom="113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FB" w:rsidRDefault="00E120FB" w:rsidP="0020218F">
      <w:pPr>
        <w:spacing w:after="0" w:line="240" w:lineRule="auto"/>
      </w:pPr>
      <w:r>
        <w:separator/>
      </w:r>
    </w:p>
  </w:endnote>
  <w:endnote w:type="continuationSeparator" w:id="0">
    <w:p w:rsidR="00E120FB" w:rsidRDefault="00E120FB" w:rsidP="0020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FB" w:rsidRDefault="00E120FB" w:rsidP="0020218F">
      <w:pPr>
        <w:spacing w:after="0" w:line="240" w:lineRule="auto"/>
      </w:pPr>
      <w:r>
        <w:separator/>
      </w:r>
    </w:p>
  </w:footnote>
  <w:footnote w:type="continuationSeparator" w:id="0">
    <w:p w:rsidR="00E120FB" w:rsidRDefault="00E120FB" w:rsidP="00202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36C2"/>
    <w:multiLevelType w:val="hybridMultilevel"/>
    <w:tmpl w:val="228E0EE2"/>
    <w:lvl w:ilvl="0" w:tplc="00900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258EF"/>
    <w:multiLevelType w:val="hybridMultilevel"/>
    <w:tmpl w:val="B5AE7856"/>
    <w:lvl w:ilvl="0" w:tplc="2AF68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052B"/>
    <w:multiLevelType w:val="hybridMultilevel"/>
    <w:tmpl w:val="950EA2F6"/>
    <w:lvl w:ilvl="0" w:tplc="EEA4B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FA56B6"/>
    <w:multiLevelType w:val="hybridMultilevel"/>
    <w:tmpl w:val="81482222"/>
    <w:lvl w:ilvl="0" w:tplc="35F8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2D7627"/>
    <w:multiLevelType w:val="hybridMultilevel"/>
    <w:tmpl w:val="39D8A248"/>
    <w:lvl w:ilvl="0" w:tplc="62CC90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BD4AC2"/>
    <w:multiLevelType w:val="hybridMultilevel"/>
    <w:tmpl w:val="74880970"/>
    <w:lvl w:ilvl="0" w:tplc="E9CC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CA27FE"/>
    <w:multiLevelType w:val="hybridMultilevel"/>
    <w:tmpl w:val="667E4EA6"/>
    <w:lvl w:ilvl="0" w:tplc="DD8E2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D252CD"/>
    <w:multiLevelType w:val="hybridMultilevel"/>
    <w:tmpl w:val="0AD8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32420"/>
    <w:multiLevelType w:val="hybridMultilevel"/>
    <w:tmpl w:val="8B4C4278"/>
    <w:lvl w:ilvl="0" w:tplc="FECC9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1574CD"/>
    <w:multiLevelType w:val="hybridMultilevel"/>
    <w:tmpl w:val="176ABC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B8"/>
    <w:rsid w:val="00020F05"/>
    <w:rsid w:val="00030C24"/>
    <w:rsid w:val="000313D3"/>
    <w:rsid w:val="00062325"/>
    <w:rsid w:val="0007068C"/>
    <w:rsid w:val="0007759E"/>
    <w:rsid w:val="0009766A"/>
    <w:rsid w:val="000B7ABC"/>
    <w:rsid w:val="000C74C2"/>
    <w:rsid w:val="000E71B3"/>
    <w:rsid w:val="00113945"/>
    <w:rsid w:val="001165ED"/>
    <w:rsid w:val="00117802"/>
    <w:rsid w:val="00123768"/>
    <w:rsid w:val="00123D0E"/>
    <w:rsid w:val="001322E0"/>
    <w:rsid w:val="001333A3"/>
    <w:rsid w:val="00144543"/>
    <w:rsid w:val="001623A0"/>
    <w:rsid w:val="00162C47"/>
    <w:rsid w:val="00167D05"/>
    <w:rsid w:val="00192B4E"/>
    <w:rsid w:val="001D024E"/>
    <w:rsid w:val="001D25A2"/>
    <w:rsid w:val="001E1600"/>
    <w:rsid w:val="00200AF4"/>
    <w:rsid w:val="0020218F"/>
    <w:rsid w:val="00226E31"/>
    <w:rsid w:val="0024167E"/>
    <w:rsid w:val="0025140E"/>
    <w:rsid w:val="002530D2"/>
    <w:rsid w:val="00266F4D"/>
    <w:rsid w:val="002673B5"/>
    <w:rsid w:val="00270F73"/>
    <w:rsid w:val="0028145A"/>
    <w:rsid w:val="00285121"/>
    <w:rsid w:val="00293CCD"/>
    <w:rsid w:val="002A3B12"/>
    <w:rsid w:val="002A4269"/>
    <w:rsid w:val="002D6B8E"/>
    <w:rsid w:val="00306447"/>
    <w:rsid w:val="003102D6"/>
    <w:rsid w:val="00336136"/>
    <w:rsid w:val="00366032"/>
    <w:rsid w:val="00367F9D"/>
    <w:rsid w:val="003742F1"/>
    <w:rsid w:val="003810FC"/>
    <w:rsid w:val="00391D56"/>
    <w:rsid w:val="003A5FD6"/>
    <w:rsid w:val="003C1C6B"/>
    <w:rsid w:val="003D5489"/>
    <w:rsid w:val="003E4FCD"/>
    <w:rsid w:val="003F44F5"/>
    <w:rsid w:val="00417918"/>
    <w:rsid w:val="004251CF"/>
    <w:rsid w:val="00432951"/>
    <w:rsid w:val="00433DB0"/>
    <w:rsid w:val="0044254D"/>
    <w:rsid w:val="00463618"/>
    <w:rsid w:val="00476EA7"/>
    <w:rsid w:val="00492414"/>
    <w:rsid w:val="004A0B84"/>
    <w:rsid w:val="004A5D74"/>
    <w:rsid w:val="004C20CF"/>
    <w:rsid w:val="004C7325"/>
    <w:rsid w:val="004E248D"/>
    <w:rsid w:val="004F21C4"/>
    <w:rsid w:val="004F37EE"/>
    <w:rsid w:val="004F50BE"/>
    <w:rsid w:val="00502890"/>
    <w:rsid w:val="00503CF3"/>
    <w:rsid w:val="00505FB8"/>
    <w:rsid w:val="00550499"/>
    <w:rsid w:val="00556E97"/>
    <w:rsid w:val="00566CA3"/>
    <w:rsid w:val="005838C6"/>
    <w:rsid w:val="005915C5"/>
    <w:rsid w:val="0059446A"/>
    <w:rsid w:val="005B6F87"/>
    <w:rsid w:val="005C3812"/>
    <w:rsid w:val="005E0524"/>
    <w:rsid w:val="005E6A61"/>
    <w:rsid w:val="00611D98"/>
    <w:rsid w:val="0061290A"/>
    <w:rsid w:val="00636565"/>
    <w:rsid w:val="0064432F"/>
    <w:rsid w:val="00645333"/>
    <w:rsid w:val="0065127E"/>
    <w:rsid w:val="00654CDC"/>
    <w:rsid w:val="006624C4"/>
    <w:rsid w:val="0068083B"/>
    <w:rsid w:val="00694FDE"/>
    <w:rsid w:val="00697F23"/>
    <w:rsid w:val="006A40B6"/>
    <w:rsid w:val="006A4BA7"/>
    <w:rsid w:val="006B66A0"/>
    <w:rsid w:val="006C7BD7"/>
    <w:rsid w:val="006E62B8"/>
    <w:rsid w:val="006F3742"/>
    <w:rsid w:val="00707CC2"/>
    <w:rsid w:val="007122E7"/>
    <w:rsid w:val="00724BFA"/>
    <w:rsid w:val="00763166"/>
    <w:rsid w:val="007763AC"/>
    <w:rsid w:val="0078088E"/>
    <w:rsid w:val="007921B4"/>
    <w:rsid w:val="007B2134"/>
    <w:rsid w:val="007C35DF"/>
    <w:rsid w:val="007E1026"/>
    <w:rsid w:val="007E29E5"/>
    <w:rsid w:val="007E2E26"/>
    <w:rsid w:val="00801217"/>
    <w:rsid w:val="008021B5"/>
    <w:rsid w:val="00812519"/>
    <w:rsid w:val="00833771"/>
    <w:rsid w:val="00850615"/>
    <w:rsid w:val="00864E73"/>
    <w:rsid w:val="008713AC"/>
    <w:rsid w:val="00892BA1"/>
    <w:rsid w:val="008B0F00"/>
    <w:rsid w:val="008C344A"/>
    <w:rsid w:val="0092715E"/>
    <w:rsid w:val="009321E2"/>
    <w:rsid w:val="009429B6"/>
    <w:rsid w:val="0095039F"/>
    <w:rsid w:val="00972F59"/>
    <w:rsid w:val="00994BE2"/>
    <w:rsid w:val="009A550F"/>
    <w:rsid w:val="009A7D90"/>
    <w:rsid w:val="009E2CFA"/>
    <w:rsid w:val="009E3FAC"/>
    <w:rsid w:val="009F3FED"/>
    <w:rsid w:val="00A21D88"/>
    <w:rsid w:val="00A46A25"/>
    <w:rsid w:val="00A6422C"/>
    <w:rsid w:val="00A91949"/>
    <w:rsid w:val="00AB22EF"/>
    <w:rsid w:val="00AD1B88"/>
    <w:rsid w:val="00AD79D6"/>
    <w:rsid w:val="00AE46B0"/>
    <w:rsid w:val="00AF566A"/>
    <w:rsid w:val="00AF62A2"/>
    <w:rsid w:val="00B35613"/>
    <w:rsid w:val="00B55B2A"/>
    <w:rsid w:val="00B56C65"/>
    <w:rsid w:val="00B7243F"/>
    <w:rsid w:val="00B8688A"/>
    <w:rsid w:val="00B93CB8"/>
    <w:rsid w:val="00BB4B65"/>
    <w:rsid w:val="00BB6BCA"/>
    <w:rsid w:val="00BF07E6"/>
    <w:rsid w:val="00C00A7F"/>
    <w:rsid w:val="00C01486"/>
    <w:rsid w:val="00C03A0A"/>
    <w:rsid w:val="00C0680F"/>
    <w:rsid w:val="00C116BC"/>
    <w:rsid w:val="00C142A7"/>
    <w:rsid w:val="00C50E18"/>
    <w:rsid w:val="00C8514A"/>
    <w:rsid w:val="00C943C3"/>
    <w:rsid w:val="00CA552B"/>
    <w:rsid w:val="00CC3E5A"/>
    <w:rsid w:val="00CD6035"/>
    <w:rsid w:val="00CE02CF"/>
    <w:rsid w:val="00CF1FB9"/>
    <w:rsid w:val="00CF68C0"/>
    <w:rsid w:val="00D0161D"/>
    <w:rsid w:val="00D044A5"/>
    <w:rsid w:val="00D06C52"/>
    <w:rsid w:val="00D12833"/>
    <w:rsid w:val="00D247DA"/>
    <w:rsid w:val="00D26D54"/>
    <w:rsid w:val="00D63D1D"/>
    <w:rsid w:val="00D751B2"/>
    <w:rsid w:val="00D965E7"/>
    <w:rsid w:val="00D97AD6"/>
    <w:rsid w:val="00DA2658"/>
    <w:rsid w:val="00DA49F5"/>
    <w:rsid w:val="00DC42FE"/>
    <w:rsid w:val="00DD457D"/>
    <w:rsid w:val="00DF6996"/>
    <w:rsid w:val="00E00489"/>
    <w:rsid w:val="00E06161"/>
    <w:rsid w:val="00E120FB"/>
    <w:rsid w:val="00E31893"/>
    <w:rsid w:val="00E43583"/>
    <w:rsid w:val="00E45F27"/>
    <w:rsid w:val="00E61524"/>
    <w:rsid w:val="00E83576"/>
    <w:rsid w:val="00E86A02"/>
    <w:rsid w:val="00EA360C"/>
    <w:rsid w:val="00EA5F98"/>
    <w:rsid w:val="00EB1568"/>
    <w:rsid w:val="00EB34EC"/>
    <w:rsid w:val="00EC0FB9"/>
    <w:rsid w:val="00ED5A90"/>
    <w:rsid w:val="00F019B4"/>
    <w:rsid w:val="00F17278"/>
    <w:rsid w:val="00F309A3"/>
    <w:rsid w:val="00F71A38"/>
    <w:rsid w:val="00F82C34"/>
    <w:rsid w:val="00F90967"/>
    <w:rsid w:val="00FA201E"/>
    <w:rsid w:val="00FA6756"/>
    <w:rsid w:val="00FB7691"/>
    <w:rsid w:val="00FE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C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51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0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218F"/>
  </w:style>
  <w:style w:type="paragraph" w:styleId="a8">
    <w:name w:val="footer"/>
    <w:basedOn w:val="a"/>
    <w:link w:val="a9"/>
    <w:uiPriority w:val="99"/>
    <w:semiHidden/>
    <w:unhideWhenUsed/>
    <w:rsid w:val="0020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2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C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51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0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218F"/>
  </w:style>
  <w:style w:type="paragraph" w:styleId="a8">
    <w:name w:val="footer"/>
    <w:basedOn w:val="a"/>
    <w:link w:val="a9"/>
    <w:uiPriority w:val="99"/>
    <w:semiHidden/>
    <w:unhideWhenUsed/>
    <w:rsid w:val="0020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 Малик Исманович</dc:creator>
  <cp:lastModifiedBy>Пожар Ирина Викторовна</cp:lastModifiedBy>
  <cp:revision>3</cp:revision>
  <cp:lastPrinted>2022-07-12T02:30:00Z</cp:lastPrinted>
  <dcterms:created xsi:type="dcterms:W3CDTF">2026-02-24T03:19:00Z</dcterms:created>
  <dcterms:modified xsi:type="dcterms:W3CDTF">2026-02-24T03:36:00Z</dcterms:modified>
</cp:coreProperties>
</file>