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1"/>
        <w:gridCol w:w="3016"/>
        <w:gridCol w:w="3303"/>
      </w:tblGrid>
      <w:tr w:rsidR="006A618A">
        <w:tc>
          <w:tcPr>
            <w:tcW w:w="3251" w:type="dxa"/>
            <w:shd w:val="clear" w:color="auto" w:fill="auto"/>
          </w:tcPr>
          <w:p w:rsidR="006A618A" w:rsidRPr="000B6953" w:rsidRDefault="006A618A" w:rsidP="0082758D">
            <w:pPr>
              <w:tabs>
                <w:tab w:val="left" w:pos="6663"/>
              </w:tabs>
              <w:spacing w:line="276" w:lineRule="auto"/>
              <w:jc w:val="center"/>
              <w:rPr>
                <w:rFonts w:ascii="Times New Roman Hak" w:hAnsi="Times New Roman Hak" w:cs="Times New Roman Hak"/>
                <w:b/>
                <w:sz w:val="22"/>
                <w:szCs w:val="22"/>
              </w:rPr>
            </w:pPr>
            <w:r w:rsidRPr="000B6953">
              <w:rPr>
                <w:b/>
                <w:sz w:val="22"/>
                <w:szCs w:val="22"/>
              </w:rPr>
              <w:t>Российская  Федерация Республика  Хакасия</w:t>
            </w:r>
          </w:p>
          <w:p w:rsidR="006A618A" w:rsidRPr="000B6953" w:rsidRDefault="006A618A" w:rsidP="0082758D">
            <w:pPr>
              <w:tabs>
                <w:tab w:val="left" w:pos="6663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B6953">
              <w:rPr>
                <w:rFonts w:ascii="Times New Roman Hak" w:hAnsi="Times New Roman Hak" w:cs="Times New Roman Hak"/>
                <w:b/>
                <w:sz w:val="22"/>
                <w:szCs w:val="22"/>
              </w:rPr>
              <w:t xml:space="preserve">Совет депутатов муниципального образования                                                                                                                                  </w:t>
            </w:r>
            <w:r w:rsidRPr="000B6953">
              <w:rPr>
                <w:b/>
                <w:sz w:val="22"/>
                <w:szCs w:val="22"/>
              </w:rPr>
              <w:t xml:space="preserve">                                                         </w:t>
            </w:r>
            <w:r w:rsidRPr="000B6953">
              <w:rPr>
                <w:rFonts w:ascii="Times New Roman Hak" w:hAnsi="Times New Roman Hak" w:cs="Times New Roman Hak"/>
                <w:b/>
                <w:sz w:val="22"/>
                <w:szCs w:val="22"/>
              </w:rPr>
              <w:t>город  Саяногорск</w:t>
            </w:r>
          </w:p>
        </w:tc>
        <w:tc>
          <w:tcPr>
            <w:tcW w:w="3016" w:type="dxa"/>
            <w:shd w:val="clear" w:color="auto" w:fill="auto"/>
          </w:tcPr>
          <w:p w:rsidR="006A618A" w:rsidRPr="000B6953" w:rsidRDefault="00E41A4D" w:rsidP="0082758D">
            <w:pPr>
              <w:tabs>
                <w:tab w:val="left" w:pos="6663"/>
              </w:tabs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0B6953">
              <w:rPr>
                <w:noProof/>
                <w:sz w:val="22"/>
                <w:szCs w:val="22"/>
                <w:lang w:eastAsia="ru-RU"/>
              </w:rPr>
              <w:drawing>
                <wp:anchor distT="0" distB="0" distL="114935" distR="114935" simplePos="0" relativeHeight="251657728" behindDoc="0" locked="0" layoutInCell="1" allowOverlap="1" wp14:anchorId="110C73E9" wp14:editId="25C7754F">
                  <wp:simplePos x="0" y="0"/>
                  <wp:positionH relativeFrom="column">
                    <wp:posOffset>836682</wp:posOffset>
                  </wp:positionH>
                  <wp:positionV relativeFrom="paragraph">
                    <wp:posOffset>81501</wp:posOffset>
                  </wp:positionV>
                  <wp:extent cx="572770" cy="75882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5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618A" w:rsidRPr="000B6953" w:rsidRDefault="006A618A" w:rsidP="0082758D">
            <w:pPr>
              <w:tabs>
                <w:tab w:val="left" w:pos="6663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6A618A" w:rsidRPr="000B6953" w:rsidRDefault="006A618A" w:rsidP="0082758D">
            <w:pPr>
              <w:tabs>
                <w:tab w:val="left" w:pos="6663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6A618A" w:rsidRPr="000B6953" w:rsidRDefault="006A618A" w:rsidP="0082758D">
            <w:pPr>
              <w:tabs>
                <w:tab w:val="left" w:pos="6663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6A618A" w:rsidRPr="000B6953" w:rsidRDefault="006A618A" w:rsidP="0082758D">
            <w:pPr>
              <w:tabs>
                <w:tab w:val="left" w:pos="6663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6A618A" w:rsidRPr="000B6953" w:rsidRDefault="006A618A" w:rsidP="0082758D">
            <w:pPr>
              <w:tabs>
                <w:tab w:val="left" w:pos="6663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303" w:type="dxa"/>
            <w:shd w:val="clear" w:color="auto" w:fill="auto"/>
          </w:tcPr>
          <w:p w:rsidR="006A618A" w:rsidRPr="000B6953" w:rsidRDefault="006A618A" w:rsidP="0082758D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B6953">
              <w:rPr>
                <w:b/>
                <w:sz w:val="22"/>
                <w:szCs w:val="22"/>
              </w:rPr>
              <w:t xml:space="preserve">Россия </w:t>
            </w:r>
            <w:proofErr w:type="spellStart"/>
            <w:r w:rsidRPr="000B6953">
              <w:rPr>
                <w:b/>
                <w:sz w:val="22"/>
                <w:szCs w:val="22"/>
              </w:rPr>
              <w:t>Федерациязындаы</w:t>
            </w:r>
            <w:proofErr w:type="spellEnd"/>
          </w:p>
          <w:p w:rsidR="006A618A" w:rsidRPr="000B6953" w:rsidRDefault="006A618A" w:rsidP="0082758D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B6953">
              <w:rPr>
                <w:b/>
                <w:sz w:val="22"/>
                <w:szCs w:val="22"/>
              </w:rPr>
              <w:t>Хакас Республика</w:t>
            </w:r>
          </w:p>
          <w:p w:rsidR="006A618A" w:rsidRPr="000B6953" w:rsidRDefault="006A618A" w:rsidP="0082758D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0B6953">
              <w:rPr>
                <w:b/>
                <w:sz w:val="22"/>
                <w:szCs w:val="22"/>
              </w:rPr>
              <w:t>муниципальнай</w:t>
            </w:r>
            <w:proofErr w:type="spellEnd"/>
            <w:r w:rsidRPr="000B6953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6953">
              <w:rPr>
                <w:b/>
                <w:sz w:val="22"/>
                <w:szCs w:val="22"/>
              </w:rPr>
              <w:t>п</w:t>
            </w:r>
            <w:proofErr w:type="gramEnd"/>
            <w:r w:rsidRPr="000B6953">
              <w:rPr>
                <w:b/>
                <w:sz w:val="22"/>
                <w:szCs w:val="22"/>
              </w:rPr>
              <w:t>ÿд</w:t>
            </w:r>
            <w:r w:rsidRPr="000B6953">
              <w:rPr>
                <w:b/>
                <w:sz w:val="22"/>
                <w:szCs w:val="22"/>
                <w:lang w:val="en-US"/>
              </w:rPr>
              <w:t>i</w:t>
            </w:r>
            <w:r w:rsidRPr="000B6953">
              <w:rPr>
                <w:b/>
                <w:sz w:val="22"/>
                <w:szCs w:val="22"/>
              </w:rPr>
              <w:t>ст</w:t>
            </w:r>
            <w:r w:rsidRPr="000B6953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0B6953">
              <w:rPr>
                <w:b/>
                <w:sz w:val="22"/>
                <w:szCs w:val="22"/>
              </w:rPr>
              <w:t>ң</w:t>
            </w:r>
          </w:p>
          <w:p w:rsidR="006A618A" w:rsidRPr="000B6953" w:rsidRDefault="006A618A" w:rsidP="0082758D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0B6953">
              <w:rPr>
                <w:b/>
                <w:sz w:val="22"/>
                <w:szCs w:val="22"/>
              </w:rPr>
              <w:t>депутаттың</w:t>
            </w:r>
            <w:proofErr w:type="spellEnd"/>
            <w:r w:rsidRPr="000B695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B6953">
              <w:rPr>
                <w:b/>
                <w:sz w:val="22"/>
                <w:szCs w:val="22"/>
              </w:rPr>
              <w:t>Чöби</w:t>
            </w:r>
            <w:proofErr w:type="spellEnd"/>
            <w:r w:rsidRPr="000B6953">
              <w:rPr>
                <w:b/>
                <w:sz w:val="22"/>
                <w:szCs w:val="22"/>
              </w:rPr>
              <w:t xml:space="preserve"> </w:t>
            </w:r>
          </w:p>
          <w:p w:rsidR="006A618A" w:rsidRPr="000B6953" w:rsidRDefault="006A618A" w:rsidP="0082758D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B6953">
              <w:rPr>
                <w:b/>
                <w:sz w:val="22"/>
                <w:szCs w:val="22"/>
              </w:rPr>
              <w:t>Саяногорск город</w:t>
            </w:r>
          </w:p>
          <w:p w:rsidR="006A618A" w:rsidRPr="000B6953" w:rsidRDefault="006A618A" w:rsidP="0082758D">
            <w:pPr>
              <w:tabs>
                <w:tab w:val="left" w:pos="6663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6A618A" w:rsidRPr="0082758D" w:rsidRDefault="006A618A" w:rsidP="0082758D">
      <w:pPr>
        <w:spacing w:line="276" w:lineRule="auto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82758D">
        <w:rPr>
          <w:b/>
          <w:sz w:val="28"/>
          <w:szCs w:val="28"/>
        </w:rPr>
        <w:t xml:space="preserve">         </w:t>
      </w:r>
      <w:proofErr w:type="gramStart"/>
      <w:r w:rsidR="000B6953" w:rsidRPr="0082758D">
        <w:rPr>
          <w:b/>
          <w:sz w:val="26"/>
          <w:szCs w:val="26"/>
        </w:rPr>
        <w:t>Р</w:t>
      </w:r>
      <w:proofErr w:type="gramEnd"/>
      <w:r w:rsidR="000B6953" w:rsidRPr="0082758D">
        <w:rPr>
          <w:b/>
          <w:sz w:val="26"/>
          <w:szCs w:val="26"/>
        </w:rPr>
        <w:t xml:space="preserve"> Е Ш Е Н И Е</w:t>
      </w:r>
    </w:p>
    <w:p w:rsidR="006A618A" w:rsidRPr="0082758D" w:rsidRDefault="006A618A" w:rsidP="0082758D">
      <w:pPr>
        <w:pStyle w:val="a8"/>
        <w:tabs>
          <w:tab w:val="left" w:pos="708"/>
        </w:tabs>
        <w:spacing w:line="276" w:lineRule="auto"/>
        <w:jc w:val="center"/>
        <w:rPr>
          <w:b/>
          <w:sz w:val="26"/>
          <w:szCs w:val="26"/>
        </w:rPr>
      </w:pPr>
    </w:p>
    <w:p w:rsidR="006A618A" w:rsidRPr="0082758D" w:rsidRDefault="006A618A" w:rsidP="0082758D">
      <w:pPr>
        <w:pStyle w:val="a8"/>
        <w:tabs>
          <w:tab w:val="left" w:pos="708"/>
        </w:tabs>
        <w:spacing w:line="276" w:lineRule="auto"/>
        <w:jc w:val="center"/>
        <w:rPr>
          <w:b/>
          <w:sz w:val="26"/>
          <w:szCs w:val="26"/>
          <w:u w:val="single"/>
        </w:rPr>
      </w:pPr>
      <w:r w:rsidRPr="0082758D">
        <w:rPr>
          <w:sz w:val="26"/>
          <w:szCs w:val="26"/>
        </w:rPr>
        <w:t>Принято Советом депутатов муниципального образования город Саяногорск</w:t>
      </w:r>
    </w:p>
    <w:p w:rsidR="006A618A" w:rsidRPr="0082758D" w:rsidRDefault="0082758D" w:rsidP="0082758D">
      <w:pPr>
        <w:pStyle w:val="a8"/>
        <w:tabs>
          <w:tab w:val="left" w:pos="708"/>
        </w:tabs>
        <w:spacing w:line="276" w:lineRule="auto"/>
        <w:jc w:val="center"/>
        <w:rPr>
          <w:sz w:val="26"/>
          <w:szCs w:val="26"/>
          <w:u w:val="single"/>
        </w:rPr>
      </w:pPr>
      <w:r w:rsidRPr="0082758D">
        <w:rPr>
          <w:b/>
          <w:sz w:val="26"/>
          <w:szCs w:val="26"/>
          <w:u w:val="single"/>
        </w:rPr>
        <w:t xml:space="preserve">24 сентября </w:t>
      </w:r>
      <w:r w:rsidR="00CE5635" w:rsidRPr="0082758D">
        <w:rPr>
          <w:b/>
          <w:sz w:val="26"/>
          <w:szCs w:val="26"/>
          <w:u w:val="single"/>
        </w:rPr>
        <w:t>2024</w:t>
      </w:r>
      <w:r w:rsidR="006A618A" w:rsidRPr="0082758D">
        <w:rPr>
          <w:b/>
          <w:sz w:val="26"/>
          <w:szCs w:val="26"/>
          <w:u w:val="single"/>
        </w:rPr>
        <w:t xml:space="preserve"> года </w:t>
      </w:r>
    </w:p>
    <w:p w:rsidR="006A618A" w:rsidRPr="0082758D" w:rsidRDefault="006A618A" w:rsidP="0082758D">
      <w:pPr>
        <w:pStyle w:val="1"/>
        <w:spacing w:line="276" w:lineRule="auto"/>
        <w:jc w:val="center"/>
        <w:rPr>
          <w:sz w:val="26"/>
          <w:szCs w:val="26"/>
        </w:rPr>
      </w:pPr>
      <w:r w:rsidRPr="0082758D">
        <w:rPr>
          <w:sz w:val="26"/>
          <w:szCs w:val="26"/>
        </w:rPr>
        <w:tab/>
      </w:r>
    </w:p>
    <w:p w:rsidR="006A618A" w:rsidRPr="005257A5" w:rsidRDefault="006A618A" w:rsidP="0082758D">
      <w:pPr>
        <w:pStyle w:val="1"/>
        <w:spacing w:line="276" w:lineRule="auto"/>
        <w:jc w:val="center"/>
        <w:rPr>
          <w:b/>
          <w:sz w:val="26"/>
          <w:szCs w:val="26"/>
        </w:rPr>
      </w:pPr>
      <w:r w:rsidRPr="0082758D">
        <w:rPr>
          <w:sz w:val="26"/>
          <w:szCs w:val="26"/>
        </w:rPr>
        <w:tab/>
      </w:r>
      <w:r w:rsidR="0082758D">
        <w:rPr>
          <w:b/>
          <w:sz w:val="26"/>
          <w:szCs w:val="26"/>
        </w:rPr>
        <w:t xml:space="preserve"> </w:t>
      </w:r>
      <w:r w:rsidR="00E92F05" w:rsidRPr="005257A5">
        <w:rPr>
          <w:b/>
          <w:bCs/>
          <w:sz w:val="26"/>
          <w:szCs w:val="26"/>
        </w:rPr>
        <w:t xml:space="preserve">О </w:t>
      </w:r>
      <w:proofErr w:type="gramStart"/>
      <w:r w:rsidR="00E92F05" w:rsidRPr="005257A5">
        <w:rPr>
          <w:b/>
          <w:bCs/>
          <w:sz w:val="26"/>
          <w:szCs w:val="26"/>
        </w:rPr>
        <w:t>внесении</w:t>
      </w:r>
      <w:proofErr w:type="gramEnd"/>
      <w:r w:rsidR="00E92F05" w:rsidRPr="005257A5">
        <w:rPr>
          <w:b/>
          <w:bCs/>
          <w:sz w:val="26"/>
          <w:szCs w:val="26"/>
        </w:rPr>
        <w:t xml:space="preserve"> изменений</w:t>
      </w:r>
      <w:r w:rsidR="00E50EB8" w:rsidRPr="005257A5">
        <w:rPr>
          <w:b/>
          <w:bCs/>
          <w:sz w:val="26"/>
          <w:szCs w:val="26"/>
        </w:rPr>
        <w:t xml:space="preserve"> в решение Совета депутатов муниципального  образования город Саяногорск от 20.09.2022 №16/1-6 «Об образовании комиссии по делам несовершеннолетних и защите их прав муниципального образования город Саяногорск</w:t>
      </w:r>
      <w:r w:rsidRPr="005257A5">
        <w:rPr>
          <w:b/>
          <w:sz w:val="26"/>
          <w:szCs w:val="26"/>
        </w:rPr>
        <w:t>»</w:t>
      </w:r>
    </w:p>
    <w:p w:rsidR="006A618A" w:rsidRPr="005257A5" w:rsidRDefault="006A618A" w:rsidP="0082758D">
      <w:pPr>
        <w:pStyle w:val="aa"/>
        <w:tabs>
          <w:tab w:val="left" w:pos="426"/>
          <w:tab w:val="left" w:pos="1134"/>
        </w:tabs>
        <w:spacing w:after="0" w:line="276" w:lineRule="auto"/>
        <w:ind w:left="0"/>
        <w:jc w:val="both"/>
        <w:rPr>
          <w:b/>
          <w:sz w:val="26"/>
          <w:szCs w:val="26"/>
        </w:rPr>
      </w:pPr>
    </w:p>
    <w:p w:rsidR="006A618A" w:rsidRPr="0082758D" w:rsidRDefault="006A618A" w:rsidP="0082758D">
      <w:pPr>
        <w:pStyle w:val="aa"/>
        <w:tabs>
          <w:tab w:val="left" w:pos="426"/>
          <w:tab w:val="left" w:pos="1134"/>
        </w:tabs>
        <w:spacing w:after="0" w:line="276" w:lineRule="auto"/>
        <w:ind w:left="0"/>
        <w:jc w:val="both"/>
        <w:rPr>
          <w:b/>
          <w:sz w:val="26"/>
          <w:szCs w:val="26"/>
        </w:rPr>
      </w:pPr>
      <w:r w:rsidRPr="0082758D">
        <w:rPr>
          <w:sz w:val="26"/>
          <w:szCs w:val="26"/>
        </w:rPr>
        <w:t xml:space="preserve">   </w:t>
      </w:r>
      <w:r w:rsidR="00E50EB8" w:rsidRPr="0082758D">
        <w:rPr>
          <w:sz w:val="26"/>
          <w:szCs w:val="26"/>
        </w:rPr>
        <w:t xml:space="preserve">         </w:t>
      </w:r>
      <w:proofErr w:type="gramStart"/>
      <w:r w:rsidR="00E50EB8" w:rsidRPr="0082758D">
        <w:rPr>
          <w:sz w:val="26"/>
          <w:szCs w:val="26"/>
        </w:rPr>
        <w:t>Рассмотрев ходатайство</w:t>
      </w:r>
      <w:r w:rsidR="0056186B" w:rsidRPr="0082758D">
        <w:rPr>
          <w:sz w:val="26"/>
          <w:szCs w:val="26"/>
        </w:rPr>
        <w:t xml:space="preserve"> </w:t>
      </w:r>
      <w:r w:rsidRPr="0082758D">
        <w:rPr>
          <w:sz w:val="26"/>
          <w:szCs w:val="26"/>
        </w:rPr>
        <w:t xml:space="preserve">Главы муниципального образования город </w:t>
      </w:r>
      <w:r w:rsidR="00F358BE" w:rsidRPr="0082758D">
        <w:rPr>
          <w:sz w:val="26"/>
          <w:szCs w:val="26"/>
        </w:rPr>
        <w:t xml:space="preserve">Саяногорск </w:t>
      </w:r>
      <w:r w:rsidR="005257A5">
        <w:rPr>
          <w:sz w:val="26"/>
          <w:szCs w:val="26"/>
        </w:rPr>
        <w:t>по вопросу</w:t>
      </w:r>
      <w:r w:rsidR="005257A5">
        <w:rPr>
          <w:bCs/>
          <w:sz w:val="26"/>
          <w:szCs w:val="26"/>
        </w:rPr>
        <w:t xml:space="preserve"> внесения</w:t>
      </w:r>
      <w:r w:rsidR="00D06F15">
        <w:rPr>
          <w:bCs/>
          <w:sz w:val="26"/>
          <w:szCs w:val="26"/>
        </w:rPr>
        <w:t xml:space="preserve"> изменений</w:t>
      </w:r>
      <w:r w:rsidR="00E50EB8" w:rsidRPr="0082758D">
        <w:rPr>
          <w:bCs/>
          <w:sz w:val="26"/>
          <w:szCs w:val="26"/>
        </w:rPr>
        <w:t xml:space="preserve"> в решение Совета депутатов муниципального  образования город Саяногорск от 20.09.2022 №16/1-6 «Об образовании комиссии по делам несовершеннолетних и защите их прав муниципального образования город Саяногорск</w:t>
      </w:r>
      <w:r w:rsidRPr="0082758D">
        <w:rPr>
          <w:sz w:val="26"/>
          <w:szCs w:val="26"/>
        </w:rPr>
        <w:t>», в соответствии со статьей 11 Закона Республики Хакасия от 08.07.2005 №50-ЗРХ «О профилактике безнадзорности и правонарушений несовершеннолетних в Республике Хакасия», руководствуясь статьями 25</w:t>
      </w:r>
      <w:proofErr w:type="gramEnd"/>
      <w:r w:rsidRPr="0082758D">
        <w:rPr>
          <w:sz w:val="26"/>
          <w:szCs w:val="26"/>
        </w:rPr>
        <w:t xml:space="preserve">, 40 Устава муниципального образования город Саяногорск, Совет депутатов муниципального образования город Саяногорск </w:t>
      </w:r>
    </w:p>
    <w:p w:rsidR="006A618A" w:rsidRPr="0082758D" w:rsidRDefault="006A618A" w:rsidP="0082758D">
      <w:pPr>
        <w:spacing w:line="276" w:lineRule="auto"/>
        <w:ind w:right="-766"/>
        <w:jc w:val="center"/>
        <w:rPr>
          <w:b/>
          <w:sz w:val="26"/>
          <w:szCs w:val="26"/>
        </w:rPr>
      </w:pPr>
    </w:p>
    <w:p w:rsidR="006A618A" w:rsidRPr="0082758D" w:rsidRDefault="006A618A" w:rsidP="0082758D">
      <w:pPr>
        <w:spacing w:line="276" w:lineRule="auto"/>
        <w:ind w:right="-766"/>
        <w:jc w:val="center"/>
        <w:rPr>
          <w:b/>
          <w:sz w:val="26"/>
          <w:szCs w:val="26"/>
        </w:rPr>
      </w:pPr>
      <w:proofErr w:type="gramStart"/>
      <w:r w:rsidRPr="0082758D">
        <w:rPr>
          <w:b/>
          <w:sz w:val="26"/>
          <w:szCs w:val="26"/>
        </w:rPr>
        <w:t>Р</w:t>
      </w:r>
      <w:proofErr w:type="gramEnd"/>
      <w:r w:rsidRPr="0082758D">
        <w:rPr>
          <w:b/>
          <w:sz w:val="26"/>
          <w:szCs w:val="26"/>
        </w:rPr>
        <w:t xml:space="preserve"> Е Ш И Л:</w:t>
      </w:r>
    </w:p>
    <w:p w:rsidR="00E50EB8" w:rsidRPr="0082758D" w:rsidRDefault="00E50EB8" w:rsidP="0082758D">
      <w:pPr>
        <w:spacing w:line="276" w:lineRule="auto"/>
        <w:ind w:right="-766"/>
        <w:jc w:val="center"/>
        <w:rPr>
          <w:b/>
          <w:sz w:val="26"/>
          <w:szCs w:val="26"/>
        </w:rPr>
      </w:pPr>
    </w:p>
    <w:p w:rsidR="00E50EB8" w:rsidRDefault="00D06F15" w:rsidP="0082758D">
      <w:pPr>
        <w:pStyle w:val="ae"/>
        <w:spacing w:line="276" w:lineRule="auto"/>
        <w:ind w:firstLine="709"/>
        <w:jc w:val="both"/>
        <w:rPr>
          <w:rStyle w:val="s3"/>
          <w:b/>
          <w:sz w:val="26"/>
          <w:szCs w:val="26"/>
        </w:rPr>
      </w:pPr>
      <w:r>
        <w:rPr>
          <w:rStyle w:val="s3"/>
          <w:b/>
          <w:sz w:val="26"/>
          <w:szCs w:val="26"/>
        </w:rPr>
        <w:t xml:space="preserve"> </w:t>
      </w:r>
      <w:r w:rsidR="008A3705" w:rsidRPr="0082758D">
        <w:rPr>
          <w:rStyle w:val="s3"/>
          <w:b/>
          <w:sz w:val="26"/>
          <w:szCs w:val="26"/>
        </w:rPr>
        <w:t xml:space="preserve">Статья 1. О </w:t>
      </w:r>
      <w:proofErr w:type="gramStart"/>
      <w:r w:rsidR="008A3705" w:rsidRPr="0082758D">
        <w:rPr>
          <w:rStyle w:val="s3"/>
          <w:b/>
          <w:sz w:val="26"/>
          <w:szCs w:val="26"/>
        </w:rPr>
        <w:t>внесении</w:t>
      </w:r>
      <w:proofErr w:type="gramEnd"/>
      <w:r w:rsidR="008A3705" w:rsidRPr="0082758D">
        <w:rPr>
          <w:rStyle w:val="s3"/>
          <w:b/>
          <w:sz w:val="26"/>
          <w:szCs w:val="26"/>
        </w:rPr>
        <w:t xml:space="preserve"> изменений</w:t>
      </w:r>
      <w:r w:rsidR="00E50EB8" w:rsidRPr="0082758D">
        <w:rPr>
          <w:rStyle w:val="s3"/>
          <w:b/>
          <w:sz w:val="26"/>
          <w:szCs w:val="26"/>
        </w:rPr>
        <w:t xml:space="preserve"> в решение Совета депутатов муниципального образования город Саяногорск от 20.09.2022 №16/1-6 </w:t>
      </w:r>
    </w:p>
    <w:p w:rsidR="00D06F15" w:rsidRPr="0082758D" w:rsidRDefault="00D06F15" w:rsidP="0082758D">
      <w:pPr>
        <w:pStyle w:val="ae"/>
        <w:spacing w:line="276" w:lineRule="auto"/>
        <w:ind w:firstLine="709"/>
        <w:jc w:val="both"/>
        <w:rPr>
          <w:rStyle w:val="s3"/>
          <w:sz w:val="26"/>
          <w:szCs w:val="26"/>
        </w:rPr>
      </w:pPr>
    </w:p>
    <w:p w:rsidR="00D06F15" w:rsidRDefault="00D06F15" w:rsidP="0082758D">
      <w:pPr>
        <w:pStyle w:val="af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0"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Внести следующие изменения в решение </w:t>
      </w:r>
      <w:r w:rsidRPr="0082758D">
        <w:rPr>
          <w:bCs/>
          <w:sz w:val="26"/>
          <w:szCs w:val="26"/>
        </w:rPr>
        <w:t>Совета депутатов муниципального  образования город Саяногорск от 20.09.2022 №16/1-6 «Об образовании комиссии по делам несовершеннолетних и защите их прав муниципального образования город Саяногорск</w:t>
      </w:r>
      <w:r w:rsidRPr="0082758D">
        <w:rPr>
          <w:sz w:val="26"/>
          <w:szCs w:val="26"/>
        </w:rPr>
        <w:t>»</w:t>
      </w:r>
      <w:r>
        <w:rPr>
          <w:sz w:val="26"/>
          <w:szCs w:val="26"/>
        </w:rPr>
        <w:t>:</w:t>
      </w:r>
    </w:p>
    <w:p w:rsidR="00D06F15" w:rsidRDefault="00D06F15" w:rsidP="00D06F15">
      <w:pPr>
        <w:pStyle w:val="af"/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1). </w:t>
      </w:r>
      <w:hyperlink r:id="rId10" w:history="1">
        <w:r w:rsidR="00E92F05" w:rsidRPr="0082758D">
          <w:rPr>
            <w:sz w:val="26"/>
            <w:szCs w:val="26"/>
            <w:lang w:eastAsia="ru-RU"/>
          </w:rPr>
          <w:t>Приложение</w:t>
        </w:r>
      </w:hyperlink>
      <w:r w:rsidR="00E92F05" w:rsidRPr="0082758D">
        <w:rPr>
          <w:sz w:val="26"/>
          <w:szCs w:val="26"/>
          <w:lang w:eastAsia="ru-RU"/>
        </w:rPr>
        <w:t xml:space="preserve"> к решению </w:t>
      </w:r>
      <w:r w:rsidRPr="0082758D">
        <w:rPr>
          <w:bCs/>
          <w:sz w:val="26"/>
          <w:szCs w:val="26"/>
        </w:rPr>
        <w:t xml:space="preserve">от 20.09.2022 №16/1-6 </w:t>
      </w:r>
      <w:r>
        <w:rPr>
          <w:sz w:val="26"/>
          <w:szCs w:val="26"/>
          <w:lang w:eastAsia="ru-RU"/>
        </w:rPr>
        <w:t>изложить в новой редакции</w:t>
      </w:r>
    </w:p>
    <w:p w:rsidR="00E92F05" w:rsidRPr="00D06F15" w:rsidRDefault="00E92F05" w:rsidP="00D06F15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D06F15">
        <w:rPr>
          <w:sz w:val="26"/>
          <w:szCs w:val="26"/>
          <w:lang w:eastAsia="ru-RU"/>
        </w:rPr>
        <w:t xml:space="preserve">согласно </w:t>
      </w:r>
      <w:hyperlink r:id="rId11" w:history="1">
        <w:r w:rsidRPr="00D06F15">
          <w:rPr>
            <w:sz w:val="26"/>
            <w:szCs w:val="26"/>
            <w:lang w:eastAsia="ru-RU"/>
          </w:rPr>
          <w:t>приложению</w:t>
        </w:r>
      </w:hyperlink>
      <w:r w:rsidRPr="00D06F15">
        <w:rPr>
          <w:sz w:val="26"/>
          <w:szCs w:val="26"/>
          <w:lang w:eastAsia="ru-RU"/>
        </w:rPr>
        <w:t xml:space="preserve"> к настоящему решению.</w:t>
      </w:r>
    </w:p>
    <w:p w:rsidR="00C13DC5" w:rsidRPr="0082758D" w:rsidRDefault="00C13DC5" w:rsidP="0082758D">
      <w:pPr>
        <w:pStyle w:val="ae"/>
        <w:spacing w:line="276" w:lineRule="auto"/>
        <w:ind w:left="708"/>
        <w:jc w:val="both"/>
        <w:rPr>
          <w:rStyle w:val="s3"/>
          <w:sz w:val="26"/>
          <w:szCs w:val="26"/>
        </w:rPr>
      </w:pPr>
    </w:p>
    <w:p w:rsidR="006A618A" w:rsidRDefault="006A618A" w:rsidP="0082758D">
      <w:pPr>
        <w:pStyle w:val="ae"/>
        <w:spacing w:line="276" w:lineRule="auto"/>
        <w:jc w:val="both"/>
        <w:rPr>
          <w:b/>
          <w:sz w:val="26"/>
          <w:szCs w:val="26"/>
        </w:rPr>
      </w:pPr>
      <w:r w:rsidRPr="0082758D">
        <w:rPr>
          <w:sz w:val="26"/>
          <w:szCs w:val="26"/>
        </w:rPr>
        <w:tab/>
      </w:r>
      <w:r w:rsidR="00E50EB8" w:rsidRPr="0082758D">
        <w:rPr>
          <w:b/>
          <w:sz w:val="26"/>
          <w:szCs w:val="26"/>
        </w:rPr>
        <w:t>Статья 2</w:t>
      </w:r>
      <w:r w:rsidRPr="0082758D">
        <w:rPr>
          <w:b/>
          <w:sz w:val="26"/>
          <w:szCs w:val="26"/>
        </w:rPr>
        <w:t>.</w:t>
      </w:r>
      <w:r w:rsidRPr="0082758D">
        <w:rPr>
          <w:sz w:val="26"/>
          <w:szCs w:val="26"/>
        </w:rPr>
        <w:t xml:space="preserve"> </w:t>
      </w:r>
      <w:r w:rsidRPr="0082758D">
        <w:rPr>
          <w:b/>
          <w:sz w:val="26"/>
          <w:szCs w:val="26"/>
        </w:rPr>
        <w:t xml:space="preserve"> Контроль над исполнением настоящего решения</w:t>
      </w:r>
    </w:p>
    <w:p w:rsidR="00D06F15" w:rsidRPr="0082758D" w:rsidRDefault="00D06F15" w:rsidP="0082758D">
      <w:pPr>
        <w:pStyle w:val="ae"/>
        <w:spacing w:line="276" w:lineRule="auto"/>
        <w:jc w:val="both"/>
        <w:rPr>
          <w:sz w:val="26"/>
          <w:szCs w:val="26"/>
          <w:lang w:eastAsia="ru-RU"/>
        </w:rPr>
      </w:pPr>
    </w:p>
    <w:p w:rsidR="006A618A" w:rsidRPr="0082758D" w:rsidRDefault="006A618A" w:rsidP="0082758D">
      <w:pPr>
        <w:pStyle w:val="ConsPlusNormal"/>
        <w:widowControl/>
        <w:tabs>
          <w:tab w:val="left" w:pos="900"/>
        </w:tabs>
        <w:spacing w:line="276" w:lineRule="auto"/>
        <w:ind w:firstLine="0"/>
        <w:jc w:val="both"/>
        <w:rPr>
          <w:b/>
          <w:sz w:val="26"/>
          <w:szCs w:val="26"/>
        </w:rPr>
      </w:pPr>
      <w:r w:rsidRPr="0082758D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1. </w:t>
      </w:r>
      <w:r w:rsidR="007B1479" w:rsidRPr="0082758D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Контроль над исполнением настоящего решения возложить на постоянную комиссию мандатную, по вопросам депутатской этики, законности и правопорядка, </w:t>
      </w:r>
      <w:proofErr w:type="gramStart"/>
      <w:r w:rsidR="007B1479" w:rsidRPr="0082758D">
        <w:rPr>
          <w:rFonts w:ascii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7B1479" w:rsidRPr="0082758D">
        <w:rPr>
          <w:rFonts w:ascii="Times New Roman" w:hAnsi="Times New Roman" w:cs="Times New Roman"/>
          <w:sz w:val="26"/>
          <w:szCs w:val="26"/>
          <w:lang w:eastAsia="ru-RU"/>
        </w:rPr>
        <w:t xml:space="preserve"> деятельностью администрации Совета депутатов муниципального образования город Саяногорск. </w:t>
      </w:r>
    </w:p>
    <w:p w:rsidR="006A618A" w:rsidRPr="0082758D" w:rsidRDefault="006A618A" w:rsidP="0082758D">
      <w:pPr>
        <w:pStyle w:val="ae"/>
        <w:spacing w:line="276" w:lineRule="auto"/>
        <w:jc w:val="both"/>
        <w:rPr>
          <w:b/>
          <w:sz w:val="26"/>
          <w:szCs w:val="26"/>
        </w:rPr>
      </w:pPr>
      <w:r w:rsidRPr="0082758D">
        <w:rPr>
          <w:b/>
          <w:sz w:val="26"/>
          <w:szCs w:val="26"/>
        </w:rPr>
        <w:t xml:space="preserve">     </w:t>
      </w:r>
      <w:r w:rsidRPr="0082758D">
        <w:rPr>
          <w:b/>
          <w:sz w:val="26"/>
          <w:szCs w:val="26"/>
        </w:rPr>
        <w:tab/>
      </w:r>
    </w:p>
    <w:p w:rsidR="006A618A" w:rsidRDefault="00E50EB8" w:rsidP="0082758D">
      <w:pPr>
        <w:pStyle w:val="ae"/>
        <w:spacing w:line="276" w:lineRule="auto"/>
        <w:jc w:val="both"/>
        <w:rPr>
          <w:b/>
          <w:sz w:val="26"/>
          <w:szCs w:val="26"/>
        </w:rPr>
      </w:pPr>
      <w:r w:rsidRPr="0082758D">
        <w:rPr>
          <w:b/>
          <w:sz w:val="26"/>
          <w:szCs w:val="26"/>
        </w:rPr>
        <w:lastRenderedPageBreak/>
        <w:tab/>
        <w:t>Статья 3</w:t>
      </w:r>
      <w:r w:rsidR="006A618A" w:rsidRPr="0082758D">
        <w:rPr>
          <w:b/>
          <w:sz w:val="26"/>
          <w:szCs w:val="26"/>
        </w:rPr>
        <w:t>. Порядок вступления в силу настоящего решения</w:t>
      </w:r>
    </w:p>
    <w:p w:rsidR="00D06F15" w:rsidRPr="0082758D" w:rsidRDefault="00D06F15" w:rsidP="0082758D">
      <w:pPr>
        <w:pStyle w:val="ae"/>
        <w:spacing w:line="276" w:lineRule="auto"/>
        <w:jc w:val="both"/>
        <w:rPr>
          <w:sz w:val="26"/>
          <w:szCs w:val="26"/>
        </w:rPr>
      </w:pPr>
    </w:p>
    <w:p w:rsidR="006A618A" w:rsidRPr="0082758D" w:rsidRDefault="006A618A" w:rsidP="0082758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2758D">
        <w:rPr>
          <w:rFonts w:ascii="Times New Roman" w:hAnsi="Times New Roman" w:cs="Times New Roman"/>
          <w:sz w:val="26"/>
          <w:szCs w:val="26"/>
        </w:rPr>
        <w:t xml:space="preserve">           1. Настоящее решение вступает в силу со дня его официального опубликования в средствах массовой информации. </w:t>
      </w:r>
    </w:p>
    <w:p w:rsidR="006A618A" w:rsidRPr="0082758D" w:rsidRDefault="006A618A" w:rsidP="0082758D">
      <w:pPr>
        <w:pStyle w:val="ConsPlusNormal"/>
        <w:widowControl/>
        <w:tabs>
          <w:tab w:val="left" w:pos="900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673C1" w:rsidRPr="0082758D" w:rsidRDefault="00C673C1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tbl>
      <w:tblPr>
        <w:tblW w:w="5863" w:type="pct"/>
        <w:tblLook w:val="04A0" w:firstRow="1" w:lastRow="0" w:firstColumn="1" w:lastColumn="0" w:noHBand="0" w:noVBand="1"/>
      </w:tblPr>
      <w:tblGrid>
        <w:gridCol w:w="5777"/>
        <w:gridCol w:w="286"/>
        <w:gridCol w:w="152"/>
        <w:gridCol w:w="86"/>
        <w:gridCol w:w="315"/>
        <w:gridCol w:w="222"/>
        <w:gridCol w:w="2109"/>
        <w:gridCol w:w="1667"/>
        <w:gridCol w:w="15"/>
        <w:gridCol w:w="1591"/>
      </w:tblGrid>
      <w:tr w:rsidR="00FF3DA8" w:rsidRPr="00275667" w:rsidTr="007C052D">
        <w:trPr>
          <w:trHeight w:val="338"/>
        </w:trPr>
        <w:tc>
          <w:tcPr>
            <w:tcW w:w="2707" w:type="pct"/>
            <w:gridSpan w:val="5"/>
          </w:tcPr>
          <w:p w:rsidR="00FF3DA8" w:rsidRPr="00275667" w:rsidRDefault="00FF3DA8" w:rsidP="007C052D">
            <w:pPr>
              <w:rPr>
                <w:sz w:val="26"/>
                <w:szCs w:val="26"/>
              </w:rPr>
            </w:pPr>
            <w:r w:rsidRPr="00275667">
              <w:rPr>
                <w:sz w:val="26"/>
                <w:szCs w:val="26"/>
              </w:rPr>
              <w:t>Председатель Совета депутатов</w:t>
            </w:r>
          </w:p>
          <w:p w:rsidR="00FF3DA8" w:rsidRPr="00275667" w:rsidRDefault="00FF3DA8" w:rsidP="007C052D">
            <w:pPr>
              <w:rPr>
                <w:sz w:val="26"/>
                <w:szCs w:val="26"/>
              </w:rPr>
            </w:pPr>
            <w:r w:rsidRPr="00275667">
              <w:rPr>
                <w:sz w:val="26"/>
                <w:szCs w:val="26"/>
              </w:rPr>
              <w:t>муниципального образования</w:t>
            </w:r>
          </w:p>
          <w:p w:rsidR="00FF3DA8" w:rsidRPr="00275667" w:rsidRDefault="00FF3DA8" w:rsidP="007C052D">
            <w:pPr>
              <w:rPr>
                <w:sz w:val="26"/>
                <w:szCs w:val="26"/>
              </w:rPr>
            </w:pPr>
            <w:r w:rsidRPr="00275667">
              <w:rPr>
                <w:sz w:val="26"/>
                <w:szCs w:val="26"/>
              </w:rPr>
              <w:t xml:space="preserve">город Саяногорск </w:t>
            </w:r>
          </w:p>
        </w:tc>
        <w:tc>
          <w:tcPr>
            <w:tcW w:w="91" w:type="pct"/>
            <w:vMerge w:val="restart"/>
          </w:tcPr>
          <w:p w:rsidR="00FF3DA8" w:rsidRPr="00275667" w:rsidRDefault="00FF3DA8" w:rsidP="007C052D">
            <w:pPr>
              <w:rPr>
                <w:sz w:val="26"/>
                <w:szCs w:val="26"/>
              </w:rPr>
            </w:pPr>
          </w:p>
        </w:tc>
        <w:tc>
          <w:tcPr>
            <w:tcW w:w="2202" w:type="pct"/>
            <w:gridSpan w:val="4"/>
          </w:tcPr>
          <w:p w:rsidR="00FF3DA8" w:rsidRPr="00275667" w:rsidRDefault="00FF3DA8" w:rsidP="007C052D">
            <w:pPr>
              <w:rPr>
                <w:sz w:val="26"/>
                <w:szCs w:val="26"/>
              </w:rPr>
            </w:pPr>
            <w:r w:rsidRPr="00275667">
              <w:rPr>
                <w:sz w:val="26"/>
                <w:szCs w:val="26"/>
              </w:rPr>
              <w:t xml:space="preserve">Глава </w:t>
            </w:r>
          </w:p>
          <w:p w:rsidR="00FF3DA8" w:rsidRPr="00275667" w:rsidRDefault="00FF3DA8" w:rsidP="007C052D">
            <w:pPr>
              <w:rPr>
                <w:sz w:val="26"/>
                <w:szCs w:val="26"/>
              </w:rPr>
            </w:pPr>
            <w:r w:rsidRPr="00275667">
              <w:rPr>
                <w:sz w:val="26"/>
                <w:szCs w:val="26"/>
              </w:rPr>
              <w:t>муниципального образования</w:t>
            </w:r>
          </w:p>
          <w:p w:rsidR="00FF3DA8" w:rsidRPr="00275667" w:rsidRDefault="00FF3DA8" w:rsidP="007C052D">
            <w:pPr>
              <w:rPr>
                <w:sz w:val="26"/>
                <w:szCs w:val="26"/>
              </w:rPr>
            </w:pPr>
            <w:r w:rsidRPr="00275667">
              <w:rPr>
                <w:sz w:val="26"/>
                <w:szCs w:val="26"/>
              </w:rPr>
              <w:t>город Саяногорск</w:t>
            </w:r>
          </w:p>
        </w:tc>
      </w:tr>
      <w:tr w:rsidR="00FF3DA8" w:rsidRPr="00275667" w:rsidTr="007C052D">
        <w:trPr>
          <w:trHeight w:val="102"/>
        </w:trPr>
        <w:tc>
          <w:tcPr>
            <w:tcW w:w="2543" w:type="pct"/>
            <w:gridSpan w:val="3"/>
            <w:vAlign w:val="bottom"/>
          </w:tcPr>
          <w:p w:rsidR="00FF3DA8" w:rsidRPr="00275667" w:rsidRDefault="00FF3DA8" w:rsidP="007C052D">
            <w:pPr>
              <w:rPr>
                <w:sz w:val="26"/>
                <w:szCs w:val="26"/>
              </w:rPr>
            </w:pPr>
          </w:p>
        </w:tc>
        <w:tc>
          <w:tcPr>
            <w:tcW w:w="164" w:type="pct"/>
            <w:gridSpan w:val="2"/>
            <w:vAlign w:val="bottom"/>
          </w:tcPr>
          <w:p w:rsidR="00FF3DA8" w:rsidRPr="00275667" w:rsidRDefault="00FF3DA8" w:rsidP="007C052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1" w:type="pct"/>
            <w:vMerge/>
          </w:tcPr>
          <w:p w:rsidR="00FF3DA8" w:rsidRPr="00275667" w:rsidRDefault="00FF3DA8" w:rsidP="007C052D">
            <w:pPr>
              <w:rPr>
                <w:sz w:val="26"/>
                <w:szCs w:val="26"/>
              </w:rPr>
            </w:pPr>
          </w:p>
        </w:tc>
        <w:tc>
          <w:tcPr>
            <w:tcW w:w="863" w:type="pct"/>
            <w:vAlign w:val="bottom"/>
          </w:tcPr>
          <w:p w:rsidR="00FF3DA8" w:rsidRPr="00275667" w:rsidRDefault="00FF3DA8" w:rsidP="007C052D">
            <w:pPr>
              <w:rPr>
                <w:sz w:val="26"/>
                <w:szCs w:val="26"/>
              </w:rPr>
            </w:pPr>
          </w:p>
        </w:tc>
        <w:tc>
          <w:tcPr>
            <w:tcW w:w="1339" w:type="pct"/>
            <w:gridSpan w:val="3"/>
            <w:vAlign w:val="bottom"/>
          </w:tcPr>
          <w:p w:rsidR="00FF3DA8" w:rsidRPr="00275667" w:rsidRDefault="00FF3DA8" w:rsidP="007C052D">
            <w:pPr>
              <w:jc w:val="right"/>
              <w:rPr>
                <w:sz w:val="26"/>
                <w:szCs w:val="26"/>
              </w:rPr>
            </w:pPr>
          </w:p>
        </w:tc>
      </w:tr>
      <w:tr w:rsidR="00FF3DA8" w:rsidRPr="00275667" w:rsidTr="007C052D">
        <w:trPr>
          <w:gridAfter w:val="2"/>
          <w:wAfter w:w="657" w:type="pct"/>
          <w:trHeight w:val="102"/>
        </w:trPr>
        <w:tc>
          <w:tcPr>
            <w:tcW w:w="4343" w:type="pct"/>
            <w:gridSpan w:val="8"/>
            <w:vAlign w:val="center"/>
          </w:tcPr>
          <w:p w:rsidR="00FF3DA8" w:rsidRPr="007E7206" w:rsidRDefault="00FF3DA8" w:rsidP="007C052D">
            <w:pPr>
              <w:spacing w:after="160"/>
              <w:rPr>
                <w:sz w:val="26"/>
                <w:szCs w:val="26"/>
              </w:rPr>
            </w:pPr>
            <w:r w:rsidRPr="007E7206">
              <w:rPr>
                <w:sz w:val="26"/>
                <w:szCs w:val="26"/>
              </w:rPr>
              <w:t xml:space="preserve">                                       </w:t>
            </w:r>
            <w:r>
              <w:rPr>
                <w:sz w:val="26"/>
                <w:szCs w:val="26"/>
              </w:rPr>
              <w:t xml:space="preserve">      </w:t>
            </w:r>
            <w:r w:rsidRPr="007E7206">
              <w:rPr>
                <w:sz w:val="26"/>
                <w:szCs w:val="26"/>
              </w:rPr>
              <w:t xml:space="preserve">  В.В. Ситников                                </w:t>
            </w:r>
            <w:r>
              <w:rPr>
                <w:sz w:val="26"/>
                <w:szCs w:val="26"/>
              </w:rPr>
              <w:t xml:space="preserve">                      </w:t>
            </w:r>
            <w:r w:rsidRPr="007E7206">
              <w:rPr>
                <w:sz w:val="26"/>
                <w:szCs w:val="26"/>
              </w:rPr>
              <w:t>Е.И. Молодняков</w:t>
            </w:r>
          </w:p>
        </w:tc>
      </w:tr>
      <w:tr w:rsidR="00FF3DA8" w:rsidRPr="00275667" w:rsidTr="007C052D">
        <w:trPr>
          <w:gridAfter w:val="1"/>
          <w:wAfter w:w="652" w:type="pct"/>
          <w:trHeight w:val="102"/>
        </w:trPr>
        <w:tc>
          <w:tcPr>
            <w:tcW w:w="2364" w:type="pct"/>
            <w:vAlign w:val="center"/>
          </w:tcPr>
          <w:p w:rsidR="00FF3DA8" w:rsidRDefault="00FF3DA8" w:rsidP="007C052D">
            <w:pPr>
              <w:rPr>
                <w:b/>
                <w:sz w:val="26"/>
                <w:szCs w:val="26"/>
              </w:rPr>
            </w:pPr>
          </w:p>
          <w:p w:rsidR="00FF3DA8" w:rsidRDefault="00FF3DA8" w:rsidP="007C052D">
            <w:pPr>
              <w:rPr>
                <w:b/>
                <w:sz w:val="26"/>
                <w:szCs w:val="26"/>
              </w:rPr>
            </w:pPr>
          </w:p>
          <w:p w:rsidR="00FF3DA8" w:rsidRDefault="00FF3DA8" w:rsidP="007C052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Pr="006B1C78">
              <w:rPr>
                <w:b/>
                <w:sz w:val="26"/>
                <w:szCs w:val="26"/>
                <w:u w:val="single"/>
              </w:rPr>
              <w:t>24</w:t>
            </w:r>
            <w:r>
              <w:rPr>
                <w:b/>
                <w:sz w:val="26"/>
                <w:szCs w:val="26"/>
              </w:rPr>
              <w:t xml:space="preserve">» сентября 2024 года </w:t>
            </w:r>
          </w:p>
          <w:p w:rsidR="00FF3DA8" w:rsidRPr="006B1C78" w:rsidRDefault="00FF3DA8" w:rsidP="007C052D">
            <w:pPr>
              <w:rPr>
                <w:b/>
                <w:sz w:val="26"/>
                <w:szCs w:val="26"/>
                <w:u w:val="single"/>
              </w:rPr>
            </w:pPr>
            <w:r w:rsidRPr="00275667">
              <w:rPr>
                <w:b/>
                <w:sz w:val="26"/>
                <w:szCs w:val="26"/>
              </w:rPr>
              <w:t>№</w:t>
            </w:r>
            <w:r>
              <w:rPr>
                <w:b/>
                <w:sz w:val="26"/>
                <w:szCs w:val="26"/>
                <w:u w:val="single"/>
              </w:rPr>
              <w:t>186</w:t>
            </w:r>
            <w:r>
              <w:rPr>
                <w:b/>
                <w:sz w:val="26"/>
                <w:szCs w:val="26"/>
                <w:u w:val="single"/>
              </w:rPr>
              <w:t>/26-6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vAlign w:val="center"/>
          </w:tcPr>
          <w:p w:rsidR="00FF3DA8" w:rsidRPr="00275667" w:rsidRDefault="00FF3DA8" w:rsidP="007C052D">
            <w:pPr>
              <w:rPr>
                <w:b/>
                <w:sz w:val="26"/>
                <w:szCs w:val="26"/>
              </w:rPr>
            </w:pPr>
          </w:p>
        </w:tc>
        <w:tc>
          <w:tcPr>
            <w:tcW w:w="97" w:type="pct"/>
            <w:gridSpan w:val="2"/>
            <w:vAlign w:val="center"/>
          </w:tcPr>
          <w:p w:rsidR="00FF3DA8" w:rsidRPr="00275667" w:rsidRDefault="00FF3DA8" w:rsidP="007C052D">
            <w:pPr>
              <w:rPr>
                <w:b/>
                <w:sz w:val="26"/>
                <w:szCs w:val="26"/>
              </w:rPr>
            </w:pPr>
          </w:p>
        </w:tc>
        <w:tc>
          <w:tcPr>
            <w:tcW w:w="1771" w:type="pct"/>
            <w:gridSpan w:val="5"/>
            <w:vAlign w:val="center"/>
          </w:tcPr>
          <w:p w:rsidR="00FF3DA8" w:rsidRPr="00275667" w:rsidRDefault="00FF3DA8" w:rsidP="007C052D">
            <w:pPr>
              <w:rPr>
                <w:b/>
                <w:sz w:val="26"/>
                <w:szCs w:val="26"/>
              </w:rPr>
            </w:pPr>
          </w:p>
        </w:tc>
      </w:tr>
    </w:tbl>
    <w:p w:rsidR="00FF3DA8" w:rsidRDefault="00FF3DA8" w:rsidP="00FF3DA8">
      <w:pPr>
        <w:rPr>
          <w:sz w:val="26"/>
          <w:szCs w:val="26"/>
        </w:rPr>
      </w:pPr>
    </w:p>
    <w:p w:rsidR="00C673C1" w:rsidRPr="0082758D" w:rsidRDefault="00C673C1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C673C1" w:rsidRPr="0082758D" w:rsidRDefault="00C673C1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C673C1" w:rsidRPr="0082758D" w:rsidRDefault="00C673C1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C673C1" w:rsidRPr="0082758D" w:rsidRDefault="00C673C1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C673C1" w:rsidRPr="0082758D" w:rsidRDefault="00C673C1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C673C1" w:rsidRPr="0082758D" w:rsidRDefault="00C673C1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C673C1" w:rsidRPr="0082758D" w:rsidRDefault="00C673C1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C673C1" w:rsidRPr="0082758D" w:rsidRDefault="00C673C1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C673C1" w:rsidRPr="0082758D" w:rsidRDefault="00C673C1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C673C1" w:rsidRPr="0082758D" w:rsidRDefault="00C673C1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C673C1" w:rsidRPr="0082758D" w:rsidRDefault="00C673C1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C673C1" w:rsidRPr="0082758D" w:rsidRDefault="00C673C1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C673C1" w:rsidRPr="0082758D" w:rsidRDefault="00C673C1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C673C1" w:rsidRPr="0082758D" w:rsidRDefault="00C673C1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C673C1" w:rsidRPr="0082758D" w:rsidRDefault="00C673C1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C673C1" w:rsidRPr="0082758D" w:rsidRDefault="00C673C1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C673C1" w:rsidRPr="0082758D" w:rsidRDefault="00C673C1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C673C1" w:rsidRPr="0082758D" w:rsidRDefault="00C673C1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C673C1" w:rsidRPr="0082758D" w:rsidRDefault="00C673C1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C673C1" w:rsidRPr="0082758D" w:rsidRDefault="00C673C1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C673C1" w:rsidRPr="0082758D" w:rsidRDefault="00C673C1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6A618A" w:rsidRPr="0082758D" w:rsidRDefault="006A618A" w:rsidP="0082758D">
      <w:pPr>
        <w:pStyle w:val="15"/>
        <w:spacing w:line="276" w:lineRule="auto"/>
        <w:jc w:val="both"/>
        <w:rPr>
          <w:b/>
          <w:sz w:val="26"/>
          <w:szCs w:val="26"/>
        </w:rPr>
      </w:pPr>
    </w:p>
    <w:p w:rsidR="006A618A" w:rsidRPr="0082758D" w:rsidRDefault="006A618A" w:rsidP="0082758D">
      <w:pPr>
        <w:pStyle w:val="ConsPlusNormal"/>
        <w:widowControl/>
        <w:tabs>
          <w:tab w:val="left" w:pos="900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50EB8" w:rsidRPr="0082758D" w:rsidRDefault="00E50EB8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E50EB8" w:rsidRPr="0082758D" w:rsidRDefault="00E50EB8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E50EB8" w:rsidRPr="0082758D" w:rsidRDefault="00E50EB8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E50EB8" w:rsidRPr="0082758D" w:rsidRDefault="00E50EB8">
      <w:pPr>
        <w:suppressAutoHyphens w:val="0"/>
        <w:autoSpaceDE w:val="0"/>
        <w:jc w:val="right"/>
        <w:rPr>
          <w:sz w:val="26"/>
          <w:szCs w:val="26"/>
          <w:lang w:eastAsia="ru-RU"/>
        </w:rPr>
      </w:pPr>
    </w:p>
    <w:p w:rsidR="006A618A" w:rsidRPr="00FF3DA8" w:rsidRDefault="006A618A" w:rsidP="00FF3DA8">
      <w:pPr>
        <w:suppressAutoHyphens w:val="0"/>
        <w:autoSpaceDE w:val="0"/>
        <w:ind w:left="6096"/>
        <w:rPr>
          <w:b/>
          <w:sz w:val="26"/>
          <w:szCs w:val="26"/>
          <w:lang w:eastAsia="ru-RU"/>
        </w:rPr>
      </w:pPr>
      <w:r w:rsidRPr="00FF3DA8">
        <w:rPr>
          <w:b/>
          <w:sz w:val="26"/>
          <w:szCs w:val="26"/>
          <w:lang w:eastAsia="ru-RU"/>
        </w:rPr>
        <w:lastRenderedPageBreak/>
        <w:t>Приложение</w:t>
      </w:r>
    </w:p>
    <w:p w:rsidR="006A618A" w:rsidRPr="0082758D" w:rsidRDefault="006A618A" w:rsidP="00FF3DA8">
      <w:pPr>
        <w:suppressAutoHyphens w:val="0"/>
        <w:autoSpaceDE w:val="0"/>
        <w:ind w:left="6096"/>
        <w:rPr>
          <w:sz w:val="26"/>
          <w:szCs w:val="26"/>
          <w:lang w:eastAsia="ru-RU"/>
        </w:rPr>
      </w:pPr>
      <w:r w:rsidRPr="0082758D">
        <w:rPr>
          <w:sz w:val="26"/>
          <w:szCs w:val="26"/>
          <w:lang w:eastAsia="ru-RU"/>
        </w:rPr>
        <w:t>к решению Совета депутатов</w:t>
      </w:r>
    </w:p>
    <w:p w:rsidR="006A618A" w:rsidRPr="0082758D" w:rsidRDefault="006A618A" w:rsidP="00FF3DA8">
      <w:pPr>
        <w:suppressAutoHyphens w:val="0"/>
        <w:autoSpaceDE w:val="0"/>
        <w:ind w:left="6096"/>
        <w:rPr>
          <w:sz w:val="26"/>
          <w:szCs w:val="26"/>
          <w:lang w:eastAsia="ru-RU"/>
        </w:rPr>
      </w:pPr>
      <w:r w:rsidRPr="0082758D">
        <w:rPr>
          <w:sz w:val="26"/>
          <w:szCs w:val="26"/>
          <w:lang w:eastAsia="ru-RU"/>
        </w:rPr>
        <w:t>муниципального образования</w:t>
      </w:r>
    </w:p>
    <w:p w:rsidR="006A618A" w:rsidRPr="0082758D" w:rsidRDefault="006A618A" w:rsidP="00FF3DA8">
      <w:pPr>
        <w:suppressAutoHyphens w:val="0"/>
        <w:autoSpaceDE w:val="0"/>
        <w:ind w:left="6096"/>
        <w:rPr>
          <w:sz w:val="26"/>
          <w:szCs w:val="26"/>
          <w:lang w:eastAsia="ru-RU"/>
        </w:rPr>
      </w:pPr>
      <w:r w:rsidRPr="0082758D">
        <w:rPr>
          <w:sz w:val="26"/>
          <w:szCs w:val="26"/>
          <w:lang w:eastAsia="ru-RU"/>
        </w:rPr>
        <w:t>город Саяногорск</w:t>
      </w:r>
    </w:p>
    <w:p w:rsidR="007B1479" w:rsidRPr="00FF3DA8" w:rsidRDefault="00FF3DA8" w:rsidP="00FF3DA8">
      <w:pPr>
        <w:suppressAutoHyphens w:val="0"/>
        <w:autoSpaceDE w:val="0"/>
        <w:jc w:val="center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Pr="00FF3DA8">
        <w:rPr>
          <w:b/>
          <w:sz w:val="26"/>
          <w:szCs w:val="26"/>
          <w:lang w:eastAsia="ru-RU"/>
        </w:rPr>
        <w:t>№</w:t>
      </w:r>
      <w:r w:rsidRPr="00FF3DA8">
        <w:rPr>
          <w:b/>
          <w:sz w:val="26"/>
          <w:szCs w:val="26"/>
          <w:u w:val="single"/>
          <w:lang w:eastAsia="ru-RU"/>
        </w:rPr>
        <w:t>186/26-6</w:t>
      </w:r>
      <w:r w:rsidR="007B1479" w:rsidRPr="0082758D">
        <w:rPr>
          <w:sz w:val="26"/>
          <w:szCs w:val="26"/>
          <w:lang w:eastAsia="ru-RU"/>
        </w:rPr>
        <w:t xml:space="preserve">, </w:t>
      </w:r>
      <w:proofErr w:type="gramStart"/>
      <w:r w:rsidR="00FB00E0" w:rsidRPr="0082758D">
        <w:rPr>
          <w:sz w:val="26"/>
          <w:szCs w:val="26"/>
          <w:lang w:eastAsia="ru-RU"/>
        </w:rPr>
        <w:t>принятому</w:t>
      </w:r>
      <w:proofErr w:type="gramEnd"/>
      <w:r w:rsidR="00FB00E0" w:rsidRPr="0082758D">
        <w:rPr>
          <w:sz w:val="26"/>
          <w:szCs w:val="26"/>
          <w:lang w:eastAsia="ru-RU"/>
        </w:rPr>
        <w:t xml:space="preserve"> </w:t>
      </w:r>
      <w:r w:rsidRPr="00FF3DA8">
        <w:rPr>
          <w:b/>
          <w:sz w:val="26"/>
          <w:szCs w:val="26"/>
          <w:u w:val="single"/>
          <w:lang w:eastAsia="ru-RU"/>
        </w:rPr>
        <w:t>24.09.</w:t>
      </w:r>
      <w:r w:rsidR="00CE5635" w:rsidRPr="00FF3DA8">
        <w:rPr>
          <w:b/>
          <w:sz w:val="26"/>
          <w:szCs w:val="26"/>
          <w:u w:val="single"/>
          <w:lang w:eastAsia="ru-RU"/>
        </w:rPr>
        <w:t>2024</w:t>
      </w:r>
      <w:r w:rsidRPr="00FF3DA8">
        <w:rPr>
          <w:b/>
          <w:sz w:val="26"/>
          <w:szCs w:val="26"/>
          <w:u w:val="single"/>
          <w:lang w:eastAsia="ru-RU"/>
        </w:rPr>
        <w:t>г.</w:t>
      </w:r>
      <w:r w:rsidR="007B1479" w:rsidRPr="00FF3DA8">
        <w:rPr>
          <w:b/>
          <w:sz w:val="26"/>
          <w:szCs w:val="26"/>
          <w:u w:val="single"/>
          <w:lang w:eastAsia="ru-RU"/>
        </w:rPr>
        <w:t xml:space="preserve"> </w:t>
      </w:r>
    </w:p>
    <w:p w:rsidR="006A618A" w:rsidRDefault="007B1479">
      <w:pPr>
        <w:suppressAutoHyphens w:val="0"/>
        <w:autoSpaceDE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6A618A" w:rsidRDefault="006A618A">
      <w:pPr>
        <w:suppressAutoHyphens w:val="0"/>
        <w:autoSpaceDE w:val="0"/>
        <w:jc w:val="both"/>
        <w:rPr>
          <w:lang w:eastAsia="ru-RU"/>
        </w:rPr>
      </w:pPr>
    </w:p>
    <w:p w:rsidR="006A618A" w:rsidRDefault="006A618A">
      <w:pPr>
        <w:suppressAutoHyphens w:val="0"/>
        <w:autoSpaceDE w:val="0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СОСТАВ</w:t>
      </w:r>
    </w:p>
    <w:p w:rsidR="006A618A" w:rsidRDefault="006A618A">
      <w:pPr>
        <w:suppressAutoHyphens w:val="0"/>
        <w:autoSpaceDE w:val="0"/>
        <w:jc w:val="center"/>
        <w:rPr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КОМИССИИ ПО ДЕЛАМ НЕСОВЕРШЕННОЛЕТНИХ И ЗАЩИТЕ ИХ ПРАВ МУНИЦИПАЛЬНОГО ОБРАЗОВАНИЯ ГОРОД САЯНОГОРСК</w:t>
      </w:r>
    </w:p>
    <w:p w:rsidR="006A618A" w:rsidRDefault="006A618A">
      <w:pPr>
        <w:suppressAutoHyphens w:val="0"/>
        <w:autoSpaceDE w:val="0"/>
        <w:jc w:val="both"/>
        <w:rPr>
          <w:sz w:val="26"/>
          <w:szCs w:val="26"/>
          <w:lang w:eastAsia="ru-RU"/>
        </w:rPr>
      </w:pPr>
    </w:p>
    <w:p w:rsidR="006A618A" w:rsidRDefault="006A618A">
      <w:pPr>
        <w:suppressAutoHyphens w:val="0"/>
        <w:autoSpaceDE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Председатель комиссии:</w:t>
      </w:r>
    </w:p>
    <w:p w:rsidR="006A618A" w:rsidRDefault="00E50EB8">
      <w:pPr>
        <w:suppressAutoHyphens w:val="0"/>
        <w:autoSpaceDE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Евсеева Юлия Владимировна</w:t>
      </w:r>
      <w:r w:rsidR="006A618A">
        <w:rPr>
          <w:sz w:val="26"/>
          <w:szCs w:val="26"/>
          <w:lang w:eastAsia="ru-RU"/>
        </w:rPr>
        <w:t xml:space="preserve"> - заместитель Главы муниципального образования город Саяногорск по социальным вопросам.</w:t>
      </w:r>
    </w:p>
    <w:p w:rsidR="006A618A" w:rsidRDefault="006A618A">
      <w:pPr>
        <w:suppressAutoHyphens w:val="0"/>
        <w:autoSpaceDE w:val="0"/>
        <w:spacing w:before="24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Заместитель председателя комиссии:</w:t>
      </w:r>
    </w:p>
    <w:p w:rsidR="006A618A" w:rsidRDefault="006A618A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Куприянова Светлана Юрьевна - специалист по социальной работе Государственного бюджетного учреждения здравоохранения Республики Хакасия «Саяногорская межрайонная больница» (по согласованию);</w:t>
      </w:r>
    </w:p>
    <w:p w:rsidR="006A618A" w:rsidRDefault="006A618A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</w:p>
    <w:p w:rsidR="006A618A" w:rsidRDefault="006A618A">
      <w:pPr>
        <w:suppressAutoHyphens w:val="0"/>
        <w:autoSpaceDE w:val="0"/>
        <w:ind w:firstLine="539"/>
        <w:jc w:val="both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Ответственный секретарь комиссии:</w:t>
      </w:r>
    </w:p>
    <w:p w:rsidR="006A618A" w:rsidRDefault="006A618A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Малютина Ольга Юрьевна - ответственный секретарь комиссии по делам несовершеннолетних и защите их прав муниципального образования город Саяногорск.</w:t>
      </w:r>
    </w:p>
    <w:p w:rsidR="006A618A" w:rsidRDefault="006A618A">
      <w:pPr>
        <w:suppressAutoHyphens w:val="0"/>
        <w:autoSpaceDE w:val="0"/>
        <w:spacing w:before="24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Члены комиссии:</w:t>
      </w:r>
    </w:p>
    <w:p w:rsidR="00722305" w:rsidRDefault="00722305" w:rsidP="00722305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proofErr w:type="spellStart"/>
      <w:r>
        <w:rPr>
          <w:sz w:val="26"/>
          <w:szCs w:val="26"/>
          <w:lang w:eastAsia="ru-RU"/>
        </w:rPr>
        <w:t>Байнова</w:t>
      </w:r>
      <w:proofErr w:type="spellEnd"/>
      <w:r>
        <w:rPr>
          <w:sz w:val="26"/>
          <w:szCs w:val="26"/>
          <w:lang w:eastAsia="ru-RU"/>
        </w:rPr>
        <w:t xml:space="preserve"> Елена Витальевна – заместитель начальника Отдела участковых уполномоченных полиции и по делам несовершеннолетних - начальник Отдела по делам несовершеннолетних Отдела Министерства внутренних дел России по городу Саяногорску (по согласованию);</w:t>
      </w:r>
    </w:p>
    <w:p w:rsidR="00016F7B" w:rsidRDefault="00016F7B" w:rsidP="00016F7B">
      <w:pPr>
        <w:suppressAutoHyphens w:val="0"/>
        <w:autoSpaceDE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Белоусова Татьяна Владимировна – специалист 1 категории отдела Администрации муниципального образования г. Саяногорск по </w:t>
      </w:r>
      <w:proofErr w:type="spellStart"/>
      <w:r>
        <w:rPr>
          <w:sz w:val="26"/>
          <w:szCs w:val="26"/>
          <w:lang w:eastAsia="ru-RU"/>
        </w:rPr>
        <w:t>рп</w:t>
      </w:r>
      <w:proofErr w:type="spellEnd"/>
      <w:r>
        <w:rPr>
          <w:sz w:val="26"/>
          <w:szCs w:val="26"/>
          <w:lang w:eastAsia="ru-RU"/>
        </w:rPr>
        <w:t xml:space="preserve"> Черемушки (по согласованию);</w:t>
      </w:r>
    </w:p>
    <w:p w:rsidR="00722305" w:rsidRDefault="00722305" w:rsidP="00722305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Клепикова Галина В</w:t>
      </w:r>
      <w:r w:rsidR="004677B6">
        <w:rPr>
          <w:sz w:val="26"/>
          <w:szCs w:val="26"/>
          <w:lang w:eastAsia="ru-RU"/>
        </w:rPr>
        <w:t xml:space="preserve">алериевна – </w:t>
      </w:r>
      <w:r w:rsidR="00694DEF" w:rsidRPr="00694DEF">
        <w:rPr>
          <w:sz w:val="26"/>
          <w:szCs w:val="26"/>
          <w:lang w:eastAsia="ru-RU"/>
        </w:rPr>
        <w:t>заместитель начальника</w:t>
      </w:r>
      <w:r w:rsidR="00C673C1" w:rsidRPr="00694DEF">
        <w:rPr>
          <w:sz w:val="26"/>
          <w:szCs w:val="26"/>
          <w:lang w:eastAsia="ru-RU"/>
        </w:rPr>
        <w:t xml:space="preserve"> о</w:t>
      </w:r>
      <w:r w:rsidRPr="00694DEF">
        <w:rPr>
          <w:sz w:val="26"/>
          <w:szCs w:val="26"/>
          <w:lang w:eastAsia="ru-RU"/>
        </w:rPr>
        <w:t>тдела по взаимодействию со СМИ и связям с общественностью Администрации муниципального образования г. Саяногорск (по согласованию);</w:t>
      </w:r>
    </w:p>
    <w:p w:rsidR="001A4B28" w:rsidRDefault="001A4B28" w:rsidP="001A4B28">
      <w:pPr>
        <w:suppressAutoHyphens w:val="0"/>
        <w:autoSpaceDE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proofErr w:type="spellStart"/>
      <w:r>
        <w:rPr>
          <w:sz w:val="26"/>
          <w:szCs w:val="26"/>
          <w:lang w:eastAsia="ru-RU"/>
        </w:rPr>
        <w:t>Козелкова</w:t>
      </w:r>
      <w:proofErr w:type="spellEnd"/>
      <w:r>
        <w:rPr>
          <w:sz w:val="26"/>
          <w:szCs w:val="26"/>
          <w:lang w:eastAsia="ru-RU"/>
        </w:rPr>
        <w:t xml:space="preserve"> Елена Николаевна – специалист </w:t>
      </w:r>
      <w:r>
        <w:rPr>
          <w:sz w:val="26"/>
          <w:szCs w:val="26"/>
          <w:lang w:val="en-US" w:eastAsia="ru-RU"/>
        </w:rPr>
        <w:t>I</w:t>
      </w:r>
      <w:r>
        <w:rPr>
          <w:sz w:val="26"/>
          <w:szCs w:val="26"/>
          <w:lang w:eastAsia="ru-RU"/>
        </w:rPr>
        <w:t xml:space="preserve"> категории отдела Администрации муниципального образования г. Саяногорск по </w:t>
      </w:r>
      <w:proofErr w:type="spellStart"/>
      <w:r>
        <w:rPr>
          <w:sz w:val="26"/>
          <w:szCs w:val="26"/>
          <w:lang w:eastAsia="ru-RU"/>
        </w:rPr>
        <w:t>рп</w:t>
      </w:r>
      <w:proofErr w:type="spellEnd"/>
      <w:r>
        <w:rPr>
          <w:sz w:val="26"/>
          <w:szCs w:val="26"/>
          <w:lang w:eastAsia="ru-RU"/>
        </w:rPr>
        <w:t xml:space="preserve"> Майна (по согласованию);</w:t>
      </w:r>
    </w:p>
    <w:p w:rsidR="006A618A" w:rsidRDefault="006A618A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</w:t>
      </w:r>
      <w:r w:rsidR="001A4B28">
        <w:rPr>
          <w:sz w:val="26"/>
          <w:szCs w:val="26"/>
          <w:lang w:eastAsia="ru-RU"/>
        </w:rPr>
        <w:t xml:space="preserve">  </w:t>
      </w:r>
      <w:proofErr w:type="spellStart"/>
      <w:r>
        <w:rPr>
          <w:sz w:val="26"/>
          <w:szCs w:val="26"/>
          <w:lang w:eastAsia="ru-RU"/>
        </w:rPr>
        <w:t>Коляева</w:t>
      </w:r>
      <w:proofErr w:type="spellEnd"/>
      <w:r>
        <w:rPr>
          <w:sz w:val="26"/>
          <w:szCs w:val="26"/>
          <w:lang w:eastAsia="ru-RU"/>
        </w:rPr>
        <w:t xml:space="preserve"> Светлана Ивановна – инспектор первой категории отдела  по городу Саяногорску Государственного казенного учреждения Республики Хакасия «Центр занятости населения» (по согласованию);</w:t>
      </w:r>
    </w:p>
    <w:p w:rsidR="006A618A" w:rsidRDefault="00A248A1">
      <w:pPr>
        <w:suppressAutoHyphens w:val="0"/>
        <w:autoSpaceDE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Михалева Елена Юрьевна</w:t>
      </w:r>
      <w:r w:rsidR="00C673C1">
        <w:rPr>
          <w:sz w:val="26"/>
          <w:szCs w:val="26"/>
          <w:lang w:eastAsia="ru-RU"/>
        </w:rPr>
        <w:t xml:space="preserve"> – начальник о</w:t>
      </w:r>
      <w:r w:rsidR="006A618A">
        <w:rPr>
          <w:sz w:val="26"/>
          <w:szCs w:val="26"/>
          <w:lang w:eastAsia="ru-RU"/>
        </w:rPr>
        <w:t>тдела опеки и попечительства Городского отдела образования г. Саяногорска (по согласованию);</w:t>
      </w:r>
    </w:p>
    <w:p w:rsidR="001A4B28" w:rsidRDefault="001A4B28" w:rsidP="001A4B28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proofErr w:type="spellStart"/>
      <w:r>
        <w:rPr>
          <w:sz w:val="26"/>
          <w:szCs w:val="26"/>
          <w:lang w:eastAsia="ru-RU"/>
        </w:rPr>
        <w:t>Мысливец</w:t>
      </w:r>
      <w:proofErr w:type="spellEnd"/>
      <w:r>
        <w:rPr>
          <w:sz w:val="26"/>
          <w:szCs w:val="26"/>
          <w:lang w:eastAsia="ru-RU"/>
        </w:rPr>
        <w:t xml:space="preserve"> Елена Анатольевна – инспектор </w:t>
      </w:r>
      <w:proofErr w:type="spellStart"/>
      <w:r>
        <w:rPr>
          <w:sz w:val="26"/>
          <w:szCs w:val="26"/>
          <w:lang w:eastAsia="ru-RU"/>
        </w:rPr>
        <w:t>Бейского</w:t>
      </w:r>
      <w:proofErr w:type="spellEnd"/>
      <w:r>
        <w:rPr>
          <w:sz w:val="26"/>
          <w:szCs w:val="26"/>
          <w:lang w:eastAsia="ru-RU"/>
        </w:rPr>
        <w:t xml:space="preserve">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по Республике Хакасия» с дислокацией в г. Саяногорске (по согласованию);</w:t>
      </w:r>
    </w:p>
    <w:p w:rsidR="00206323" w:rsidRDefault="00206323" w:rsidP="00206323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Сальников Алексей Васильевич – директор АНО ЦСП «Правильный выбор» (по согласованию);</w:t>
      </w:r>
    </w:p>
    <w:p w:rsidR="006A618A" w:rsidRDefault="006A618A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- Слинкина Оксана Владимировна – ведущий специалист Городского отдела образования г. Саяногорска (по согласованию);</w:t>
      </w:r>
    </w:p>
    <w:p w:rsidR="006A618A" w:rsidRDefault="006A618A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proofErr w:type="gramStart"/>
      <w:r>
        <w:rPr>
          <w:sz w:val="26"/>
          <w:szCs w:val="26"/>
          <w:lang w:eastAsia="ru-RU"/>
        </w:rPr>
        <w:t>Талых</w:t>
      </w:r>
      <w:proofErr w:type="gramEnd"/>
      <w:r>
        <w:rPr>
          <w:sz w:val="26"/>
          <w:szCs w:val="26"/>
          <w:lang w:eastAsia="ru-RU"/>
        </w:rPr>
        <w:t xml:space="preserve"> Светлана Александровна – социальный педагог Государственного автономного профессионального образовательного учреждения Республики Хакасия «Саяногорский политехнический техникум» (по согласованию);</w:t>
      </w:r>
    </w:p>
    <w:p w:rsidR="00A248A1" w:rsidRDefault="00A248A1" w:rsidP="00A248A1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Чуприна Ирина Михайловна – специалист по социальной работе Отделения по г. Саяногорску ГКУ РХ «Управление социальной поддержки населения» (по согласованию);</w:t>
      </w:r>
    </w:p>
    <w:p w:rsidR="00A248A1" w:rsidRDefault="00A248A1" w:rsidP="00A248A1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r w:rsidRPr="00A248A1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 xml:space="preserve"> Яковенко Екатерина Ивановна</w:t>
      </w:r>
      <w:r w:rsidRPr="00A248A1">
        <w:rPr>
          <w:sz w:val="26"/>
          <w:szCs w:val="26"/>
          <w:lang w:eastAsia="ru-RU"/>
        </w:rPr>
        <w:t xml:space="preserve"> – специалист Управления культуры, спорта и молодежной политики город</w:t>
      </w:r>
      <w:r w:rsidR="000C63D0">
        <w:rPr>
          <w:sz w:val="26"/>
          <w:szCs w:val="26"/>
          <w:lang w:eastAsia="ru-RU"/>
        </w:rPr>
        <w:t>а Саяногорска (по согласованию).</w:t>
      </w:r>
    </w:p>
    <w:p w:rsidR="000C63D0" w:rsidRPr="00A248A1" w:rsidRDefault="000C63D0" w:rsidP="00A248A1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p w:rsidR="006A618A" w:rsidRDefault="006A618A">
      <w:pPr>
        <w:suppressAutoHyphens w:val="0"/>
        <w:autoSpaceDE w:val="0"/>
        <w:ind w:firstLine="539"/>
        <w:jc w:val="both"/>
        <w:rPr>
          <w:sz w:val="26"/>
          <w:szCs w:val="26"/>
          <w:lang w:eastAsia="ru-RU"/>
        </w:rPr>
      </w:pPr>
    </w:p>
    <w:tbl>
      <w:tblPr>
        <w:tblW w:w="5863" w:type="pct"/>
        <w:tblLook w:val="04A0" w:firstRow="1" w:lastRow="0" w:firstColumn="1" w:lastColumn="0" w:noHBand="0" w:noVBand="1"/>
      </w:tblPr>
      <w:tblGrid>
        <w:gridCol w:w="6215"/>
        <w:gridCol w:w="401"/>
        <w:gridCol w:w="222"/>
        <w:gridCol w:w="2109"/>
        <w:gridCol w:w="1667"/>
        <w:gridCol w:w="1606"/>
      </w:tblGrid>
      <w:tr w:rsidR="000C63D0" w:rsidRPr="00275667" w:rsidTr="007C052D">
        <w:trPr>
          <w:trHeight w:val="338"/>
        </w:trPr>
        <w:tc>
          <w:tcPr>
            <w:tcW w:w="2707" w:type="pct"/>
            <w:gridSpan w:val="2"/>
          </w:tcPr>
          <w:p w:rsidR="000C63D0" w:rsidRPr="00275667" w:rsidRDefault="000C63D0" w:rsidP="007C052D">
            <w:pPr>
              <w:rPr>
                <w:sz w:val="26"/>
                <w:szCs w:val="26"/>
              </w:rPr>
            </w:pPr>
            <w:r w:rsidRPr="00275667">
              <w:rPr>
                <w:sz w:val="26"/>
                <w:szCs w:val="26"/>
              </w:rPr>
              <w:t>Председатель Совета депутатов</w:t>
            </w:r>
          </w:p>
          <w:p w:rsidR="000C63D0" w:rsidRPr="00275667" w:rsidRDefault="000C63D0" w:rsidP="007C052D">
            <w:pPr>
              <w:rPr>
                <w:sz w:val="26"/>
                <w:szCs w:val="26"/>
              </w:rPr>
            </w:pPr>
            <w:r w:rsidRPr="00275667">
              <w:rPr>
                <w:sz w:val="26"/>
                <w:szCs w:val="26"/>
              </w:rPr>
              <w:t>муниципального образования</w:t>
            </w:r>
          </w:p>
          <w:p w:rsidR="000C63D0" w:rsidRPr="00275667" w:rsidRDefault="000C63D0" w:rsidP="007C052D">
            <w:pPr>
              <w:rPr>
                <w:sz w:val="26"/>
                <w:szCs w:val="26"/>
              </w:rPr>
            </w:pPr>
            <w:r w:rsidRPr="00275667">
              <w:rPr>
                <w:sz w:val="26"/>
                <w:szCs w:val="26"/>
              </w:rPr>
              <w:t xml:space="preserve">город Саяногорск </w:t>
            </w:r>
          </w:p>
        </w:tc>
        <w:tc>
          <w:tcPr>
            <w:tcW w:w="91" w:type="pct"/>
            <w:vMerge w:val="restart"/>
          </w:tcPr>
          <w:p w:rsidR="000C63D0" w:rsidRPr="00275667" w:rsidRDefault="000C63D0" w:rsidP="007C052D">
            <w:pPr>
              <w:rPr>
                <w:sz w:val="26"/>
                <w:szCs w:val="26"/>
              </w:rPr>
            </w:pPr>
          </w:p>
        </w:tc>
        <w:tc>
          <w:tcPr>
            <w:tcW w:w="2202" w:type="pct"/>
            <w:gridSpan w:val="3"/>
          </w:tcPr>
          <w:p w:rsidR="000C63D0" w:rsidRPr="00275667" w:rsidRDefault="000C63D0" w:rsidP="007C052D">
            <w:pPr>
              <w:rPr>
                <w:sz w:val="26"/>
                <w:szCs w:val="26"/>
              </w:rPr>
            </w:pPr>
            <w:r w:rsidRPr="00275667">
              <w:rPr>
                <w:sz w:val="26"/>
                <w:szCs w:val="26"/>
              </w:rPr>
              <w:t xml:space="preserve">Глава </w:t>
            </w:r>
          </w:p>
          <w:p w:rsidR="000C63D0" w:rsidRPr="00275667" w:rsidRDefault="000C63D0" w:rsidP="007C052D">
            <w:pPr>
              <w:rPr>
                <w:sz w:val="26"/>
                <w:szCs w:val="26"/>
              </w:rPr>
            </w:pPr>
            <w:r w:rsidRPr="00275667">
              <w:rPr>
                <w:sz w:val="26"/>
                <w:szCs w:val="26"/>
              </w:rPr>
              <w:t>муниципального образования</w:t>
            </w:r>
          </w:p>
          <w:p w:rsidR="000C63D0" w:rsidRPr="00275667" w:rsidRDefault="000C63D0" w:rsidP="007C052D">
            <w:pPr>
              <w:rPr>
                <w:sz w:val="26"/>
                <w:szCs w:val="26"/>
              </w:rPr>
            </w:pPr>
            <w:r w:rsidRPr="00275667">
              <w:rPr>
                <w:sz w:val="26"/>
                <w:szCs w:val="26"/>
              </w:rPr>
              <w:t>город Саяногорск</w:t>
            </w:r>
          </w:p>
        </w:tc>
      </w:tr>
      <w:tr w:rsidR="000C63D0" w:rsidRPr="00275667" w:rsidTr="007C052D">
        <w:trPr>
          <w:gridAfter w:val="2"/>
          <w:wAfter w:w="3273" w:type="dxa"/>
          <w:trHeight w:val="102"/>
        </w:trPr>
        <w:tc>
          <w:tcPr>
            <w:tcW w:w="2543" w:type="pct"/>
            <w:vAlign w:val="bottom"/>
          </w:tcPr>
          <w:p w:rsidR="000C63D0" w:rsidRPr="00275667" w:rsidRDefault="000C63D0" w:rsidP="007C052D">
            <w:pPr>
              <w:rPr>
                <w:sz w:val="26"/>
                <w:szCs w:val="26"/>
              </w:rPr>
            </w:pPr>
          </w:p>
        </w:tc>
        <w:tc>
          <w:tcPr>
            <w:tcW w:w="164" w:type="pct"/>
            <w:vAlign w:val="bottom"/>
          </w:tcPr>
          <w:p w:rsidR="000C63D0" w:rsidRPr="00275667" w:rsidRDefault="000C63D0" w:rsidP="007C052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1" w:type="pct"/>
            <w:vMerge/>
          </w:tcPr>
          <w:p w:rsidR="000C63D0" w:rsidRPr="00275667" w:rsidRDefault="000C63D0" w:rsidP="007C052D">
            <w:pPr>
              <w:rPr>
                <w:sz w:val="26"/>
                <w:szCs w:val="26"/>
              </w:rPr>
            </w:pPr>
          </w:p>
        </w:tc>
        <w:tc>
          <w:tcPr>
            <w:tcW w:w="863" w:type="pct"/>
            <w:vAlign w:val="bottom"/>
          </w:tcPr>
          <w:p w:rsidR="000C63D0" w:rsidRPr="00275667" w:rsidRDefault="000C63D0" w:rsidP="007C052D">
            <w:pPr>
              <w:rPr>
                <w:sz w:val="26"/>
                <w:szCs w:val="26"/>
              </w:rPr>
            </w:pPr>
          </w:p>
        </w:tc>
      </w:tr>
      <w:tr w:rsidR="000C63D0" w:rsidRPr="007E7206" w:rsidTr="007C052D">
        <w:trPr>
          <w:gridAfter w:val="1"/>
          <w:wAfter w:w="657" w:type="pct"/>
          <w:trHeight w:val="102"/>
        </w:trPr>
        <w:tc>
          <w:tcPr>
            <w:tcW w:w="4343" w:type="pct"/>
            <w:gridSpan w:val="5"/>
            <w:vAlign w:val="center"/>
          </w:tcPr>
          <w:p w:rsidR="000C63D0" w:rsidRPr="007E7206" w:rsidRDefault="000C63D0" w:rsidP="007C052D">
            <w:pPr>
              <w:spacing w:after="160"/>
              <w:rPr>
                <w:sz w:val="26"/>
                <w:szCs w:val="26"/>
              </w:rPr>
            </w:pPr>
            <w:r w:rsidRPr="007E7206">
              <w:rPr>
                <w:sz w:val="26"/>
                <w:szCs w:val="26"/>
              </w:rPr>
              <w:t xml:space="preserve">                                       </w:t>
            </w:r>
            <w:r>
              <w:rPr>
                <w:sz w:val="26"/>
                <w:szCs w:val="26"/>
              </w:rPr>
              <w:t xml:space="preserve">      </w:t>
            </w:r>
            <w:r w:rsidRPr="007E7206">
              <w:rPr>
                <w:sz w:val="26"/>
                <w:szCs w:val="26"/>
              </w:rPr>
              <w:t xml:space="preserve">  В.В. Ситников                                </w:t>
            </w:r>
            <w:r>
              <w:rPr>
                <w:sz w:val="26"/>
                <w:szCs w:val="26"/>
              </w:rPr>
              <w:t xml:space="preserve">                      </w:t>
            </w:r>
            <w:r w:rsidRPr="007E7206">
              <w:rPr>
                <w:sz w:val="26"/>
                <w:szCs w:val="26"/>
              </w:rPr>
              <w:t>Е.И. Молодняков</w:t>
            </w:r>
          </w:p>
        </w:tc>
      </w:tr>
    </w:tbl>
    <w:p w:rsidR="006A618A" w:rsidRDefault="006A618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618A" w:rsidRDefault="006A618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618A" w:rsidRDefault="006A618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618A" w:rsidRDefault="006A618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618A" w:rsidRDefault="006A618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618A" w:rsidRDefault="006A61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618A" w:rsidRDefault="006A61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618A" w:rsidRDefault="006A61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618A" w:rsidRDefault="006A61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618A" w:rsidRDefault="006A618A">
      <w:pPr>
        <w:pStyle w:val="ConsPlusNormal"/>
        <w:widowControl/>
        <w:ind w:firstLine="0"/>
        <w:jc w:val="both"/>
      </w:pPr>
    </w:p>
    <w:sectPr w:rsidR="006A618A" w:rsidSect="00FF3DA8">
      <w:headerReference w:type="default" r:id="rId12"/>
      <w:pgSz w:w="11906" w:h="16838"/>
      <w:pgMar w:top="1134" w:right="567" w:bottom="1134" w:left="1134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9E" w:rsidRDefault="004D5B9E">
      <w:r>
        <w:separator/>
      </w:r>
    </w:p>
  </w:endnote>
  <w:endnote w:type="continuationSeparator" w:id="0">
    <w:p w:rsidR="004D5B9E" w:rsidRDefault="004D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9E" w:rsidRDefault="004D5B9E">
      <w:r>
        <w:separator/>
      </w:r>
    </w:p>
  </w:footnote>
  <w:footnote w:type="continuationSeparator" w:id="0">
    <w:p w:rsidR="004D5B9E" w:rsidRDefault="004D5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997274"/>
      <w:docPartObj>
        <w:docPartGallery w:val="Page Numbers (Top of Page)"/>
        <w:docPartUnique/>
      </w:docPartObj>
    </w:sdtPr>
    <w:sdtContent>
      <w:p w:rsidR="00FF3DA8" w:rsidRDefault="00FF3D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3D0">
          <w:rPr>
            <w:noProof/>
          </w:rPr>
          <w:t>4</w:t>
        </w:r>
        <w:r>
          <w:fldChar w:fldCharType="end"/>
        </w:r>
      </w:p>
    </w:sdtContent>
  </w:sdt>
  <w:p w:rsidR="006A618A" w:rsidRDefault="006A61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D2150B"/>
    <w:multiLevelType w:val="hybridMultilevel"/>
    <w:tmpl w:val="15885DBC"/>
    <w:lvl w:ilvl="0" w:tplc="92E25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CD6ADE"/>
    <w:multiLevelType w:val="hybridMultilevel"/>
    <w:tmpl w:val="E18EA620"/>
    <w:lvl w:ilvl="0" w:tplc="26CEFB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E7670A"/>
    <w:multiLevelType w:val="hybridMultilevel"/>
    <w:tmpl w:val="C7081078"/>
    <w:lvl w:ilvl="0" w:tplc="85DA6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6F7571"/>
    <w:multiLevelType w:val="hybridMultilevel"/>
    <w:tmpl w:val="A788B3E0"/>
    <w:lvl w:ilvl="0" w:tplc="3F90D6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0E0"/>
    <w:rsid w:val="00016F7B"/>
    <w:rsid w:val="000B6953"/>
    <w:rsid w:val="000C63D0"/>
    <w:rsid w:val="001A4B28"/>
    <w:rsid w:val="001A6808"/>
    <w:rsid w:val="001E019B"/>
    <w:rsid w:val="00206323"/>
    <w:rsid w:val="002F45B2"/>
    <w:rsid w:val="0030328F"/>
    <w:rsid w:val="003C4A55"/>
    <w:rsid w:val="004677B6"/>
    <w:rsid w:val="00480CC2"/>
    <w:rsid w:val="004B0F37"/>
    <w:rsid w:val="004D5B9E"/>
    <w:rsid w:val="005257A5"/>
    <w:rsid w:val="005510DF"/>
    <w:rsid w:val="0056186B"/>
    <w:rsid w:val="00592FEC"/>
    <w:rsid w:val="0064574C"/>
    <w:rsid w:val="00694DEF"/>
    <w:rsid w:val="006A618A"/>
    <w:rsid w:val="00722305"/>
    <w:rsid w:val="0074424A"/>
    <w:rsid w:val="007A109A"/>
    <w:rsid w:val="007B1479"/>
    <w:rsid w:val="0082758D"/>
    <w:rsid w:val="00890DB0"/>
    <w:rsid w:val="008A3705"/>
    <w:rsid w:val="009679C5"/>
    <w:rsid w:val="00A248A1"/>
    <w:rsid w:val="00A63214"/>
    <w:rsid w:val="00AB003A"/>
    <w:rsid w:val="00C13DC5"/>
    <w:rsid w:val="00C544DD"/>
    <w:rsid w:val="00C673C1"/>
    <w:rsid w:val="00C736C9"/>
    <w:rsid w:val="00CE5635"/>
    <w:rsid w:val="00D06F15"/>
    <w:rsid w:val="00D238F3"/>
    <w:rsid w:val="00D92493"/>
    <w:rsid w:val="00E41A4D"/>
    <w:rsid w:val="00E50EB8"/>
    <w:rsid w:val="00E66FD7"/>
    <w:rsid w:val="00E92F05"/>
    <w:rsid w:val="00EE279A"/>
    <w:rsid w:val="00F358BE"/>
    <w:rsid w:val="00FB00E0"/>
    <w:rsid w:val="00FD1FE8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D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66FD7"/>
    <w:pPr>
      <w:keepNext/>
      <w:numPr>
        <w:numId w:val="1"/>
      </w:numPr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66FD7"/>
  </w:style>
  <w:style w:type="character" w:customStyle="1" w:styleId="WW8Num1z1">
    <w:name w:val="WW8Num1z1"/>
    <w:rsid w:val="00E66FD7"/>
  </w:style>
  <w:style w:type="character" w:customStyle="1" w:styleId="WW8Num1z2">
    <w:name w:val="WW8Num1z2"/>
    <w:rsid w:val="00E66FD7"/>
  </w:style>
  <w:style w:type="character" w:customStyle="1" w:styleId="WW8Num1z3">
    <w:name w:val="WW8Num1z3"/>
    <w:rsid w:val="00E66FD7"/>
  </w:style>
  <w:style w:type="character" w:customStyle="1" w:styleId="WW8Num1z4">
    <w:name w:val="WW8Num1z4"/>
    <w:rsid w:val="00E66FD7"/>
  </w:style>
  <w:style w:type="character" w:customStyle="1" w:styleId="WW8Num1z5">
    <w:name w:val="WW8Num1z5"/>
    <w:rsid w:val="00E66FD7"/>
  </w:style>
  <w:style w:type="character" w:customStyle="1" w:styleId="WW8Num1z6">
    <w:name w:val="WW8Num1z6"/>
    <w:rsid w:val="00E66FD7"/>
  </w:style>
  <w:style w:type="character" w:customStyle="1" w:styleId="WW8Num1z7">
    <w:name w:val="WW8Num1z7"/>
    <w:rsid w:val="00E66FD7"/>
  </w:style>
  <w:style w:type="character" w:customStyle="1" w:styleId="WW8Num1z8">
    <w:name w:val="WW8Num1z8"/>
    <w:rsid w:val="00E66FD7"/>
  </w:style>
  <w:style w:type="character" w:customStyle="1" w:styleId="2">
    <w:name w:val="Основной шрифт абзаца2"/>
    <w:rsid w:val="00E66FD7"/>
  </w:style>
  <w:style w:type="character" w:customStyle="1" w:styleId="11">
    <w:name w:val="Основной шрифт абзаца1"/>
    <w:rsid w:val="00E66FD7"/>
  </w:style>
  <w:style w:type="character" w:customStyle="1" w:styleId="3">
    <w:name w:val="Знак Знак3"/>
    <w:rsid w:val="00E66FD7"/>
    <w:rPr>
      <w:sz w:val="28"/>
      <w:lang w:val="ru-RU" w:bidi="ar-SA"/>
    </w:rPr>
  </w:style>
  <w:style w:type="character" w:customStyle="1" w:styleId="a3">
    <w:name w:val="Знак Знак"/>
    <w:rsid w:val="00E66FD7"/>
    <w:rPr>
      <w:lang w:val="ru-RU" w:bidi="ar-SA"/>
    </w:rPr>
  </w:style>
  <w:style w:type="character" w:customStyle="1" w:styleId="12">
    <w:name w:val="Знак Знак1"/>
    <w:rsid w:val="00E66FD7"/>
    <w:rPr>
      <w:sz w:val="24"/>
      <w:szCs w:val="24"/>
      <w:lang w:val="ru-RU" w:bidi="ar-SA"/>
    </w:rPr>
  </w:style>
  <w:style w:type="character" w:customStyle="1" w:styleId="s3">
    <w:name w:val="s3"/>
    <w:basedOn w:val="2"/>
    <w:rsid w:val="00E66FD7"/>
  </w:style>
  <w:style w:type="paragraph" w:customStyle="1" w:styleId="a4">
    <w:name w:val="Заголовок"/>
    <w:basedOn w:val="a"/>
    <w:next w:val="a5"/>
    <w:rsid w:val="00E66F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66FD7"/>
    <w:pPr>
      <w:spacing w:after="120"/>
    </w:pPr>
  </w:style>
  <w:style w:type="paragraph" w:styleId="a6">
    <w:name w:val="List"/>
    <w:basedOn w:val="a5"/>
    <w:rsid w:val="00E66FD7"/>
    <w:rPr>
      <w:rFonts w:cs="Mangal"/>
    </w:rPr>
  </w:style>
  <w:style w:type="paragraph" w:styleId="a7">
    <w:name w:val="caption"/>
    <w:basedOn w:val="a"/>
    <w:qFormat/>
    <w:rsid w:val="00E66FD7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E66FD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66FD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66FD7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E66FD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ody Text Indent"/>
    <w:basedOn w:val="a"/>
    <w:rsid w:val="00E66FD7"/>
    <w:pPr>
      <w:spacing w:after="120"/>
      <w:ind w:left="283"/>
    </w:pPr>
  </w:style>
  <w:style w:type="paragraph" w:customStyle="1" w:styleId="ConsPlusTitle">
    <w:name w:val="ConsPlusTitle"/>
    <w:rsid w:val="00E66FD7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rmal">
    <w:name w:val="ConsPlusNormal"/>
    <w:rsid w:val="00E66FD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Balloon Text"/>
    <w:basedOn w:val="a"/>
    <w:rsid w:val="00E66FD7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E66FD7"/>
    <w:pPr>
      <w:suppressLineNumbers/>
    </w:pPr>
  </w:style>
  <w:style w:type="paragraph" w:customStyle="1" w:styleId="ad">
    <w:name w:val="Заголовок таблицы"/>
    <w:basedOn w:val="ac"/>
    <w:rsid w:val="00E66FD7"/>
    <w:pPr>
      <w:jc w:val="center"/>
    </w:pPr>
    <w:rPr>
      <w:b/>
      <w:bCs/>
    </w:rPr>
  </w:style>
  <w:style w:type="paragraph" w:customStyle="1" w:styleId="15">
    <w:name w:val="Без интервала1"/>
    <w:rsid w:val="00E66FD7"/>
    <w:pPr>
      <w:suppressAutoHyphens/>
      <w:spacing w:line="100" w:lineRule="atLeast"/>
    </w:pPr>
    <w:rPr>
      <w:sz w:val="24"/>
      <w:szCs w:val="24"/>
      <w:lang w:eastAsia="zh-CN" w:bidi="hi-IN"/>
    </w:rPr>
  </w:style>
  <w:style w:type="paragraph" w:styleId="ae">
    <w:name w:val="No Spacing"/>
    <w:qFormat/>
    <w:rsid w:val="00E66FD7"/>
    <w:pPr>
      <w:suppressAutoHyphens/>
    </w:pPr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56186B"/>
    <w:rPr>
      <w:sz w:val="28"/>
      <w:lang w:eastAsia="zh-CN"/>
    </w:rPr>
  </w:style>
  <w:style w:type="paragraph" w:styleId="af">
    <w:name w:val="List Paragraph"/>
    <w:basedOn w:val="a"/>
    <w:uiPriority w:val="34"/>
    <w:qFormat/>
    <w:rsid w:val="00E92F05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FF3D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F3DA8"/>
    <w:rPr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FF3DA8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3">
    <w:name w:val="Знак Знак3"/>
    <w:rPr>
      <w:sz w:val="28"/>
      <w:lang w:val="ru-RU" w:bidi="ar-SA"/>
    </w:rPr>
  </w:style>
  <w:style w:type="character" w:customStyle="1" w:styleId="a3">
    <w:name w:val="Знак Знак"/>
    <w:rPr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customStyle="1" w:styleId="s3">
    <w:name w:val="s3"/>
    <w:basedOn w:val="2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5">
    <w:name w:val="Без интервала1"/>
    <w:pPr>
      <w:suppressAutoHyphens/>
      <w:spacing w:line="100" w:lineRule="atLeast"/>
    </w:pPr>
    <w:rPr>
      <w:sz w:val="24"/>
      <w:szCs w:val="24"/>
      <w:lang w:eastAsia="zh-CN" w:bidi="hi-IN"/>
    </w:rPr>
  </w:style>
  <w:style w:type="paragraph" w:styleId="ae">
    <w:name w:val="No Spacing"/>
    <w:qFormat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8&amp;n=82841&amp;dst=10001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88&amp;n=79538&amp;dst=10007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741E-807F-4E91-B6C8-CE6A9BD4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103_1</dc:creator>
  <cp:lastModifiedBy>Beletskaya</cp:lastModifiedBy>
  <cp:revision>22</cp:revision>
  <cp:lastPrinted>2023-12-06T04:02:00Z</cp:lastPrinted>
  <dcterms:created xsi:type="dcterms:W3CDTF">2022-04-13T02:34:00Z</dcterms:created>
  <dcterms:modified xsi:type="dcterms:W3CDTF">2024-09-24T04:52:00Z</dcterms:modified>
</cp:coreProperties>
</file>