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40"/>
        <w:tblW w:w="10456" w:type="dxa"/>
        <w:tblLook w:val="00A0" w:firstRow="1" w:lastRow="0" w:firstColumn="1" w:lastColumn="0" w:noHBand="0" w:noVBand="0"/>
      </w:tblPr>
      <w:tblGrid>
        <w:gridCol w:w="3213"/>
        <w:gridCol w:w="3213"/>
        <w:gridCol w:w="4030"/>
      </w:tblGrid>
      <w:tr w:rsidR="006A6974" w:rsidTr="007F0076">
        <w:tc>
          <w:tcPr>
            <w:tcW w:w="3213" w:type="dxa"/>
            <w:hideMark/>
          </w:tcPr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Российская Федерация Республика Хакасия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ind w:right="-13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3213" w:type="dxa"/>
            <w:vAlign w:val="center"/>
          </w:tcPr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5975A9C2" wp14:editId="11FE585D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-138430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0" w:type="dxa"/>
          </w:tcPr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Россия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Федерациязында</w:t>
            </w: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ғ</w:t>
            </w:r>
            <w:r>
              <w:rPr>
                <w:b/>
                <w:sz w:val="22"/>
                <w:szCs w:val="22"/>
                <w:lang w:eastAsia="en-US"/>
              </w:rPr>
              <w:t>ы</w:t>
            </w:r>
            <w:proofErr w:type="spellEnd"/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Хакас Республика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муниципальнай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пуд</w:t>
            </w:r>
            <w:proofErr w:type="gramStart"/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ст</w:t>
            </w: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н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депутаттың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Чöби</w:t>
            </w:r>
            <w:proofErr w:type="spellEnd"/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Саяногорск город</w:t>
            </w:r>
          </w:p>
          <w:p w:rsidR="00004DAF" w:rsidRDefault="00004DAF" w:rsidP="00B04977">
            <w:pPr>
              <w:tabs>
                <w:tab w:val="left" w:pos="6663"/>
              </w:tabs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F0076" w:rsidRDefault="007F0076" w:rsidP="00D42CA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</w:p>
    <w:p w:rsidR="006A6974" w:rsidRPr="00914DFA" w:rsidRDefault="006A6974" w:rsidP="00D42CA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proofErr w:type="gramStart"/>
      <w:r w:rsidRPr="00914DFA">
        <w:rPr>
          <w:b/>
          <w:bCs/>
          <w:sz w:val="26"/>
          <w:szCs w:val="26"/>
        </w:rPr>
        <w:t>Р</w:t>
      </w:r>
      <w:proofErr w:type="gramEnd"/>
      <w:r w:rsidRPr="00914DFA">
        <w:rPr>
          <w:b/>
          <w:bCs/>
          <w:sz w:val="26"/>
          <w:szCs w:val="26"/>
        </w:rPr>
        <w:t xml:space="preserve"> Е Ш Е Н И Е</w:t>
      </w:r>
    </w:p>
    <w:p w:rsidR="0061504A" w:rsidRPr="00914DFA" w:rsidRDefault="0061504A" w:rsidP="00D42CA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</w:p>
    <w:p w:rsidR="006A6974" w:rsidRPr="00914DFA" w:rsidRDefault="006A6974" w:rsidP="00D42CA7">
      <w:pPr>
        <w:spacing w:line="276" w:lineRule="auto"/>
        <w:jc w:val="center"/>
        <w:rPr>
          <w:sz w:val="26"/>
          <w:szCs w:val="26"/>
        </w:rPr>
      </w:pPr>
      <w:r w:rsidRPr="00914DFA">
        <w:rPr>
          <w:sz w:val="26"/>
          <w:szCs w:val="26"/>
        </w:rPr>
        <w:t>Принято Советом депутатов муниципального образования город Саяногорск</w:t>
      </w:r>
    </w:p>
    <w:p w:rsidR="006A6974" w:rsidRPr="00D42CA7" w:rsidRDefault="00D42CA7" w:rsidP="00D42CA7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D42CA7">
        <w:rPr>
          <w:b/>
          <w:sz w:val="26"/>
          <w:szCs w:val="26"/>
          <w:u w:val="single"/>
        </w:rPr>
        <w:t xml:space="preserve">25 июня </w:t>
      </w:r>
      <w:r w:rsidR="00727138" w:rsidRPr="00D42CA7">
        <w:rPr>
          <w:b/>
          <w:sz w:val="26"/>
          <w:szCs w:val="26"/>
          <w:u w:val="single"/>
        </w:rPr>
        <w:t>2024</w:t>
      </w:r>
      <w:r w:rsidR="005513B3" w:rsidRPr="00D42CA7">
        <w:rPr>
          <w:b/>
          <w:sz w:val="26"/>
          <w:szCs w:val="26"/>
          <w:u w:val="single"/>
        </w:rPr>
        <w:t xml:space="preserve"> года</w:t>
      </w:r>
    </w:p>
    <w:p w:rsidR="005513B3" w:rsidRPr="00914DFA" w:rsidRDefault="005513B3" w:rsidP="00D42CA7">
      <w:pPr>
        <w:spacing w:line="276" w:lineRule="auto"/>
        <w:ind w:right="-284"/>
        <w:jc w:val="both"/>
        <w:rPr>
          <w:bCs/>
          <w:sz w:val="26"/>
          <w:szCs w:val="26"/>
        </w:rPr>
      </w:pPr>
      <w:bookmarkStart w:id="0" w:name="_Hlk532127519"/>
    </w:p>
    <w:p w:rsidR="0022156C" w:rsidRPr="00914DFA" w:rsidRDefault="002F4F1B" w:rsidP="00D42CA7">
      <w:pPr>
        <w:spacing w:line="276" w:lineRule="auto"/>
        <w:jc w:val="center"/>
        <w:rPr>
          <w:b/>
          <w:sz w:val="26"/>
          <w:szCs w:val="26"/>
        </w:rPr>
      </w:pPr>
      <w:r w:rsidRPr="00914DFA">
        <w:rPr>
          <w:b/>
          <w:bCs/>
          <w:sz w:val="26"/>
          <w:szCs w:val="26"/>
        </w:rPr>
        <w:t xml:space="preserve">О </w:t>
      </w:r>
      <w:proofErr w:type="gramStart"/>
      <w:r w:rsidRPr="00914DFA">
        <w:rPr>
          <w:b/>
          <w:bCs/>
          <w:sz w:val="26"/>
          <w:szCs w:val="26"/>
        </w:rPr>
        <w:t>внесении</w:t>
      </w:r>
      <w:proofErr w:type="gramEnd"/>
      <w:r w:rsidRPr="00914DFA">
        <w:rPr>
          <w:b/>
          <w:bCs/>
          <w:sz w:val="26"/>
          <w:szCs w:val="26"/>
        </w:rPr>
        <w:t xml:space="preserve"> </w:t>
      </w:r>
      <w:r w:rsidR="00700A86" w:rsidRPr="00914DFA">
        <w:rPr>
          <w:b/>
          <w:bCs/>
          <w:sz w:val="26"/>
          <w:szCs w:val="26"/>
        </w:rPr>
        <w:t>изменений</w:t>
      </w:r>
      <w:r w:rsidRPr="00914DFA">
        <w:rPr>
          <w:b/>
          <w:bCs/>
          <w:sz w:val="26"/>
          <w:szCs w:val="26"/>
        </w:rPr>
        <w:t xml:space="preserve"> </w:t>
      </w:r>
      <w:r w:rsidR="00625A5C" w:rsidRPr="00914DFA">
        <w:rPr>
          <w:b/>
          <w:bCs/>
          <w:sz w:val="26"/>
          <w:szCs w:val="26"/>
        </w:rPr>
        <w:t xml:space="preserve">и дополнений </w:t>
      </w:r>
      <w:r w:rsidRPr="00914DFA">
        <w:rPr>
          <w:b/>
          <w:bCs/>
          <w:sz w:val="26"/>
          <w:szCs w:val="26"/>
        </w:rPr>
        <w:t>в решение Совета депутатов муниципального об</w:t>
      </w:r>
      <w:r w:rsidR="000F4515" w:rsidRPr="00914DFA">
        <w:rPr>
          <w:b/>
          <w:bCs/>
          <w:sz w:val="26"/>
          <w:szCs w:val="26"/>
        </w:rPr>
        <w:t xml:space="preserve">разования город Саяногорск от 29.09.2008 г. №184 </w:t>
      </w:r>
      <w:r w:rsidR="00625A5C" w:rsidRPr="00914DFA">
        <w:rPr>
          <w:b/>
          <w:sz w:val="26"/>
          <w:szCs w:val="26"/>
        </w:rPr>
        <w:t>«О принятии Положения «О проведении аттестации муниципальных служащих в муниципальн</w:t>
      </w:r>
      <w:r w:rsidR="00D81860" w:rsidRPr="00914DFA">
        <w:rPr>
          <w:b/>
          <w:sz w:val="26"/>
          <w:szCs w:val="26"/>
        </w:rPr>
        <w:t>ом образовании город Саяногорск»</w:t>
      </w:r>
    </w:p>
    <w:p w:rsidR="000F4515" w:rsidRPr="00914DFA" w:rsidRDefault="000F4515" w:rsidP="00D42CA7">
      <w:pPr>
        <w:spacing w:line="276" w:lineRule="auto"/>
        <w:jc w:val="center"/>
        <w:rPr>
          <w:bCs/>
          <w:sz w:val="26"/>
          <w:szCs w:val="26"/>
        </w:rPr>
      </w:pPr>
    </w:p>
    <w:p w:rsidR="005513B3" w:rsidRPr="00914DFA" w:rsidRDefault="00B04977" w:rsidP="00D42C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14DFA">
        <w:rPr>
          <w:sz w:val="26"/>
          <w:szCs w:val="26"/>
        </w:rPr>
        <w:t xml:space="preserve">Рассмотрев </w:t>
      </w:r>
      <w:r w:rsidR="002F0FC9" w:rsidRPr="00914DFA">
        <w:rPr>
          <w:sz w:val="26"/>
          <w:szCs w:val="26"/>
        </w:rPr>
        <w:t>протест прокурора города Саяногорска</w:t>
      </w:r>
      <w:r w:rsidR="007F0076">
        <w:rPr>
          <w:sz w:val="26"/>
          <w:szCs w:val="26"/>
        </w:rPr>
        <w:t xml:space="preserve"> от 17.05.2024 года №7-46-2024 (АИ №009132) на </w:t>
      </w:r>
      <w:proofErr w:type="spellStart"/>
      <w:r w:rsidR="007F0076">
        <w:rPr>
          <w:sz w:val="26"/>
          <w:szCs w:val="26"/>
        </w:rPr>
        <w:t>п.п</w:t>
      </w:r>
      <w:proofErr w:type="spellEnd"/>
      <w:r w:rsidR="007F0076">
        <w:rPr>
          <w:sz w:val="26"/>
          <w:szCs w:val="26"/>
        </w:rPr>
        <w:t>. 18, 22, 23 Положения «</w:t>
      </w:r>
      <w:r w:rsidR="007F0076" w:rsidRPr="00914DFA">
        <w:rPr>
          <w:sz w:val="26"/>
          <w:szCs w:val="26"/>
        </w:rPr>
        <w:t>О проведении аттестации муниципальных служащих в муниципальном образовании город Саяногорск»</w:t>
      </w:r>
      <w:r w:rsidR="002F0FC9" w:rsidRPr="00914DFA">
        <w:rPr>
          <w:sz w:val="26"/>
          <w:szCs w:val="26"/>
        </w:rPr>
        <w:t>,</w:t>
      </w:r>
      <w:r w:rsidR="007F0076">
        <w:rPr>
          <w:sz w:val="26"/>
          <w:szCs w:val="26"/>
        </w:rPr>
        <w:t xml:space="preserve"> утвержденного решением Саяногорского городского Совета депутатов</w:t>
      </w:r>
      <w:r w:rsidR="002F0FC9" w:rsidRPr="00914DFA">
        <w:rPr>
          <w:sz w:val="26"/>
          <w:szCs w:val="26"/>
        </w:rPr>
        <w:t xml:space="preserve"> </w:t>
      </w:r>
      <w:r w:rsidR="007F0076">
        <w:rPr>
          <w:bCs/>
          <w:sz w:val="26"/>
          <w:szCs w:val="26"/>
        </w:rPr>
        <w:t xml:space="preserve">от 29.09.2008 </w:t>
      </w:r>
      <w:r w:rsidR="007F0076" w:rsidRPr="00914DFA">
        <w:rPr>
          <w:bCs/>
          <w:sz w:val="26"/>
          <w:szCs w:val="26"/>
        </w:rPr>
        <w:t xml:space="preserve"> №184</w:t>
      </w:r>
      <w:r w:rsidR="007F0076">
        <w:rPr>
          <w:bCs/>
          <w:sz w:val="26"/>
          <w:szCs w:val="26"/>
        </w:rPr>
        <w:t xml:space="preserve">, </w:t>
      </w:r>
      <w:r w:rsidRPr="00914DFA">
        <w:rPr>
          <w:sz w:val="26"/>
          <w:szCs w:val="26"/>
        </w:rPr>
        <w:t>ходатайство Г</w:t>
      </w:r>
      <w:r w:rsidR="005513B3" w:rsidRPr="00914DFA">
        <w:rPr>
          <w:sz w:val="26"/>
          <w:szCs w:val="26"/>
        </w:rPr>
        <w:t>лавы муниципального образования город Саяногорс</w:t>
      </w:r>
      <w:r w:rsidR="00C45DF1" w:rsidRPr="00914DFA">
        <w:rPr>
          <w:sz w:val="26"/>
          <w:szCs w:val="26"/>
        </w:rPr>
        <w:t xml:space="preserve">к </w:t>
      </w:r>
      <w:r w:rsidR="005513B3" w:rsidRPr="00914DFA">
        <w:rPr>
          <w:sz w:val="26"/>
          <w:szCs w:val="26"/>
        </w:rPr>
        <w:t xml:space="preserve">по </w:t>
      </w:r>
      <w:r w:rsidR="007F0076">
        <w:rPr>
          <w:sz w:val="26"/>
          <w:szCs w:val="26"/>
        </w:rPr>
        <w:t>вопросу внесения</w:t>
      </w:r>
      <w:r w:rsidR="002F4F1B" w:rsidRPr="00914DFA">
        <w:rPr>
          <w:sz w:val="26"/>
          <w:szCs w:val="26"/>
        </w:rPr>
        <w:t xml:space="preserve"> изменений в</w:t>
      </w:r>
      <w:r w:rsidR="000467CB" w:rsidRPr="00914DFA">
        <w:rPr>
          <w:sz w:val="26"/>
          <w:szCs w:val="26"/>
        </w:rPr>
        <w:t xml:space="preserve"> </w:t>
      </w:r>
      <w:r w:rsidR="002F4F1B" w:rsidRPr="00914DFA">
        <w:rPr>
          <w:sz w:val="26"/>
          <w:szCs w:val="26"/>
        </w:rPr>
        <w:t>решение Совета депутатов муниципального</w:t>
      </w:r>
      <w:r w:rsidR="00C55A4A" w:rsidRPr="00914DFA">
        <w:rPr>
          <w:sz w:val="26"/>
          <w:szCs w:val="26"/>
        </w:rPr>
        <w:t xml:space="preserve"> образования г. Саяногорск </w:t>
      </w:r>
      <w:r w:rsidR="007F0076">
        <w:rPr>
          <w:bCs/>
          <w:sz w:val="26"/>
          <w:szCs w:val="26"/>
        </w:rPr>
        <w:t xml:space="preserve">от 29.09.2008 </w:t>
      </w:r>
      <w:r w:rsidR="000F4515" w:rsidRPr="00914DFA">
        <w:rPr>
          <w:bCs/>
          <w:sz w:val="26"/>
          <w:szCs w:val="26"/>
        </w:rPr>
        <w:t xml:space="preserve">№184 </w:t>
      </w:r>
      <w:r w:rsidR="00625A5C" w:rsidRPr="00914DFA">
        <w:rPr>
          <w:sz w:val="26"/>
          <w:szCs w:val="26"/>
        </w:rPr>
        <w:t>«О принятии</w:t>
      </w:r>
      <w:proofErr w:type="gramEnd"/>
      <w:r w:rsidR="00625A5C" w:rsidRPr="00914DFA">
        <w:rPr>
          <w:sz w:val="26"/>
          <w:szCs w:val="26"/>
        </w:rPr>
        <w:t xml:space="preserve"> Положения «О </w:t>
      </w:r>
      <w:proofErr w:type="gramStart"/>
      <w:r w:rsidR="00625A5C" w:rsidRPr="00914DFA">
        <w:rPr>
          <w:sz w:val="26"/>
          <w:szCs w:val="26"/>
        </w:rPr>
        <w:t>проведении</w:t>
      </w:r>
      <w:proofErr w:type="gramEnd"/>
      <w:r w:rsidR="00625A5C" w:rsidRPr="00914DFA">
        <w:rPr>
          <w:sz w:val="26"/>
          <w:szCs w:val="26"/>
        </w:rPr>
        <w:t xml:space="preserve"> аттестации муниципальных служащих в муниципальном образовании город Саяногорск»</w:t>
      </w:r>
      <w:r w:rsidR="000B10F9" w:rsidRPr="00914DFA">
        <w:rPr>
          <w:sz w:val="26"/>
          <w:szCs w:val="26"/>
        </w:rPr>
        <w:t>,</w:t>
      </w:r>
      <w:r w:rsidR="007B05D3" w:rsidRPr="00914DFA">
        <w:rPr>
          <w:rFonts w:eastAsiaTheme="minorHAnsi"/>
          <w:sz w:val="26"/>
          <w:szCs w:val="26"/>
          <w:lang w:eastAsia="en-US"/>
        </w:rPr>
        <w:t xml:space="preserve"> в соответствии с Законом Республики Хакасия от 06.07.2007 № 39-ЗРХ «О муниципальной службе в Республике Хакасия»</w:t>
      </w:r>
      <w:r w:rsidR="005513B3" w:rsidRPr="00914DFA">
        <w:rPr>
          <w:sz w:val="26"/>
          <w:szCs w:val="26"/>
        </w:rPr>
        <w:t xml:space="preserve">, </w:t>
      </w:r>
      <w:r w:rsidR="000467CB" w:rsidRPr="00914DFA">
        <w:rPr>
          <w:sz w:val="26"/>
          <w:szCs w:val="26"/>
        </w:rPr>
        <w:t xml:space="preserve">руководствуясь </w:t>
      </w:r>
      <w:hyperlink r:id="rId9" w:history="1">
        <w:r w:rsidR="005513B3" w:rsidRPr="00914DFA">
          <w:rPr>
            <w:rStyle w:val="a6"/>
            <w:color w:val="auto"/>
            <w:sz w:val="26"/>
            <w:szCs w:val="26"/>
            <w:u w:val="none"/>
          </w:rPr>
          <w:t>статьями 25</w:t>
        </w:r>
      </w:hyperlink>
      <w:r w:rsidR="005513B3" w:rsidRPr="00914DFA">
        <w:rPr>
          <w:sz w:val="26"/>
          <w:szCs w:val="26"/>
        </w:rPr>
        <w:t xml:space="preserve">, </w:t>
      </w:r>
      <w:hyperlink r:id="rId10" w:history="1">
        <w:r w:rsidR="005513B3" w:rsidRPr="00914DFA">
          <w:rPr>
            <w:rStyle w:val="a6"/>
            <w:color w:val="auto"/>
            <w:sz w:val="26"/>
            <w:szCs w:val="26"/>
            <w:u w:val="none"/>
          </w:rPr>
          <w:t>40</w:t>
        </w:r>
      </w:hyperlink>
      <w:r w:rsidR="005513B3" w:rsidRPr="00914DFA">
        <w:rPr>
          <w:sz w:val="26"/>
          <w:szCs w:val="26"/>
        </w:rPr>
        <w:t xml:space="preserve"> Устава муниципального образования город Саяногорск, Совет депутатов муниципального образования город Саяногорск</w:t>
      </w:r>
    </w:p>
    <w:p w:rsidR="00BB20AD" w:rsidRPr="00914DFA" w:rsidRDefault="00BB20AD" w:rsidP="00D42CA7">
      <w:pPr>
        <w:shd w:val="clear" w:color="auto" w:fill="FFFFFF"/>
        <w:spacing w:line="276" w:lineRule="auto"/>
        <w:jc w:val="both"/>
        <w:rPr>
          <w:snapToGrid w:val="0"/>
          <w:color w:val="000000"/>
          <w:sz w:val="26"/>
          <w:szCs w:val="26"/>
        </w:rPr>
      </w:pPr>
    </w:p>
    <w:p w:rsidR="006A6974" w:rsidRPr="00914DFA" w:rsidRDefault="006A6974" w:rsidP="00D42CA7">
      <w:pPr>
        <w:tabs>
          <w:tab w:val="left" w:pos="6887"/>
        </w:tabs>
        <w:spacing w:line="276" w:lineRule="auto"/>
        <w:jc w:val="center"/>
        <w:rPr>
          <w:b/>
          <w:bCs/>
          <w:sz w:val="26"/>
          <w:szCs w:val="26"/>
        </w:rPr>
      </w:pPr>
      <w:proofErr w:type="gramStart"/>
      <w:r w:rsidRPr="00914DFA">
        <w:rPr>
          <w:b/>
          <w:bCs/>
          <w:sz w:val="26"/>
          <w:szCs w:val="26"/>
        </w:rPr>
        <w:t>Р</w:t>
      </w:r>
      <w:proofErr w:type="gramEnd"/>
      <w:r w:rsidRPr="00914DFA">
        <w:rPr>
          <w:b/>
          <w:bCs/>
          <w:sz w:val="26"/>
          <w:szCs w:val="26"/>
        </w:rPr>
        <w:t xml:space="preserve"> Е Ш И Л:</w:t>
      </w:r>
    </w:p>
    <w:p w:rsidR="006A6974" w:rsidRPr="00914DFA" w:rsidRDefault="006A6974" w:rsidP="00D42CA7">
      <w:pPr>
        <w:spacing w:line="276" w:lineRule="auto"/>
        <w:jc w:val="both"/>
        <w:rPr>
          <w:bCs/>
          <w:sz w:val="26"/>
          <w:szCs w:val="26"/>
        </w:rPr>
      </w:pPr>
    </w:p>
    <w:p w:rsidR="007F0076" w:rsidRDefault="00004DAF" w:rsidP="00D42CA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914DFA">
        <w:rPr>
          <w:b/>
          <w:sz w:val="26"/>
          <w:szCs w:val="26"/>
        </w:rPr>
        <w:t xml:space="preserve">Статья 1. </w:t>
      </w:r>
      <w:r w:rsidR="007F0076">
        <w:rPr>
          <w:b/>
          <w:sz w:val="26"/>
          <w:szCs w:val="26"/>
        </w:rPr>
        <w:t xml:space="preserve">О </w:t>
      </w:r>
      <w:proofErr w:type="gramStart"/>
      <w:r w:rsidR="007F0076">
        <w:rPr>
          <w:b/>
          <w:sz w:val="26"/>
          <w:szCs w:val="26"/>
        </w:rPr>
        <w:t>протесте</w:t>
      </w:r>
      <w:proofErr w:type="gramEnd"/>
      <w:r w:rsidR="007F0076">
        <w:rPr>
          <w:b/>
          <w:sz w:val="26"/>
          <w:szCs w:val="26"/>
        </w:rPr>
        <w:t xml:space="preserve"> прокурора г.Саяногорска </w:t>
      </w:r>
    </w:p>
    <w:p w:rsidR="007F0076" w:rsidRDefault="007F0076" w:rsidP="00D42CA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7F0076" w:rsidRPr="007F0076" w:rsidRDefault="007F0076" w:rsidP="007F0076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14DFA">
        <w:rPr>
          <w:sz w:val="26"/>
          <w:szCs w:val="26"/>
        </w:rPr>
        <w:t>ротест прокурора города Саяногорска</w:t>
      </w:r>
      <w:r>
        <w:rPr>
          <w:sz w:val="26"/>
          <w:szCs w:val="26"/>
        </w:rPr>
        <w:t xml:space="preserve"> от 17.05.2024 №7-46-2024 (АИ№009132) на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18, 22, 23 Положения «</w:t>
      </w:r>
      <w:r w:rsidRPr="00914DFA">
        <w:rPr>
          <w:sz w:val="26"/>
          <w:szCs w:val="26"/>
        </w:rPr>
        <w:t>О проведении аттестации муниципальных служащих в муниципальном образовании город Саяногорск»,</w:t>
      </w:r>
      <w:r>
        <w:rPr>
          <w:sz w:val="26"/>
          <w:szCs w:val="26"/>
        </w:rPr>
        <w:t xml:space="preserve"> утвержденного решением Саяногорского городского Совета депутатов</w:t>
      </w:r>
      <w:r w:rsidRPr="00914DFA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29.09.2008 </w:t>
      </w:r>
      <w:r w:rsidRPr="00914DFA">
        <w:rPr>
          <w:bCs/>
          <w:sz w:val="26"/>
          <w:szCs w:val="26"/>
        </w:rPr>
        <w:t xml:space="preserve"> №184</w:t>
      </w:r>
      <w:r>
        <w:rPr>
          <w:bCs/>
          <w:sz w:val="26"/>
          <w:szCs w:val="26"/>
        </w:rPr>
        <w:t xml:space="preserve"> – удовлетворить.</w:t>
      </w:r>
    </w:p>
    <w:p w:rsidR="007F0076" w:rsidRDefault="007F0076" w:rsidP="00D42CA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B04977" w:rsidRDefault="007F0076" w:rsidP="00D42CA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Статья 2. </w:t>
      </w:r>
      <w:r w:rsidR="00B04977" w:rsidRPr="00914DFA">
        <w:rPr>
          <w:b/>
          <w:sz w:val="26"/>
          <w:szCs w:val="26"/>
        </w:rPr>
        <w:t xml:space="preserve">О </w:t>
      </w:r>
      <w:proofErr w:type="gramStart"/>
      <w:r w:rsidR="00700A86" w:rsidRPr="00914DFA">
        <w:rPr>
          <w:b/>
          <w:sz w:val="26"/>
          <w:szCs w:val="26"/>
        </w:rPr>
        <w:t>внесении</w:t>
      </w:r>
      <w:proofErr w:type="gramEnd"/>
      <w:r w:rsidR="00700A86" w:rsidRPr="00914DFA">
        <w:rPr>
          <w:b/>
          <w:sz w:val="26"/>
          <w:szCs w:val="26"/>
        </w:rPr>
        <w:t xml:space="preserve"> изменений</w:t>
      </w:r>
      <w:r w:rsidR="0055583B" w:rsidRPr="00914DFA">
        <w:rPr>
          <w:b/>
          <w:sz w:val="26"/>
          <w:szCs w:val="26"/>
        </w:rPr>
        <w:t xml:space="preserve"> в</w:t>
      </w:r>
      <w:r w:rsidR="00BE362B" w:rsidRPr="00914DFA">
        <w:rPr>
          <w:b/>
          <w:sz w:val="26"/>
          <w:szCs w:val="26"/>
        </w:rPr>
        <w:t xml:space="preserve"> </w:t>
      </w:r>
      <w:r w:rsidR="0055583B" w:rsidRPr="00914DFA">
        <w:rPr>
          <w:b/>
          <w:sz w:val="26"/>
          <w:szCs w:val="26"/>
        </w:rPr>
        <w:t>решение</w:t>
      </w:r>
      <w:r w:rsidR="00BE362B" w:rsidRPr="00914DFA">
        <w:rPr>
          <w:b/>
          <w:sz w:val="26"/>
          <w:szCs w:val="26"/>
        </w:rPr>
        <w:t xml:space="preserve"> </w:t>
      </w:r>
      <w:r w:rsidR="00004DAF" w:rsidRPr="00914DFA">
        <w:rPr>
          <w:b/>
          <w:bCs/>
          <w:sz w:val="26"/>
          <w:szCs w:val="26"/>
        </w:rPr>
        <w:t>Совета депутатов</w:t>
      </w:r>
      <w:r w:rsidR="00B04977" w:rsidRPr="00914DFA">
        <w:rPr>
          <w:b/>
          <w:sz w:val="26"/>
          <w:szCs w:val="26"/>
        </w:rPr>
        <w:t xml:space="preserve"> </w:t>
      </w:r>
      <w:r w:rsidR="0055583B" w:rsidRPr="00914DFA">
        <w:rPr>
          <w:b/>
          <w:sz w:val="26"/>
          <w:szCs w:val="26"/>
        </w:rPr>
        <w:t>муниципального образования город Саяногорск</w:t>
      </w:r>
      <w:r w:rsidR="0055583B" w:rsidRPr="00914DFA">
        <w:rPr>
          <w:sz w:val="26"/>
          <w:szCs w:val="26"/>
        </w:rPr>
        <w:t xml:space="preserve"> </w:t>
      </w:r>
      <w:r w:rsidR="007B05D3" w:rsidRPr="00914DFA">
        <w:rPr>
          <w:b/>
          <w:bCs/>
          <w:sz w:val="26"/>
          <w:szCs w:val="26"/>
        </w:rPr>
        <w:t>от 29.09.2008 г. №184</w:t>
      </w:r>
    </w:p>
    <w:p w:rsidR="007F0076" w:rsidRPr="00914DFA" w:rsidRDefault="007F0076" w:rsidP="00D42CA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55583B" w:rsidRPr="007F0076" w:rsidRDefault="007F0076" w:rsidP="007F007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5583B" w:rsidRPr="007F0076">
        <w:rPr>
          <w:bCs/>
          <w:sz w:val="26"/>
          <w:szCs w:val="26"/>
        </w:rPr>
        <w:t>Внести в</w:t>
      </w:r>
      <w:r w:rsidR="00004DAF" w:rsidRPr="007F0076">
        <w:rPr>
          <w:bCs/>
          <w:sz w:val="26"/>
          <w:szCs w:val="26"/>
        </w:rPr>
        <w:t xml:space="preserve"> </w:t>
      </w:r>
      <w:r w:rsidR="002F0FC9" w:rsidRPr="007F0076">
        <w:rPr>
          <w:bCs/>
          <w:sz w:val="26"/>
          <w:szCs w:val="26"/>
        </w:rPr>
        <w:t xml:space="preserve">приложение к </w:t>
      </w:r>
      <w:r w:rsidR="002F0FC9" w:rsidRPr="007F0076">
        <w:rPr>
          <w:sz w:val="26"/>
          <w:szCs w:val="26"/>
        </w:rPr>
        <w:t>решению</w:t>
      </w:r>
      <w:r w:rsidR="00004DAF" w:rsidRPr="007F0076">
        <w:rPr>
          <w:bCs/>
          <w:sz w:val="26"/>
          <w:szCs w:val="26"/>
        </w:rPr>
        <w:t xml:space="preserve"> </w:t>
      </w:r>
      <w:r w:rsidR="0055583B" w:rsidRPr="007F0076">
        <w:rPr>
          <w:bCs/>
          <w:sz w:val="26"/>
          <w:szCs w:val="26"/>
        </w:rPr>
        <w:t>Совета депутатов муниципального</w:t>
      </w:r>
      <w:r w:rsidR="00727138" w:rsidRPr="007F0076">
        <w:rPr>
          <w:bCs/>
          <w:sz w:val="26"/>
          <w:szCs w:val="26"/>
        </w:rPr>
        <w:t xml:space="preserve"> образования г. Саяногорск </w:t>
      </w:r>
      <w:r w:rsidR="007B05D3" w:rsidRPr="007F0076">
        <w:rPr>
          <w:bCs/>
          <w:sz w:val="26"/>
          <w:szCs w:val="26"/>
        </w:rPr>
        <w:t xml:space="preserve">от 29.09.2008 г. №184 </w:t>
      </w:r>
      <w:r w:rsidR="007B05D3" w:rsidRPr="007F0076">
        <w:rPr>
          <w:sz w:val="26"/>
          <w:szCs w:val="26"/>
        </w:rPr>
        <w:t>«</w:t>
      </w:r>
      <w:r w:rsidR="00625A5C" w:rsidRPr="007F0076">
        <w:rPr>
          <w:sz w:val="26"/>
          <w:szCs w:val="26"/>
        </w:rPr>
        <w:t xml:space="preserve">О </w:t>
      </w:r>
      <w:proofErr w:type="gramStart"/>
      <w:r w:rsidR="00625A5C" w:rsidRPr="007F0076">
        <w:rPr>
          <w:sz w:val="26"/>
          <w:szCs w:val="26"/>
        </w:rPr>
        <w:t>принятии</w:t>
      </w:r>
      <w:proofErr w:type="gramEnd"/>
      <w:r w:rsidR="00625A5C" w:rsidRPr="007F0076">
        <w:rPr>
          <w:sz w:val="26"/>
          <w:szCs w:val="26"/>
        </w:rPr>
        <w:t xml:space="preserve"> Положения «</w:t>
      </w:r>
      <w:r w:rsidR="007B05D3" w:rsidRPr="007F0076">
        <w:rPr>
          <w:sz w:val="26"/>
          <w:szCs w:val="26"/>
        </w:rPr>
        <w:t xml:space="preserve">О проведении аттестации </w:t>
      </w:r>
      <w:r w:rsidR="007B05D3" w:rsidRPr="007F0076">
        <w:rPr>
          <w:sz w:val="26"/>
          <w:szCs w:val="26"/>
        </w:rPr>
        <w:lastRenderedPageBreak/>
        <w:t>муниципальных служащих в муниципа</w:t>
      </w:r>
      <w:bookmarkStart w:id="1" w:name="_GoBack"/>
      <w:bookmarkEnd w:id="1"/>
      <w:r w:rsidR="007B05D3" w:rsidRPr="007F0076">
        <w:rPr>
          <w:sz w:val="26"/>
          <w:szCs w:val="26"/>
        </w:rPr>
        <w:t>льном образовании город Саяногорск»</w:t>
      </w:r>
      <w:r w:rsidR="00632CE9" w:rsidRPr="007F0076">
        <w:rPr>
          <w:sz w:val="26"/>
          <w:szCs w:val="26"/>
          <w:lang w:eastAsia="ar-SA"/>
        </w:rPr>
        <w:t>,</w:t>
      </w:r>
      <w:r w:rsidR="00727138" w:rsidRPr="007F0076">
        <w:rPr>
          <w:sz w:val="26"/>
          <w:szCs w:val="26"/>
          <w:lang w:eastAsia="ar-SA"/>
        </w:rPr>
        <w:t xml:space="preserve"> </w:t>
      </w:r>
      <w:r w:rsidR="00700A86" w:rsidRPr="007F0076">
        <w:rPr>
          <w:bCs/>
          <w:sz w:val="26"/>
          <w:szCs w:val="26"/>
        </w:rPr>
        <w:t>следующие изменения</w:t>
      </w:r>
      <w:r w:rsidR="0055583B" w:rsidRPr="007F0076">
        <w:rPr>
          <w:bCs/>
          <w:sz w:val="26"/>
          <w:szCs w:val="26"/>
        </w:rPr>
        <w:t>:</w:t>
      </w:r>
    </w:p>
    <w:p w:rsidR="007B05D3" w:rsidRPr="00914DFA" w:rsidRDefault="0055583B" w:rsidP="00D42CA7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14DFA">
        <w:rPr>
          <w:bCs/>
          <w:sz w:val="26"/>
          <w:szCs w:val="26"/>
        </w:rPr>
        <w:t xml:space="preserve">пункт </w:t>
      </w:r>
      <w:r w:rsidR="007B05D3" w:rsidRPr="00914DFA">
        <w:rPr>
          <w:bCs/>
          <w:sz w:val="26"/>
          <w:szCs w:val="26"/>
        </w:rPr>
        <w:t>18</w:t>
      </w:r>
      <w:r w:rsidR="00EA6E0D" w:rsidRPr="00914DFA">
        <w:rPr>
          <w:bCs/>
          <w:sz w:val="26"/>
          <w:szCs w:val="26"/>
        </w:rPr>
        <w:t xml:space="preserve"> </w:t>
      </w:r>
      <w:r w:rsidR="00EA6E0D" w:rsidRPr="00914DFA">
        <w:rPr>
          <w:sz w:val="26"/>
          <w:szCs w:val="26"/>
        </w:rPr>
        <w:t xml:space="preserve">дополнить </w:t>
      </w:r>
      <w:r w:rsidR="007B05D3" w:rsidRPr="00914DFA">
        <w:rPr>
          <w:sz w:val="26"/>
          <w:szCs w:val="26"/>
        </w:rPr>
        <w:t xml:space="preserve">подпунктом </w:t>
      </w:r>
      <w:r w:rsidR="007B05D3" w:rsidRPr="00914DFA">
        <w:rPr>
          <w:rFonts w:eastAsiaTheme="minorHAnsi"/>
          <w:sz w:val="26"/>
          <w:szCs w:val="26"/>
          <w:lang w:eastAsia="en-US"/>
        </w:rPr>
        <w:t>«а(1)» следующего содержания:</w:t>
      </w:r>
    </w:p>
    <w:p w:rsidR="007B05D3" w:rsidRPr="00914DFA" w:rsidRDefault="007B05D3" w:rsidP="00D42C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14DFA">
        <w:rPr>
          <w:rFonts w:eastAsiaTheme="minorHAnsi"/>
          <w:sz w:val="26"/>
          <w:szCs w:val="26"/>
          <w:lang w:eastAsia="en-US"/>
        </w:rPr>
        <w:t>«а(1)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</w:t>
      </w:r>
      <w:proofErr w:type="gramStart"/>
      <w:r w:rsidR="00754D49" w:rsidRPr="00914DFA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914DFA">
        <w:rPr>
          <w:rFonts w:eastAsiaTheme="minorHAnsi"/>
          <w:sz w:val="26"/>
          <w:szCs w:val="26"/>
          <w:lang w:eastAsia="en-US"/>
        </w:rPr>
        <w:t>;</w:t>
      </w:r>
    </w:p>
    <w:p w:rsidR="002F0FC9" w:rsidRPr="00914DFA" w:rsidRDefault="002F0FC9" w:rsidP="00D42CA7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709"/>
        <w:jc w:val="both"/>
        <w:rPr>
          <w:rFonts w:eastAsiaTheme="minorHAnsi"/>
          <w:sz w:val="26"/>
          <w:szCs w:val="26"/>
          <w:lang w:eastAsia="en-US"/>
        </w:rPr>
      </w:pPr>
      <w:r w:rsidRPr="00914DFA">
        <w:rPr>
          <w:sz w:val="26"/>
          <w:szCs w:val="26"/>
        </w:rPr>
        <w:t xml:space="preserve">пункт 22 </w:t>
      </w:r>
      <w:r w:rsidR="00F37E75" w:rsidRPr="00914DFA">
        <w:rPr>
          <w:rFonts w:eastAsiaTheme="minorHAnsi"/>
          <w:sz w:val="26"/>
          <w:szCs w:val="26"/>
          <w:lang w:eastAsia="en-US"/>
        </w:rPr>
        <w:t>дополнить подпунктом «а(1)»</w:t>
      </w:r>
      <w:r w:rsidRPr="00914DFA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F0FC9" w:rsidRPr="00914DFA" w:rsidRDefault="002F0FC9" w:rsidP="00D42C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14DFA">
        <w:rPr>
          <w:rFonts w:eastAsiaTheme="minorHAnsi"/>
          <w:sz w:val="26"/>
          <w:szCs w:val="26"/>
          <w:lang w:eastAsia="en-US"/>
        </w:rPr>
        <w:t>«а(1) подлежит включению в кадровый резерв для замещения вакантной должности муниципальной службы в порядке должностного роста</w:t>
      </w:r>
      <w:proofErr w:type="gramStart"/>
      <w:r w:rsidRPr="00914DFA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914DFA">
        <w:rPr>
          <w:rFonts w:eastAsiaTheme="minorHAnsi"/>
          <w:sz w:val="26"/>
          <w:szCs w:val="26"/>
          <w:lang w:eastAsia="en-US"/>
        </w:rPr>
        <w:t>;</w:t>
      </w:r>
    </w:p>
    <w:p w:rsidR="00F37E75" w:rsidRPr="00914DFA" w:rsidRDefault="002F0FC9" w:rsidP="00D42CA7">
      <w:pPr>
        <w:pStyle w:val="a5"/>
        <w:numPr>
          <w:ilvl w:val="0"/>
          <w:numId w:val="9"/>
        </w:numPr>
        <w:tabs>
          <w:tab w:val="left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914DFA">
        <w:rPr>
          <w:sz w:val="26"/>
          <w:szCs w:val="26"/>
        </w:rPr>
        <w:t>абзац второй пункта 23 дополнить предл</w:t>
      </w:r>
      <w:r w:rsidR="00F37E75" w:rsidRPr="00914DFA">
        <w:rPr>
          <w:sz w:val="26"/>
          <w:szCs w:val="26"/>
        </w:rPr>
        <w:t>ожением следующего содержания:</w:t>
      </w:r>
    </w:p>
    <w:p w:rsidR="00B52C99" w:rsidRPr="00914DFA" w:rsidRDefault="00F37E75" w:rsidP="00D42CA7">
      <w:pPr>
        <w:tabs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914DFA">
        <w:rPr>
          <w:sz w:val="26"/>
          <w:szCs w:val="26"/>
        </w:rPr>
        <w:t>«</w:t>
      </w:r>
      <w:r w:rsidR="002F0FC9" w:rsidRPr="00914DFA">
        <w:rPr>
          <w:sz w:val="26"/>
          <w:szCs w:val="26"/>
        </w:rPr>
        <w:t>Время болезни и ежегодного оплачиваемого отпуска муниципального служащего в у</w:t>
      </w:r>
      <w:r w:rsidRPr="00914DFA">
        <w:rPr>
          <w:sz w:val="26"/>
          <w:szCs w:val="26"/>
        </w:rPr>
        <w:t>казанный срок не засчитывается</w:t>
      </w:r>
      <w:proofErr w:type="gramStart"/>
      <w:r w:rsidRPr="00914DFA">
        <w:rPr>
          <w:sz w:val="26"/>
          <w:szCs w:val="26"/>
        </w:rPr>
        <w:t>.»</w:t>
      </w:r>
      <w:r w:rsidR="002F0FC9" w:rsidRPr="00914DFA">
        <w:rPr>
          <w:sz w:val="26"/>
          <w:szCs w:val="26"/>
        </w:rPr>
        <w:t>.</w:t>
      </w:r>
      <w:proofErr w:type="gramEnd"/>
    </w:p>
    <w:p w:rsidR="00700A86" w:rsidRPr="00914DFA" w:rsidRDefault="00700A86" w:rsidP="00D42CA7">
      <w:pPr>
        <w:spacing w:line="276" w:lineRule="auto"/>
        <w:jc w:val="both"/>
        <w:rPr>
          <w:sz w:val="26"/>
          <w:szCs w:val="26"/>
        </w:rPr>
      </w:pPr>
    </w:p>
    <w:p w:rsidR="006A6974" w:rsidRPr="00914DFA" w:rsidRDefault="006A6974" w:rsidP="00D42CA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914DFA">
        <w:rPr>
          <w:b/>
          <w:sz w:val="26"/>
          <w:szCs w:val="26"/>
        </w:rPr>
        <w:t xml:space="preserve">Статья </w:t>
      </w:r>
      <w:r w:rsidR="00AE4C5F" w:rsidRPr="00914DFA">
        <w:rPr>
          <w:b/>
          <w:sz w:val="26"/>
          <w:szCs w:val="26"/>
        </w:rPr>
        <w:t>2</w:t>
      </w:r>
      <w:r w:rsidRPr="00914DFA">
        <w:rPr>
          <w:b/>
          <w:sz w:val="26"/>
          <w:szCs w:val="26"/>
        </w:rPr>
        <w:t xml:space="preserve">. </w:t>
      </w:r>
      <w:proofErr w:type="gramStart"/>
      <w:r w:rsidRPr="00914DFA">
        <w:rPr>
          <w:b/>
          <w:sz w:val="26"/>
          <w:szCs w:val="26"/>
        </w:rPr>
        <w:t>Контроль за</w:t>
      </w:r>
      <w:proofErr w:type="gramEnd"/>
      <w:r w:rsidRPr="00914DFA">
        <w:rPr>
          <w:b/>
          <w:sz w:val="26"/>
          <w:szCs w:val="26"/>
        </w:rPr>
        <w:t xml:space="preserve"> исполнением настоящего решения</w:t>
      </w:r>
    </w:p>
    <w:p w:rsidR="006A6974" w:rsidRPr="00914DFA" w:rsidRDefault="006A6974" w:rsidP="00D42CA7">
      <w:pPr>
        <w:spacing w:line="276" w:lineRule="auto"/>
        <w:jc w:val="both"/>
        <w:rPr>
          <w:sz w:val="26"/>
          <w:szCs w:val="26"/>
        </w:rPr>
      </w:pPr>
    </w:p>
    <w:p w:rsidR="006A6974" w:rsidRPr="00914DFA" w:rsidRDefault="005513B3" w:rsidP="00D42CA7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14DFA">
        <w:rPr>
          <w:bCs/>
          <w:sz w:val="26"/>
          <w:szCs w:val="26"/>
        </w:rPr>
        <w:t xml:space="preserve">1. </w:t>
      </w:r>
      <w:proofErr w:type="gramStart"/>
      <w:r w:rsidR="006A6974" w:rsidRPr="00914DFA">
        <w:rPr>
          <w:bCs/>
          <w:sz w:val="26"/>
          <w:szCs w:val="26"/>
        </w:rPr>
        <w:t>Контроль за</w:t>
      </w:r>
      <w:proofErr w:type="gramEnd"/>
      <w:r w:rsidR="006A6974" w:rsidRPr="00914DFA">
        <w:rPr>
          <w:bCs/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 и правопорядка, и контроля </w:t>
      </w:r>
      <w:r w:rsidR="00656952" w:rsidRPr="00914DFA">
        <w:rPr>
          <w:bCs/>
          <w:sz w:val="26"/>
          <w:szCs w:val="26"/>
        </w:rPr>
        <w:t>за деятельностью администрации Совета депутатов муниципального образования город Саяногорск</w:t>
      </w:r>
      <w:r w:rsidR="0061504A" w:rsidRPr="00914DFA">
        <w:rPr>
          <w:bCs/>
          <w:sz w:val="26"/>
          <w:szCs w:val="26"/>
        </w:rPr>
        <w:t>.</w:t>
      </w:r>
    </w:p>
    <w:p w:rsidR="00C55A4A" w:rsidRPr="00914DFA" w:rsidRDefault="00C55A4A" w:rsidP="00D42CA7">
      <w:pPr>
        <w:spacing w:line="276" w:lineRule="auto"/>
        <w:jc w:val="both"/>
        <w:rPr>
          <w:b/>
          <w:sz w:val="26"/>
          <w:szCs w:val="26"/>
        </w:rPr>
      </w:pPr>
    </w:p>
    <w:p w:rsidR="006A6974" w:rsidRPr="00914DFA" w:rsidRDefault="00AE4C5F" w:rsidP="00D42CA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914DFA">
        <w:rPr>
          <w:b/>
          <w:sz w:val="26"/>
          <w:szCs w:val="26"/>
        </w:rPr>
        <w:t>Статья 3</w:t>
      </w:r>
      <w:r w:rsidR="006A6974" w:rsidRPr="00914DFA">
        <w:rPr>
          <w:b/>
          <w:sz w:val="26"/>
          <w:szCs w:val="26"/>
        </w:rPr>
        <w:t>. Порядок вступления в силу настоящего решения</w:t>
      </w:r>
    </w:p>
    <w:p w:rsidR="006A6974" w:rsidRPr="00914DFA" w:rsidRDefault="006A6974" w:rsidP="00D42CA7">
      <w:pPr>
        <w:spacing w:line="276" w:lineRule="auto"/>
        <w:jc w:val="both"/>
        <w:rPr>
          <w:sz w:val="26"/>
          <w:szCs w:val="26"/>
        </w:rPr>
      </w:pPr>
    </w:p>
    <w:p w:rsidR="006A6974" w:rsidRPr="00914DFA" w:rsidRDefault="000467CB" w:rsidP="00D42CA7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14DFA">
        <w:rPr>
          <w:bCs/>
          <w:sz w:val="26"/>
          <w:szCs w:val="26"/>
        </w:rPr>
        <w:t xml:space="preserve">1. </w:t>
      </w:r>
      <w:r w:rsidR="006A6974" w:rsidRPr="00914DFA">
        <w:rPr>
          <w:bCs/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6A6974" w:rsidRPr="00914DFA" w:rsidRDefault="006A6974" w:rsidP="00D42CA7">
      <w:pPr>
        <w:spacing w:line="276" w:lineRule="auto"/>
        <w:jc w:val="both"/>
        <w:rPr>
          <w:bCs/>
          <w:sz w:val="26"/>
          <w:szCs w:val="26"/>
        </w:rPr>
      </w:pPr>
    </w:p>
    <w:p w:rsidR="00F01391" w:rsidRPr="00914DFA" w:rsidRDefault="00F01391" w:rsidP="00D42CA7">
      <w:pPr>
        <w:spacing w:line="276" w:lineRule="auto"/>
        <w:jc w:val="both"/>
        <w:rPr>
          <w:bCs/>
          <w:sz w:val="26"/>
          <w:szCs w:val="26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4503"/>
        <w:gridCol w:w="2090"/>
        <w:gridCol w:w="3687"/>
      </w:tblGrid>
      <w:tr w:rsidR="00B04977" w:rsidRPr="00914DFA" w:rsidTr="007F0076">
        <w:trPr>
          <w:trHeight w:val="1521"/>
        </w:trPr>
        <w:tc>
          <w:tcPr>
            <w:tcW w:w="4503" w:type="dxa"/>
          </w:tcPr>
          <w:bookmarkEnd w:id="0"/>
          <w:p w:rsidR="007F0076" w:rsidRDefault="00B04977" w:rsidP="00D42CA7">
            <w:pPr>
              <w:tabs>
                <w:tab w:val="left" w:pos="3544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6"/>
                <w:szCs w:val="26"/>
                <w:lang w:eastAsia="en-US"/>
              </w:rPr>
            </w:pPr>
            <w:r w:rsidRPr="00914DFA">
              <w:rPr>
                <w:sz w:val="26"/>
                <w:szCs w:val="26"/>
                <w:lang w:eastAsia="en-US"/>
              </w:rPr>
              <w:t>Председатель Совета депутатов муниципального образования</w:t>
            </w:r>
          </w:p>
          <w:p w:rsidR="00B04977" w:rsidRDefault="00B04977" w:rsidP="00D42CA7">
            <w:pPr>
              <w:tabs>
                <w:tab w:val="left" w:pos="3544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6"/>
                <w:szCs w:val="26"/>
                <w:lang w:eastAsia="en-US"/>
              </w:rPr>
            </w:pPr>
            <w:r w:rsidRPr="00914DFA">
              <w:rPr>
                <w:sz w:val="26"/>
                <w:szCs w:val="26"/>
                <w:lang w:eastAsia="en-US"/>
              </w:rPr>
              <w:t xml:space="preserve">город Саяногорск </w:t>
            </w:r>
          </w:p>
          <w:p w:rsidR="007F0076" w:rsidRPr="00914DFA" w:rsidRDefault="007F0076" w:rsidP="00D42CA7">
            <w:pPr>
              <w:tabs>
                <w:tab w:val="left" w:pos="3544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6"/>
                <w:szCs w:val="26"/>
                <w:lang w:eastAsia="en-US"/>
              </w:rPr>
            </w:pPr>
          </w:p>
          <w:p w:rsidR="00B04977" w:rsidRPr="00914DFA" w:rsidRDefault="007F0076" w:rsidP="00D42CA7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  <w:r w:rsidR="00B04977" w:rsidRPr="00914DFA">
              <w:rPr>
                <w:sz w:val="26"/>
                <w:szCs w:val="26"/>
                <w:lang w:eastAsia="en-US"/>
              </w:rPr>
              <w:t>В.В. Ситников</w:t>
            </w:r>
          </w:p>
        </w:tc>
        <w:tc>
          <w:tcPr>
            <w:tcW w:w="2090" w:type="dxa"/>
          </w:tcPr>
          <w:p w:rsidR="00B04977" w:rsidRPr="00914DFA" w:rsidRDefault="00B04977" w:rsidP="00D42CA7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7" w:type="dxa"/>
          </w:tcPr>
          <w:p w:rsidR="007F0076" w:rsidRDefault="00F37E75" w:rsidP="00D42CA7">
            <w:pPr>
              <w:tabs>
                <w:tab w:val="left" w:pos="3472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914DFA">
              <w:rPr>
                <w:sz w:val="26"/>
                <w:szCs w:val="26"/>
                <w:lang w:eastAsia="en-US"/>
              </w:rPr>
              <w:t>Глава</w:t>
            </w:r>
          </w:p>
          <w:p w:rsidR="00B04977" w:rsidRPr="00914DFA" w:rsidRDefault="00B04977" w:rsidP="00D42CA7">
            <w:pPr>
              <w:tabs>
                <w:tab w:val="left" w:pos="3472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914DFA">
              <w:rPr>
                <w:sz w:val="26"/>
                <w:szCs w:val="26"/>
                <w:lang w:eastAsia="en-US"/>
              </w:rPr>
              <w:t>муниципального образования</w:t>
            </w:r>
            <w:r w:rsidR="00A40761" w:rsidRPr="00914DFA">
              <w:rPr>
                <w:sz w:val="26"/>
                <w:szCs w:val="26"/>
                <w:lang w:eastAsia="en-US"/>
              </w:rPr>
              <w:t xml:space="preserve"> </w:t>
            </w:r>
            <w:r w:rsidRPr="00914DFA">
              <w:rPr>
                <w:sz w:val="26"/>
                <w:szCs w:val="26"/>
                <w:lang w:eastAsia="en-US"/>
              </w:rPr>
              <w:t>город  Саяногорск</w:t>
            </w:r>
          </w:p>
          <w:p w:rsidR="00B04977" w:rsidRPr="00914DFA" w:rsidRDefault="00B04977" w:rsidP="00D42CA7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</w:p>
          <w:p w:rsidR="00B04977" w:rsidRPr="00914DFA" w:rsidRDefault="007F0076" w:rsidP="00D42CA7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</w:t>
            </w:r>
            <w:r w:rsidR="00F37E75" w:rsidRPr="00914DFA">
              <w:rPr>
                <w:sz w:val="26"/>
                <w:szCs w:val="26"/>
                <w:lang w:eastAsia="en-US"/>
              </w:rPr>
              <w:t>Е. И. Молодняков</w:t>
            </w:r>
          </w:p>
        </w:tc>
      </w:tr>
    </w:tbl>
    <w:p w:rsidR="00B04977" w:rsidRPr="00914DFA" w:rsidRDefault="00B04977" w:rsidP="00D42CA7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sz w:val="26"/>
          <w:szCs w:val="26"/>
          <w:lang w:eastAsia="en-US"/>
        </w:rPr>
      </w:pPr>
    </w:p>
    <w:p w:rsidR="00B04977" w:rsidRPr="00914DFA" w:rsidRDefault="00B04977" w:rsidP="00D42CA7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sz w:val="26"/>
          <w:szCs w:val="26"/>
          <w:lang w:eastAsia="en-US"/>
        </w:rPr>
      </w:pPr>
    </w:p>
    <w:p w:rsidR="00B04977" w:rsidRPr="00914DFA" w:rsidRDefault="00B04977" w:rsidP="00D42CA7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sz w:val="26"/>
          <w:szCs w:val="26"/>
          <w:lang w:eastAsia="en-US"/>
        </w:rPr>
      </w:pPr>
      <w:r w:rsidRPr="00914DFA">
        <w:rPr>
          <w:b/>
          <w:sz w:val="26"/>
          <w:szCs w:val="26"/>
          <w:lang w:eastAsia="en-US"/>
        </w:rPr>
        <w:t>«</w:t>
      </w:r>
      <w:r w:rsidR="007F0076">
        <w:rPr>
          <w:b/>
          <w:sz w:val="26"/>
          <w:szCs w:val="26"/>
          <w:u w:val="single"/>
          <w:lang w:eastAsia="en-US"/>
        </w:rPr>
        <w:t>25</w:t>
      </w:r>
      <w:r w:rsidRPr="00914DFA">
        <w:rPr>
          <w:b/>
          <w:sz w:val="26"/>
          <w:szCs w:val="26"/>
          <w:lang w:eastAsia="en-US"/>
        </w:rPr>
        <w:t xml:space="preserve">» </w:t>
      </w:r>
      <w:r w:rsidR="007F0076">
        <w:rPr>
          <w:b/>
          <w:sz w:val="26"/>
          <w:szCs w:val="26"/>
          <w:u w:val="single"/>
          <w:lang w:eastAsia="en-US"/>
        </w:rPr>
        <w:t>июня</w:t>
      </w:r>
      <w:r w:rsidR="00EA6E0D" w:rsidRPr="00914DFA">
        <w:rPr>
          <w:b/>
          <w:sz w:val="26"/>
          <w:szCs w:val="26"/>
          <w:lang w:eastAsia="en-US"/>
        </w:rPr>
        <w:t xml:space="preserve"> 2024</w:t>
      </w:r>
      <w:r w:rsidRPr="00914DFA">
        <w:rPr>
          <w:b/>
          <w:sz w:val="26"/>
          <w:szCs w:val="26"/>
          <w:lang w:eastAsia="en-US"/>
        </w:rPr>
        <w:t xml:space="preserve"> года</w:t>
      </w:r>
    </w:p>
    <w:p w:rsidR="00B04977" w:rsidRPr="00914DFA" w:rsidRDefault="00B04977" w:rsidP="00D42CA7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sz w:val="26"/>
          <w:szCs w:val="26"/>
          <w:u w:val="single"/>
          <w:lang w:eastAsia="en-US"/>
        </w:rPr>
      </w:pPr>
      <w:r w:rsidRPr="00914DFA">
        <w:rPr>
          <w:b/>
          <w:sz w:val="26"/>
          <w:szCs w:val="26"/>
          <w:lang w:eastAsia="en-US"/>
        </w:rPr>
        <w:t>№</w:t>
      </w:r>
      <w:r w:rsidR="007F0076">
        <w:rPr>
          <w:b/>
          <w:sz w:val="26"/>
          <w:szCs w:val="26"/>
          <w:u w:val="single"/>
          <w:lang w:eastAsia="en-US"/>
        </w:rPr>
        <w:t>173/25-6</w:t>
      </w:r>
    </w:p>
    <w:p w:rsidR="00B04977" w:rsidRPr="00C55A4A" w:rsidRDefault="00B04977" w:rsidP="00B04977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sz w:val="27"/>
          <w:szCs w:val="27"/>
          <w:lang w:eastAsia="en-US"/>
        </w:rPr>
      </w:pPr>
    </w:p>
    <w:p w:rsidR="006A6974" w:rsidRPr="00C55A4A" w:rsidRDefault="006A6974" w:rsidP="009E1F15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bCs/>
          <w:sz w:val="27"/>
          <w:szCs w:val="27"/>
        </w:rPr>
      </w:pPr>
    </w:p>
    <w:sectPr w:rsidR="006A6974" w:rsidRPr="00C55A4A" w:rsidSect="00EB4AB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09" w:rsidRDefault="00CA4909" w:rsidP="00EB4AB5">
      <w:r>
        <w:separator/>
      </w:r>
    </w:p>
  </w:endnote>
  <w:endnote w:type="continuationSeparator" w:id="0">
    <w:p w:rsidR="00CA4909" w:rsidRDefault="00CA4909" w:rsidP="00EB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09" w:rsidRDefault="00CA4909" w:rsidP="00EB4AB5">
      <w:r>
        <w:separator/>
      </w:r>
    </w:p>
  </w:footnote>
  <w:footnote w:type="continuationSeparator" w:id="0">
    <w:p w:rsidR="00CA4909" w:rsidRDefault="00CA4909" w:rsidP="00EB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541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4AB5" w:rsidRPr="00EB4AB5" w:rsidRDefault="00EB4AB5">
        <w:pPr>
          <w:pStyle w:val="a9"/>
          <w:jc w:val="center"/>
          <w:rPr>
            <w:sz w:val="20"/>
            <w:szCs w:val="20"/>
          </w:rPr>
        </w:pPr>
        <w:r w:rsidRPr="00EB4AB5">
          <w:rPr>
            <w:sz w:val="20"/>
            <w:szCs w:val="20"/>
          </w:rPr>
          <w:fldChar w:fldCharType="begin"/>
        </w:r>
        <w:r w:rsidRPr="00EB4AB5">
          <w:rPr>
            <w:sz w:val="20"/>
            <w:szCs w:val="20"/>
          </w:rPr>
          <w:instrText>PAGE   \* MERGEFORMAT</w:instrText>
        </w:r>
        <w:r w:rsidRPr="00EB4AB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B4AB5">
          <w:rPr>
            <w:sz w:val="20"/>
            <w:szCs w:val="20"/>
          </w:rPr>
          <w:fldChar w:fldCharType="end"/>
        </w:r>
      </w:p>
    </w:sdtContent>
  </w:sdt>
  <w:p w:rsidR="00EB4AB5" w:rsidRDefault="00EB4A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F9E"/>
    <w:multiLevelType w:val="hybridMultilevel"/>
    <w:tmpl w:val="A56A3DB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1F6F"/>
    <w:multiLevelType w:val="hybridMultilevel"/>
    <w:tmpl w:val="22CE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8D02E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0185"/>
    <w:multiLevelType w:val="hybridMultilevel"/>
    <w:tmpl w:val="E250CCBE"/>
    <w:lvl w:ilvl="0" w:tplc="568C9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A6D36"/>
    <w:multiLevelType w:val="hybridMultilevel"/>
    <w:tmpl w:val="FEF0D8F4"/>
    <w:lvl w:ilvl="0" w:tplc="A508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B114E"/>
    <w:multiLevelType w:val="multilevel"/>
    <w:tmpl w:val="FCFE680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75D4509"/>
    <w:multiLevelType w:val="hybridMultilevel"/>
    <w:tmpl w:val="38545E70"/>
    <w:lvl w:ilvl="0" w:tplc="0776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C0BC7"/>
    <w:multiLevelType w:val="hybridMultilevel"/>
    <w:tmpl w:val="0B34202A"/>
    <w:lvl w:ilvl="0" w:tplc="029EE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5"/>
    <w:rsid w:val="00004DAF"/>
    <w:rsid w:val="000467CB"/>
    <w:rsid w:val="000B10F9"/>
    <w:rsid w:val="000F4515"/>
    <w:rsid w:val="0021705D"/>
    <w:rsid w:val="0022156C"/>
    <w:rsid w:val="002B6D6F"/>
    <w:rsid w:val="002F0FC9"/>
    <w:rsid w:val="002F4F1B"/>
    <w:rsid w:val="00394AFF"/>
    <w:rsid w:val="00540E47"/>
    <w:rsid w:val="00546ABD"/>
    <w:rsid w:val="005513B3"/>
    <w:rsid w:val="0055583B"/>
    <w:rsid w:val="005B4B3E"/>
    <w:rsid w:val="0061504A"/>
    <w:rsid w:val="00625A5C"/>
    <w:rsid w:val="00632CE9"/>
    <w:rsid w:val="00656952"/>
    <w:rsid w:val="006A6974"/>
    <w:rsid w:val="00700A86"/>
    <w:rsid w:val="00703BEF"/>
    <w:rsid w:val="00727138"/>
    <w:rsid w:val="00754D49"/>
    <w:rsid w:val="007909E5"/>
    <w:rsid w:val="007B05D3"/>
    <w:rsid w:val="007F0076"/>
    <w:rsid w:val="00807B81"/>
    <w:rsid w:val="00857093"/>
    <w:rsid w:val="00907243"/>
    <w:rsid w:val="00914DFA"/>
    <w:rsid w:val="009E1F15"/>
    <w:rsid w:val="00A40761"/>
    <w:rsid w:val="00A939E5"/>
    <w:rsid w:val="00AE4C5F"/>
    <w:rsid w:val="00B04977"/>
    <w:rsid w:val="00B52C99"/>
    <w:rsid w:val="00B95CBE"/>
    <w:rsid w:val="00BB20AD"/>
    <w:rsid w:val="00BE362B"/>
    <w:rsid w:val="00BE66ED"/>
    <w:rsid w:val="00C45A77"/>
    <w:rsid w:val="00C45DF1"/>
    <w:rsid w:val="00C55A4A"/>
    <w:rsid w:val="00C97F7D"/>
    <w:rsid w:val="00CA4909"/>
    <w:rsid w:val="00D42CA7"/>
    <w:rsid w:val="00D63C01"/>
    <w:rsid w:val="00D81860"/>
    <w:rsid w:val="00D8696B"/>
    <w:rsid w:val="00DD580A"/>
    <w:rsid w:val="00E01E04"/>
    <w:rsid w:val="00EA4658"/>
    <w:rsid w:val="00EA6E0D"/>
    <w:rsid w:val="00EB4AB5"/>
    <w:rsid w:val="00F01391"/>
    <w:rsid w:val="00F06FE1"/>
    <w:rsid w:val="00F37E75"/>
    <w:rsid w:val="00F667C4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97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A6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974"/>
    <w:pPr>
      <w:ind w:left="720"/>
      <w:contextualSpacing/>
    </w:pPr>
  </w:style>
  <w:style w:type="paragraph" w:customStyle="1" w:styleId="ConsPlusNormal">
    <w:name w:val="ConsPlusNormal"/>
    <w:rsid w:val="0055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513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D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4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97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A6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974"/>
    <w:pPr>
      <w:ind w:left="720"/>
      <w:contextualSpacing/>
    </w:pPr>
  </w:style>
  <w:style w:type="paragraph" w:customStyle="1" w:styleId="ConsPlusNormal">
    <w:name w:val="ConsPlusNormal"/>
    <w:rsid w:val="0055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513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D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4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1309FDBF47D1BD1592DE5302068B9FD868C2DC9663D0E93E72A18354D1D05BE8F76094BDC68D58E1694Fe3I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1309FDBF47D1BD1592DE5302068B9FD868C2DC9663D0E93E72A18354D1D05BE8F76094BDC68D58E16D47e3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11</cp:revision>
  <cp:lastPrinted>2024-06-25T04:28:00Z</cp:lastPrinted>
  <dcterms:created xsi:type="dcterms:W3CDTF">2024-05-24T09:43:00Z</dcterms:created>
  <dcterms:modified xsi:type="dcterms:W3CDTF">2024-06-25T04:28:00Z</dcterms:modified>
</cp:coreProperties>
</file>