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муниципального образования г. Саяногорск от 31.07.2023 N 636</w:t>
              <w:br/>
              <w:t xml:space="preserve">(ред. от 14.11.2025)</w:t>
              <w:br/>
              <w:t xml:space="preserve">"Об утверждении Административного регламента по предоставлению муниципальной услуги "Предварительное согласование предоставления земельного участка, расположенного на территории муниципального образования город Саяногорск"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МУНИЦИПАЛЬНОГО ОБРАЗОВАНИЯ Г. САЯНОГОРСК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31 июля 2023 г. N 636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 РЕГЛАМЕНТА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"ПРЕДВАРИТЕЛЬНОЕ</w:t>
      </w:r>
    </w:p>
    <w:p>
      <w:pPr>
        <w:pStyle w:val="2"/>
        <w:jc w:val="center"/>
      </w:pPr>
      <w:r>
        <w:rPr>
          <w:sz w:val="20"/>
        </w:rPr>
        <w:t xml:space="preserve">СОГЛАСОВАНИЕ ПРЕДОСТАВЛЕНИЯ ЗЕМЕЛЬНОГО УЧАСТКА,</w:t>
      </w:r>
    </w:p>
    <w:p>
      <w:pPr>
        <w:pStyle w:val="2"/>
        <w:jc w:val="center"/>
      </w:pPr>
      <w:r>
        <w:rPr>
          <w:sz w:val="20"/>
        </w:rPr>
        <w:t xml:space="preserve">РАСПОЛОЖЕННОГО НА ТЕРРИТОРИИ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САЯНОГОРСК"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Администрации муниципального образования г. Саяногорск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25.04.2025 </w:t>
            </w:r>
            <w:hyperlink w:history="0" r:id="rId8" w:tooltip="Постановление Администрации муниципального образования г. Саяногорск от 25.04.2025 N 227 &quot;О внесении изменений в постановление Администрации муниципального образования город Саяногорск от 31.07.2023 N 636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227</w:t>
              </w:r>
            </w:hyperlink>
            <w:r>
              <w:rPr>
                <w:sz w:val="20"/>
                <w:color w:val="392c69"/>
              </w:rPr>
              <w:t xml:space="preserve">, от 14.11.2025 </w:t>
            </w:r>
            <w:hyperlink w:history="0" r:id="rId9" w:tooltip="Постановление Администрации муниципального образования г. Саяногорск от 14.11.2025 N 682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      <w:r>
                <w:rPr>
                  <w:sz w:val="20"/>
                  <w:color w:val="0000ff"/>
                </w:rPr>
                <w:t xml:space="preserve">N 682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соответствие с Земельным </w:t>
      </w:r>
      <w:hyperlink w:history="0" r:id="rId10" w:tooltip="&quot;Земельный кодекс Российской Федерации&quot; от 25.10.2001 N 136-ФЗ (ред. от 31.07.2025) (с изм. и доп., вступ. в силу с 01.09.2025) ------------ Недействующая редакция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руководствуясь Федеральным </w:t>
      </w:r>
      <w:hyperlink w:history="0" r:id="rId11" w:tooltip="Федеральный закон от 27.07.2010 N 210-ФЗ (ред. от 31.07.2025) &quot;Об организации предоставления государственных и муниципальных услуг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2" w:tooltip="Постановление Администрации муниципального образования г. Саяногорск от 21.03.2018 N 196 (ред. от 04.09.2025) &quot;О разработке и утверждении административных регламентов предоставления муниципальных услуг&quot; (вместе с &quot;Порядком разработки и утверждения административных регламентов предоставления муниципальных услуг&quot;, &quot;Порядком проведения экспертизы проектов административных регламентов предоставления муниципальных услуг&quot;)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муниципального образования город Саяногорск от 21.03.2018 N 196 "О разработке и утверждении административных регламентов предоставления муниципальных услуг", </w:t>
      </w:r>
      <w:hyperlink w:history="0" r:id="rId13" w:tooltip="Решение Саяногорского городского Совета депутатов от 31.05.2005 N 35 (ред. от 08.07.2025) &quot;О принятии Устава городского округа город Саяногорск Республики Хакасия&quot; (принято Саяногорским городским Советом депутатов второго созыва 31.05.2005) (Зарегистрировано в Минюсте РХ 31.10.2005 N RU193040002005001) {КонсультантПлюс}">
        <w:r>
          <w:rPr>
            <w:sz w:val="20"/>
            <w:color w:val="0000ff"/>
          </w:rPr>
          <w:t xml:space="preserve">статьей 32</w:t>
        </w:r>
      </w:hyperlink>
      <w:r>
        <w:rPr>
          <w:sz w:val="20"/>
        </w:rPr>
        <w:t xml:space="preserve"> Устава муниципального образования город Саяногорск, утвержденного решением Саяногорского городского Совета депутатов от 31.05.2005 N 35, Администрация муниципального образования город Саяногорск, постановляет: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14" w:tooltip="Постановление Администрации муниципального образования г. Саяногорск от 14.11.2025 N 682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14.11.2025 N 682.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</w:t>
      </w:r>
      <w:hyperlink w:history="0" r:id="rId15" w:tooltip="Постановление Администрации муниципального образования г. Саяногорск от 13.11.2017 N 913 (ред. от 24.11.2021) &quot;Об утверждении Административного регламента по предоставлению муниципальной услуги &quot;Предварительное согласование предоставления земельного участка, расположенного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13.11.2017 N 913 "Об утверждении Административного регламента по предоставлению муниципальной услуги "Предварительное согласование предоставления земельного участка, расположенного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</w:t>
      </w:r>
      <w:hyperlink w:history="0" r:id="rId16" w:tooltip="Постановление Администрации муниципального образования г. Саяногорск от 08.08.2018 N 566 &quot;О внесении изменений в Постановление Администрации муниципального образования город Саяногорск от 13.11.2017 N 913 &quot;Об утверждении Административного регламента по предоставлению муниципальной услуги &quot;Предварительное согласование предоставления земельного участка, расположенного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08.08.2018 N 566 "О внесении изменений в Постановление Администрации муниципального образования г. Саяногорск от 13.11.2017 N 913 "Предварительное согласование предоставления земельного участка, расположенного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</w:t>
      </w:r>
      <w:hyperlink w:history="0" r:id="rId17" w:tooltip="Постановление Администрации муниципального образования г. Саяногорск от 16.10.2018 N 736 &quot;О внесении изменений в Постановление Администрации муниципального образования город Саяногорск от 13.11.2017 N 913 &quot;Об утверждении Административного регламента по предоставлению муниципальной услуги &quot;Предварительное согласование предоставления земельного участка, расположенного на территории муниципального образования город Саяногорск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16.10.2018 N 736 "О внесении изменений в Постановление Администрации муниципального образования г. Саяногорск от 13.11.2017 N 913 "Предварительное согласование предоставления земельного участка, расположенного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</w:t>
      </w:r>
      <w:hyperlink w:history="0" r:id="rId18" w:tooltip="Постановление Администрации муниципального образования г. Саяногорск от 05.03.2019 N 128 &quot;О внесении изменений в Постановление Администрации муниципального образования город Саяногорск от 13.11.2017 N 913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05.03.2019 N 128 "О внесении изменений в Постановление Администрации муниципального образования г. Саяногорск от 13.11.2017 N 913 "Предварительное согласование предоставления земельного участка, расположенного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</w:t>
      </w:r>
      <w:hyperlink w:history="0" r:id="rId19" w:tooltip="Постановление Администрации муниципального образования г. Саяногорск от 02.03.2020 N 106 &quot;О внесении изменений в Постановление Администрации муниципального образования город Саяногорск от 13.11.2017 N 913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02.03.2020 N 106 "О внесении изменений в Постановление Администрации муниципального образования г. Саяногорск от 13.11.2017 N 913 "Предварительное согласование предоставления земельного участка, расположенного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2.6. </w:t>
      </w:r>
      <w:hyperlink w:history="0" r:id="rId20" w:tooltip="Постановление Администрации муниципального образования г. Саяногорск от 02.09.2021 N 551 &quot;О внесении изменений в постановление Администрации муниципального образования город Саяногорск от 13.11.2017 N 913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02.09.2021 N 551 "О внесении изменений в Постановление Администрации муниципального образования г. Саяногорск от 13.11.2017 N 913 "Предварительное согласование предоставления земельного участка, расположенного на территории муниципального образования город Саяногорск";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2.7. </w:t>
      </w:r>
      <w:hyperlink w:history="0" r:id="rId21" w:tooltip="Постановление Администрации муниципального образования г. Саяногорск от 24.11.2021 N 745 &quot;О внесении изменений в постановление Администрации муниципального образования город Саяногорск от 13.11.2017 N 913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город Саяногорск от 24.11.2021 N 745 "О внесении изменений в Постановление Администрации муниципального образования г. Саяногорск от 13.11.2017 N 913 "Предварительное согласование предоставления земельного участка, расположенного на территории муниципального образования город Саяногорск".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"Саянские ведомости" и разместить на официальном сайте муниципального образования город Саяногорск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вступает в силу после его официального опубликования в средствах массовой информации.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руководителя Департамента архитектуры, градостроительства и недвижимости города Саяногорска.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Е.И.МОЛОДНЯКОВ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от 31.07.2023 N 636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ПО ПРЕДОСТАВЛЕНИЮ МУНИЦИПАЛЬНОЙ УСЛУГИ "ПРЕДВАРИТЕЛЬНОЕ</w:t>
      </w:r>
    </w:p>
    <w:p>
      <w:pPr>
        <w:pStyle w:val="2"/>
        <w:jc w:val="center"/>
      </w:pPr>
      <w:r>
        <w:rPr>
          <w:sz w:val="20"/>
        </w:rPr>
        <w:t xml:space="preserve">СОГЛАСОВАНИЕ ПРЕДОСТАВЛЕНИЯ ЗЕМЕЛЬНОГО УЧАСТКА,</w:t>
      </w:r>
    </w:p>
    <w:p>
      <w:pPr>
        <w:pStyle w:val="2"/>
        <w:jc w:val="center"/>
      </w:pPr>
      <w:r>
        <w:rPr>
          <w:sz w:val="20"/>
        </w:rPr>
        <w:t xml:space="preserve">РАСПОЛОЖЕННОГО НА ТЕРРИТОРИИ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САЯНОГОРСК"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силу. - </w:t>
      </w:r>
      <w:hyperlink w:history="0" r:id="rId22" w:tooltip="Постановление Администрации муниципального образования г. Саяногорск от 14.11.2025 N 682 &quot;О признании утратившими силу отдельных постановлений (положений постановлений) Администрации муниципального образования город Саяногорск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муниципального образования г. Саяногорск от 14.11.2025 N 682.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Управляющий делами Администрации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Саяногорск</w:t>
      </w:r>
    </w:p>
    <w:p>
      <w:pPr>
        <w:pStyle w:val="0"/>
        <w:jc w:val="right"/>
      </w:pPr>
      <w:r>
        <w:rPr>
          <w:sz w:val="20"/>
        </w:rPr>
        <w:t xml:space="preserve">А.Г.КОЗЛОВСКАЯ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г. Саяногорск от 31.07.2023 N 636</w:t>
            <w:br/>
            <w:t>(ред. от 14.11.2025)</w:t>
            <w:br/>
            <w:t>"Об утверж...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8&amp;n=115237&amp;dst=100005" TargetMode = "External"/><Relationship Id="rId9" Type="http://schemas.openxmlformats.org/officeDocument/2006/relationships/hyperlink" Target="https://login.consultant.ru/link/?req=doc&amp;base=RLAW188&amp;n=117746&amp;dst=100008" TargetMode = "External"/><Relationship Id="rId10" Type="http://schemas.openxmlformats.org/officeDocument/2006/relationships/hyperlink" Target="https://login.consultant.ru/link/?req=doc&amp;base=LAW&amp;n=500137" TargetMode = "External"/><Relationship Id="rId11" Type="http://schemas.openxmlformats.org/officeDocument/2006/relationships/hyperlink" Target="https://login.consultant.ru/link/?req=doc&amp;base=LAW&amp;n=511331" TargetMode = "External"/><Relationship Id="rId12" Type="http://schemas.openxmlformats.org/officeDocument/2006/relationships/hyperlink" Target="https://login.consultant.ru/link/?req=doc&amp;base=RLAW188&amp;n=116779" TargetMode = "External"/><Relationship Id="rId13" Type="http://schemas.openxmlformats.org/officeDocument/2006/relationships/hyperlink" Target="https://login.consultant.ru/link/?req=doc&amp;base=RLAW188&amp;n=116532&amp;dst=100460" TargetMode = "External"/><Relationship Id="rId14" Type="http://schemas.openxmlformats.org/officeDocument/2006/relationships/hyperlink" Target="https://login.consultant.ru/link/?req=doc&amp;base=RLAW188&amp;n=117746&amp;dst=100008" TargetMode = "External"/><Relationship Id="rId15" Type="http://schemas.openxmlformats.org/officeDocument/2006/relationships/hyperlink" Target="https://login.consultant.ru/link/?req=doc&amp;base=RLAW188&amp;n=94222" TargetMode = "External"/><Relationship Id="rId16" Type="http://schemas.openxmlformats.org/officeDocument/2006/relationships/hyperlink" Target="https://login.consultant.ru/link/?req=doc&amp;base=RLAW188&amp;n=75058" TargetMode = "External"/><Relationship Id="rId17" Type="http://schemas.openxmlformats.org/officeDocument/2006/relationships/hyperlink" Target="https://login.consultant.ru/link/?req=doc&amp;base=RLAW188&amp;n=75842" TargetMode = "External"/><Relationship Id="rId18" Type="http://schemas.openxmlformats.org/officeDocument/2006/relationships/hyperlink" Target="https://login.consultant.ru/link/?req=doc&amp;base=RLAW188&amp;n=78300" TargetMode = "External"/><Relationship Id="rId19" Type="http://schemas.openxmlformats.org/officeDocument/2006/relationships/hyperlink" Target="https://login.consultant.ru/link/?req=doc&amp;base=RLAW188&amp;n=84191" TargetMode = "External"/><Relationship Id="rId20" Type="http://schemas.openxmlformats.org/officeDocument/2006/relationships/hyperlink" Target="https://login.consultant.ru/link/?req=doc&amp;base=RLAW188&amp;n=92509" TargetMode = "External"/><Relationship Id="rId21" Type="http://schemas.openxmlformats.org/officeDocument/2006/relationships/hyperlink" Target="https://login.consultant.ru/link/?req=doc&amp;base=RLAW188&amp;n=94154" TargetMode = "External"/><Relationship Id="rId22" Type="http://schemas.openxmlformats.org/officeDocument/2006/relationships/hyperlink" Target="https://login.consultant.ru/link/?req=doc&amp;base=RLAW188&amp;n=117746&amp;dst=10000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4026.00.01</Application>
  <Company>КонсультантПлюс Версия 4026.00.01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г. Саяногорск от 31.07.2023 N 636
(ред. от 14.11.2025)
"Об утверждении Административного регламента по предоставлению муниципальной услуги "Предварительное согласование предоставления земельного участка, расположенного на территории муниципального образования город Саяногорск"</dc:title>
  <dcterms:created xsi:type="dcterms:W3CDTF">2026-03-18T06:45:14Z</dcterms:created>
</cp:coreProperties>
</file>