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муниципального образования г. Саяногорск от 31.07.2023 N 635</w:t>
              <w:br/>
              <w:t xml:space="preserve">(ред. от 29.10.2025)</w:t>
              <w:br/>
              <w:t xml:space="preserve">"Об утверждении Административного регламента по предоставлению муниципальной услуги "Перераспределение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МУНИЦИПАЛЬНОГО ОБРАЗОВАНИЯ Г. САЯНОГОРСК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31 июля 2023 г. N 635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"ПЕРЕРАСПРЕДЕЛЕНИЕ</w:t>
      </w:r>
    </w:p>
    <w:p>
      <w:pPr>
        <w:pStyle w:val="2"/>
        <w:jc w:val="center"/>
      </w:pPr>
      <w:r>
        <w:rPr>
          <w:sz w:val="20"/>
        </w:rPr>
        <w:t xml:space="preserve">ЗЕМЕЛЬ И (ИЛИ) ЗЕМЕЛЬНЫХ УЧАСТКОВ, НАХОДЯЩИХСЯ</w:t>
      </w:r>
    </w:p>
    <w:p>
      <w:pPr>
        <w:pStyle w:val="2"/>
        <w:jc w:val="center"/>
      </w:pPr>
      <w:r>
        <w:rPr>
          <w:sz w:val="20"/>
        </w:rPr>
        <w:t xml:space="preserve">В ГОСУДАРСТВЕННОЙ ИЛИ МУНИЦИПАЛЬНОЙ СОБСТВЕННОСТИ,</w:t>
      </w:r>
    </w:p>
    <w:p>
      <w:pPr>
        <w:pStyle w:val="2"/>
        <w:jc w:val="center"/>
      </w:pPr>
      <w:r>
        <w:rPr>
          <w:sz w:val="20"/>
        </w:rPr>
        <w:t xml:space="preserve">И ЗЕМЕЛЬНЫХ УЧАСТКОВ, НАХОДЯЩИХСЯ</w:t>
      </w:r>
    </w:p>
    <w:p>
      <w:pPr>
        <w:pStyle w:val="2"/>
        <w:jc w:val="center"/>
      </w:pPr>
      <w:r>
        <w:rPr>
          <w:sz w:val="20"/>
        </w:rPr>
        <w:t xml:space="preserve">В ЧАСТНОЙ СОБСТВЕННОСТИ"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остановление Администрации муниципального образования г. Саяногорск от 29.10.2025 N 652 &quot;О внесении изменений в нормативный правовой акт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муниципального образования г. Саяногорск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29.10.2025 N 652)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соответствие с Земельным </w:t>
      </w:r>
      <w:hyperlink w:history="0" r:id="rId9" w:tooltip="&quot;Земельный кодекс Российской Федерации&quot; от 25.10.2001 N 136-ФЗ (ред. от 31.07.2025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руководствуясь Федеральным </w:t>
      </w:r>
      <w:hyperlink w:history="0" r:id="rId10" w:tooltip="Федеральный закон от 27.07.2010 N 210-ФЗ (ред. от 31.07.2025) &quot;Об организации предоставления государственных и муниципальных услуг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</w:t>
      </w:r>
      <w:hyperlink w:history="0" r:id="rId11" w:tooltip="Постановление Администрации муниципального образования г. Саяногорск от 21.03.2018 N 196 (ред. от 04.09.2025) &quot;О разработке и утверждении административных регламентов предоставления муниципальных услуг&quot; (вместе с &quot;Порядком разработки и утверждения административных регламентов предоставления муниципальных услуг&quot;, &quot;Порядком проведения экспертизы проектов административных регламентов предоставления муниципальных услуг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муниципального образования город Саяногорск от 21.03.2018 N 196 "О разработке и утверждении административных регламентов предоставления муниципальных услуг", </w:t>
      </w:r>
      <w:hyperlink w:history="0" r:id="rId12" w:tooltip="Решение Саяногорского городского Совета депутатов от 31.05.2005 N 35 (ред. от 08.07.2025) &quot;О принятии Устава городского округа город Саяногорск Республики Хакасия&quot; (принято Саяногорским городским Советом депутатов второго созыва 31.05.2005) (Зарегистрировано в Минюсте РХ 31.10.2005 N RU193040002005001) {КонсультантПлюс}">
        <w:r>
          <w:rPr>
            <w:sz w:val="20"/>
            <w:color w:val="0000ff"/>
          </w:rPr>
          <w:t xml:space="preserve">статьей 32</w:t>
        </w:r>
      </w:hyperlink>
      <w:r>
        <w:rPr>
          <w:sz w:val="20"/>
        </w:rPr>
        <w:t xml:space="preserve"> Устава муниципального образования город Саяногорск, утвержденного решением Саяногорского городского Совета депутатов от 31.05.2005 N 35, Администрация муниципального образования город Саяногорск постановляет: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Утратил силу. - </w:t>
      </w:r>
      <w:hyperlink w:history="0" r:id="rId13" w:tooltip="Постановление Администрации муниципального образования г. Саяногорск от 29.10.2025 N 652 &quot;О внесении изменений в нормативный правовой акт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г. Саяногорск от 29.10.2025 N 652.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</w:t>
      </w:r>
      <w:hyperlink w:history="0" r:id="rId14" w:tooltip="Постановление Администрации муниципального образования г. Саяногорск от 19.09.2018 N 682 (ред. от 24.11.2021) &quot;Об утверждении Административного регламента по предоставлению муниципальной услуги &quot;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город Саяногорск от 19.09.2018 N 682 "Об утверждении Административного регламента по предоставлению муниципальной услуги "Перераспределение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</w:t>
      </w:r>
      <w:hyperlink w:history="0" r:id="rId15" w:tooltip="Постановление Администрации муниципального образования г. Саяногорск от 24.11.2021 N 743 &quot;О внесении изменений в постановление Администрации муниципального образования город Саяногорск от 19.09.2018 N 682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г. Саяногорск от 24.11.2021 N 743 "О внесении изменений в Постановление Администрации муниципального образования г. Саяногорск от 19.09.2018 N 682 "Перераспределение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"Саянские ведомости" и разместить на официальном сайте муниципального образования город Саяногорск в информационно-телекоммуникационной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Настоящее постановление вступает в силу после его официального опубликования в средствах массовой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Контроль за исполнением настоящего постановления возложить на руководителя Департамента архитектуры, градостроительства и недвижимости города Саяногорска.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</w:t>
      </w:r>
    </w:p>
    <w:p>
      <w:pPr>
        <w:pStyle w:val="0"/>
        <w:jc w:val="right"/>
      </w:pPr>
      <w:r>
        <w:rPr>
          <w:sz w:val="20"/>
        </w:rPr>
        <w:t xml:space="preserve">Е.И.МОЛОДНЯКОВ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 Администрации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</w:t>
      </w:r>
    </w:p>
    <w:p>
      <w:pPr>
        <w:pStyle w:val="0"/>
        <w:jc w:val="right"/>
      </w:pPr>
      <w:r>
        <w:rPr>
          <w:sz w:val="20"/>
        </w:rPr>
        <w:t xml:space="preserve">от 31.07.2023 N 635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"ПЕРЕРАСПРЕДЕЛЕНИЕ</w:t>
      </w:r>
    </w:p>
    <w:p>
      <w:pPr>
        <w:pStyle w:val="2"/>
        <w:jc w:val="center"/>
      </w:pPr>
      <w:r>
        <w:rPr>
          <w:sz w:val="20"/>
        </w:rPr>
        <w:t xml:space="preserve">ЗЕМЕЛЬ И (ИЛИ) ЗЕМЕЛЬНЫХ УЧАСТКОВ, НАХОДЯЩИХСЯ</w:t>
      </w:r>
    </w:p>
    <w:p>
      <w:pPr>
        <w:pStyle w:val="2"/>
        <w:jc w:val="center"/>
      </w:pPr>
      <w:r>
        <w:rPr>
          <w:sz w:val="20"/>
        </w:rPr>
        <w:t xml:space="preserve">В ГОСУДАРСТВЕННОЙ ИЛИ МУНИЦИПАЛЬНОЙ СОБСТВЕННОСТИ,</w:t>
      </w:r>
    </w:p>
    <w:p>
      <w:pPr>
        <w:pStyle w:val="2"/>
        <w:jc w:val="center"/>
      </w:pPr>
      <w:r>
        <w:rPr>
          <w:sz w:val="20"/>
        </w:rPr>
        <w:t xml:space="preserve">И ЗЕМЕЛЬНЫХ УЧАСТКОВ, НАХОДЯЩИХСЯ</w:t>
      </w:r>
    </w:p>
    <w:p>
      <w:pPr>
        <w:pStyle w:val="2"/>
        <w:jc w:val="center"/>
      </w:pPr>
      <w:r>
        <w:rPr>
          <w:sz w:val="20"/>
        </w:rPr>
        <w:t xml:space="preserve">В ЧАСТНОЙ СОБСТВЕННОСТИ"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16" w:tooltip="Постановление Администрации муниципального образования г. Саяногорск от 29.10.2025 N 652 &quot;О внесении изменений в нормативный правовой акт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г. Саяногорск от 29.10.2025 N 652.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Управляющий делами Администрации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</w:t>
      </w:r>
    </w:p>
    <w:p>
      <w:pPr>
        <w:pStyle w:val="0"/>
        <w:jc w:val="right"/>
      </w:pPr>
      <w:r>
        <w:rPr>
          <w:sz w:val="20"/>
        </w:rPr>
        <w:t xml:space="preserve">А.Г.КОЗЛОВСКАЯ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г. Саяногорск от 31.07.2023 N 635</w:t>
            <w:br/>
            <w:t>(ред. от 29.10.2025)</w:t>
            <w:br/>
            <w:t>"Об утверж...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88&amp;n=117526&amp;dst=100005" TargetMode = "External"/><Relationship Id="rId9" Type="http://schemas.openxmlformats.org/officeDocument/2006/relationships/hyperlink" Target="https://login.consultant.ru/link/?req=doc&amp;base=LAW&amp;n=500137" TargetMode = "External"/><Relationship Id="rId10" Type="http://schemas.openxmlformats.org/officeDocument/2006/relationships/hyperlink" Target="https://login.consultant.ru/link/?req=doc&amp;base=LAW&amp;n=511331" TargetMode = "External"/><Relationship Id="rId11" Type="http://schemas.openxmlformats.org/officeDocument/2006/relationships/hyperlink" Target="https://login.consultant.ru/link/?req=doc&amp;base=RLAW188&amp;n=116779" TargetMode = "External"/><Relationship Id="rId12" Type="http://schemas.openxmlformats.org/officeDocument/2006/relationships/hyperlink" Target="https://login.consultant.ru/link/?req=doc&amp;base=RLAW188&amp;n=116532&amp;dst=100460" TargetMode = "External"/><Relationship Id="rId13" Type="http://schemas.openxmlformats.org/officeDocument/2006/relationships/hyperlink" Target="https://login.consultant.ru/link/?req=doc&amp;base=RLAW188&amp;n=117526&amp;dst=100005" TargetMode = "External"/><Relationship Id="rId14" Type="http://schemas.openxmlformats.org/officeDocument/2006/relationships/hyperlink" Target="https://login.consultant.ru/link/?req=doc&amp;base=RLAW188&amp;n=94197" TargetMode = "External"/><Relationship Id="rId15" Type="http://schemas.openxmlformats.org/officeDocument/2006/relationships/hyperlink" Target="https://login.consultant.ru/link/?req=doc&amp;base=RLAW188&amp;n=94157" TargetMode = "External"/><Relationship Id="rId16" Type="http://schemas.openxmlformats.org/officeDocument/2006/relationships/hyperlink" Target="https://login.consultant.ru/link/?req=doc&amp;base=RLAW188&amp;n=117526&amp;dst=10000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4026.00.01</Application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г. Саяногорск от 31.07.2023 N 635
(ред. от 29.10.2025)
"Об утверждении Административного регламента по предоставлению муниципальной услуги "Перераспределение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собственности"</dc:title>
  <dcterms:created xsi:type="dcterms:W3CDTF">2026-03-18T06:49:44Z</dcterms:created>
</cp:coreProperties>
</file>