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A40" w:rsidRDefault="00234A40" w:rsidP="009B2B08">
      <w:pPr>
        <w:rPr>
          <w:sz w:val="26"/>
          <w:szCs w:val="26"/>
        </w:rPr>
      </w:pP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</w:p>
    <w:p w:rsidR="00234A40" w:rsidRPr="00DC173F" w:rsidRDefault="00953218" w:rsidP="009B2B08">
      <w:pPr>
        <w:rPr>
          <w:sz w:val="28"/>
          <w:szCs w:val="28"/>
        </w:rPr>
      </w:pPr>
      <w:r>
        <w:rPr>
          <w:noProof/>
          <w:lang w:eastAsia="ru-RU"/>
        </w:rPr>
        <w:pict>
          <v:group id="Группа 1" o:spid="_x0000_s1026" style="position:absolute;margin-left:10.05pt;margin-top:1.5pt;width:449.8pt;height:160.05pt;z-index:1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CMQAQAACYXAAAOAAAAZHJzL2Uyb0RvYy54bWzsWFtu3DYU/S/QPRD6l0cP6gmPg3nJKOA2&#10;AZIugCNRI6GSqJKyNW5QoECX0I1kB91CsqNekpJmPE7RNi4cf8wMIFDiQ+eey3vuFS9f7esK3VEu&#10;StbMDfvCMhBtUpaVzW5u/PguMUMDiY40GalYQ+fGPRXGq6tvv7ns25g6rGBVRjmCRRoR9+3cKLqu&#10;jWczkRa0JuKCtbSBzpzxmnRwy3ezjJMeVq+rmWNZ/qxnPGs5S6kQ8HStO40rtX6e07R7neeCdqia&#10;G4CtU1eurlt5nV1dknjHSVuU6QCDfAGKmpQNvHRaak06gm55+Wipukw5EyzvLlJWz1ielylVNoA1&#10;tnVizTVnt62yZRf3u3aiCag94emLl01/uHvDUZmB7wzUkBpc9PGPT799+v3jn/D/gGzJUN/uYhh4&#10;zdu37RuuzYTmDUt/EtA9O+2X9zs9GG3771kGq5LbjimG9jmv5RJgO9orR9xPjqD7DqXw0PMcH1ue&#10;gVLoc5wQB+7gqrQAf8p5dhg4BoJuz4u0F9NiM0wPA8vVc10vCmXvjMT6vQrrgE0aBrtOHIgVTyP2&#10;bUFaqvwlJF8DsQBTE/tOmrdke+RqUtUgySjq9vBYukASIzSxqGGrgjQ7uuCc9QUlGaBT7gAbpqna&#10;BiEX+SemXU8yKgn1bU9TNvHteAPZtoedB4SRuOWiu6asRrIxNzjElMJJ7m5Ep7kdh0j4DUvKqoLn&#10;JK6aBw/ACfoJVYGpZ5MYQEBTjpRwVNC8j6xoE25CbGLH35jYWq/NRbLCpp/Ygbd216vV2v5VorBx&#10;XJRZRhv50jGAbfzv/DhIiQ69KYQFq8pMLichCb7briqO7ggISKJ+Az1Hw2YPYajtBracmGQ72Fo6&#10;kZn4YWDiBHtmFFihadnRMvItHOF18tCkm7KhTzcJ9XMj8hxP762/tc1Sv8e2kRhEqMmUP+Um3Azt&#10;jpSVbh9ZLxF/3vpF4lkBdkMzCDzXxO7GMpdhsjIXK9v3g81ytdycOHSjNol4OgHKDUc77gjv8I4D&#10;ZNii43ZUUSYDS4dYt9/ugQQZeluW3UO8cQbRADkFsh80CsZ/MVAPmWRuiJ9vCacGqr5rIGZl2hkb&#10;fGxsxwZpUpg6N9KOG0jfrDqVoCTuhi1AN/NSxdnh3QB4kC6JaBBb3TzoDkig1h2VRhCWvj1Vapmw&#10;/i8lf6zIMp6lnB/02I5ChYPE/1HIx4lfU8jxSOgk5EpGj9T4eYQcJBp8e5z6RqJt7Ps68T3i66zj&#10;Zx0/67iIpY4P9e4LlfNnKEmh2DspSX2dHaa68nmUbEoZNhQHEoGuAWXOcKFc0lIWYl31jiX8WcnO&#10;SnZWsiMlUx9sh+Lw5RSmz6BkUO6cKFnwVZQscPxI1WSfUTLXGoqyCI4lQOSmGvasZGclOyvZkZJN&#10;B2Mv6xP7cGioPrzVYawK4+HgWJ72Ht+rUYfj7au/AAAA//8DAFBLAwQUAAYACAAAACEAy3XbouAA&#10;AAAJAQAADwAAAGRycy9kb3ducmV2LnhtbEyPQWvCQBSE74X+h+UVetNNIjES8yIibU9SqBaKtzV5&#10;JsHs25Bdk/jvuz3V4zDDzDfZZtKtGKi3jWGEcB6AIC5M2XCF8H18n61AWKe4VK1hQriThU3+/JSp&#10;tDQjf9FwcJXwJWxThVA716VS2qImrezcdMTeu5heK+dlX8myV6Mv162MgmAptWrYL9Sqo11NxfVw&#10;0wgfoxq3i/Bt2F8vu/vpGH/+7ENCfH2ZtmsQjib3H4Y/fI8OuWc6mxuXVrQISeSDCLM4WYLw/ipJ&#10;YhBnhEUQRSDzTD4+yH8BAAD//wMAUEsBAi0AFAAGAAgAAAAhALaDOJL+AAAA4QEAABMAAAAAAAAA&#10;AAAAAAAAAAAAAFtDb250ZW50X1R5cGVzXS54bWxQSwECLQAUAAYACAAAACEAOP0h/9YAAACUAQAA&#10;CwAAAAAAAAAAAAAAAAAvAQAAX3JlbHMvLnJlbHNQSwECLQAUAAYACAAAACEAQ3kQjEAEAAAmFwAA&#10;DgAAAAAAAAAAAAAAAAAuAgAAZHJzL2Uyb0RvYy54bWxQSwECLQAUAAYACAAAACEAy3XbouAAAAAJ&#10;AQAADwAAAAAAAAAAAAAAAACaBgAAZHJzL2Rvd25yZXYueG1sUEsFBgAAAAAEAAQA8wAAAKcH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505;top:2615;width:5255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<v:stroke joinstyle="round"/>
              <v:textbox style="mso-next-textbox:#Text Box 3" inset="0,0,0,0">
                <w:txbxContent>
                  <w:p w:rsidR="00234A40" w:rsidRDefault="00234A40" w:rsidP="00046153">
                    <w:pPr>
                      <w:jc w:val="center"/>
                      <w:rPr>
                        <w:b/>
                        <w:spacing w:val="40"/>
                        <w:sz w:val="32"/>
                      </w:rPr>
                    </w:pPr>
                    <w:r>
                      <w:rPr>
                        <w:b/>
                        <w:spacing w:val="40"/>
                        <w:sz w:val="32"/>
                      </w:rPr>
                      <w:t>ПОСТАНОВЛЕНИЕ</w:t>
                    </w:r>
                  </w:p>
                  <w:p w:rsidR="00234A40" w:rsidRDefault="00234A40" w:rsidP="00046153">
                    <w:pPr>
                      <w:jc w:val="center"/>
                      <w:rPr>
                        <w:sz w:val="24"/>
                      </w:rPr>
                    </w:pPr>
                  </w:p>
                  <w:p w:rsidR="00234A40" w:rsidRPr="00DC173F" w:rsidRDefault="00234A40" w:rsidP="00046153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от 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_____________20___</w:t>
                    </w: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 № 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_________</w:t>
                    </w:r>
                  </w:p>
                  <w:p w:rsidR="00234A40" w:rsidRDefault="00234A40" w:rsidP="00046153">
                    <w:pPr>
                      <w:jc w:val="center"/>
                    </w:pPr>
                  </w:p>
                  <w:p w:rsidR="00234A40" w:rsidRDefault="00234A40" w:rsidP="00046153">
                    <w:pPr>
                      <w:jc w:val="center"/>
                    </w:pPr>
                  </w:p>
                  <w:p w:rsidR="00234A40" w:rsidRDefault="00234A40" w:rsidP="00046153">
                    <w:pPr>
                      <w:jc w:val="center"/>
                    </w:pPr>
                  </w:p>
                  <w:p w:rsidR="00234A40" w:rsidRDefault="00234A40" w:rsidP="00046153">
                    <w:pPr>
                      <w:jc w:val="center"/>
                    </w:pPr>
                  </w:p>
                  <w:p w:rsidR="00234A40" w:rsidRDefault="00234A40" w:rsidP="00046153">
                    <w:pPr>
                      <w:jc w:val="center"/>
                    </w:pPr>
                  </w:p>
                </w:txbxContent>
              </v:textbox>
            </v:shape>
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ext Box 5" o:spid="_x0000_s1029" type="#_x0000_t202" style="position:absolute;left:5423;top:559;width:1466;height: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stroke joinstyle="round"/>
                <v:textbox style="mso-next-textbox:#Text Box 5" inset="0,0,0,0">
                  <w:txbxContent>
                    <w:p w:rsidR="00234A40" w:rsidRDefault="00953218" w:rsidP="00046153">
                      <w:r>
                        <w:rPr>
                          <w:noProof/>
                          <w:lang w:eastAsia="ru-RU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Рисунок 7" o:spid="_x0000_i1025" type="#_x0000_t75" alt="Описание: 039" style="width:50.1pt;height:1in;visibility:visible">
                            <v:imagedata r:id="rId8" o:title=""/>
                          </v:shape>
                        </w:pict>
                      </w:r>
                    </w:p>
                    <w:p w:rsidR="00234A40" w:rsidRDefault="00234A40" w:rsidP="00046153"/>
                    <w:p w:rsidR="00234A40" w:rsidRDefault="00234A40" w:rsidP="00046153"/>
                  </w:txbxContent>
                </v:textbox>
              </v:shape>
              <v:shape id="Text Box 6" o:spid="_x0000_s1030" type="#_x0000_t202" style="position:absolute;left:1872;top:1074;width:3124;height:8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stroke joinstyle="round"/>
                <v:textbox style="mso-next-textbox:#Text Box 6" inset="0,0,0,0">
                  <w:txbxContent>
                    <w:p w:rsidR="00234A40" w:rsidRDefault="00234A40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Российская Федерация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>Республика Хакасия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Администрация муниципального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образования город 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Саяногорск 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>Саяногорск городтын уста</w:t>
                      </w:r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r>
                        <w:rPr>
                          <w:rFonts w:ascii="Times NR Cyr MT Cyr" w:hAnsi="Times NR Cyr MT Cyr"/>
                          <w:sz w:val="16"/>
                        </w:rPr>
                        <w:t>-настаа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>администрация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>города саяногорска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/>
                  </w:txbxContent>
                </v:textbox>
              </v:shape>
              <v:shape id="Text Box 7" o:spid="_x0000_s1031" type="#_x0000_t202" style="position:absolute;left:7269;top:1074;width:3306;height:9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<v:stroke joinstyle="round"/>
                <v:textbox style="mso-next-textbox:#Text Box 7" inset="0,0,0,0">
                  <w:txbxContent>
                    <w:p w:rsidR="00234A40" w:rsidRDefault="00234A40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Россия Федерациязы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>Хакас Республиказы</w:t>
                      </w:r>
                    </w:p>
                    <w:p w:rsidR="00234A40" w:rsidRPr="00D240E5" w:rsidRDefault="00234A40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Муниципальнайпÿд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ст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7D540C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ң</w:t>
                      </w:r>
                      <w:r w:rsidRPr="00254051">
                        <w:rPr>
                          <w:sz w:val="16"/>
                        </w:rPr>
                        <w:t>устағ-пастаа</w:t>
                      </w:r>
                    </w:p>
                    <w:p w:rsidR="00234A40" w:rsidRPr="00D240E5" w:rsidRDefault="00234A40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Саяногорск город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pStyle w:val="a8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234A40" w:rsidRDefault="00234A40" w:rsidP="00046153">
      <w:pPr>
        <w:widowControl w:val="0"/>
        <w:tabs>
          <w:tab w:val="left" w:pos="708"/>
        </w:tabs>
        <w:outlineLvl w:val="2"/>
        <w:rPr>
          <w:bCs/>
          <w:color w:val="000000"/>
          <w:kern w:val="1"/>
          <w:sz w:val="28"/>
          <w:szCs w:val="28"/>
          <w:lang w:eastAsia="hi-IN" w:bidi="hi-IN"/>
        </w:rPr>
      </w:pPr>
    </w:p>
    <w:p w:rsidR="00234A40" w:rsidRDefault="00234A40" w:rsidP="00046153">
      <w:pPr>
        <w:widowControl w:val="0"/>
        <w:tabs>
          <w:tab w:val="left" w:pos="708"/>
        </w:tabs>
        <w:outlineLvl w:val="2"/>
        <w:rPr>
          <w:bCs/>
          <w:color w:val="000000"/>
          <w:kern w:val="1"/>
          <w:sz w:val="28"/>
          <w:szCs w:val="28"/>
          <w:lang w:eastAsia="hi-IN" w:bidi="hi-IN"/>
        </w:rPr>
      </w:pPr>
    </w:p>
    <w:p w:rsidR="00234A40" w:rsidRDefault="00234A40" w:rsidP="002A0D5B">
      <w:pPr>
        <w:pStyle w:val="a5"/>
        <w:spacing w:after="0"/>
        <w:rPr>
          <w:sz w:val="28"/>
          <w:szCs w:val="28"/>
        </w:rPr>
      </w:pPr>
    </w:p>
    <w:p w:rsidR="00234A40" w:rsidRPr="00F40539" w:rsidRDefault="00234A40" w:rsidP="003D4BB7">
      <w:pPr>
        <w:pStyle w:val="a5"/>
        <w:spacing w:after="0"/>
        <w:rPr>
          <w:sz w:val="28"/>
          <w:szCs w:val="28"/>
        </w:rPr>
      </w:pPr>
      <w:r w:rsidRPr="00F40539">
        <w:rPr>
          <w:sz w:val="28"/>
          <w:szCs w:val="28"/>
        </w:rPr>
        <w:t xml:space="preserve">О внесении изменений в постановление </w:t>
      </w:r>
    </w:p>
    <w:p w:rsidR="00234A40" w:rsidRPr="00F40539" w:rsidRDefault="00234A40" w:rsidP="00F40539">
      <w:pPr>
        <w:pStyle w:val="15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F40539">
        <w:rPr>
          <w:sz w:val="28"/>
          <w:szCs w:val="28"/>
        </w:rPr>
        <w:t xml:space="preserve">Администрации муниципального образования </w:t>
      </w:r>
    </w:p>
    <w:p w:rsidR="00234A40" w:rsidRPr="003D4BB7" w:rsidRDefault="00234A40" w:rsidP="00F40539">
      <w:pPr>
        <w:pStyle w:val="15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F40539">
        <w:rPr>
          <w:sz w:val="28"/>
          <w:szCs w:val="28"/>
        </w:rPr>
        <w:t>город Саяногорск от 21.03.2018 № 196</w:t>
      </w:r>
    </w:p>
    <w:p w:rsidR="00234A40" w:rsidRDefault="00234A40" w:rsidP="003D4BB7">
      <w:pPr>
        <w:pStyle w:val="15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234A40" w:rsidRPr="003D4BB7" w:rsidRDefault="00234A40" w:rsidP="003D4BB7">
      <w:pPr>
        <w:pStyle w:val="15"/>
        <w:shd w:val="clear" w:color="auto" w:fill="auto"/>
        <w:spacing w:before="0" w:after="0" w:line="240" w:lineRule="auto"/>
        <w:ind w:right="20" w:firstLine="700"/>
        <w:jc w:val="both"/>
        <w:rPr>
          <w:sz w:val="28"/>
          <w:szCs w:val="28"/>
        </w:rPr>
      </w:pPr>
      <w:r w:rsidRPr="003D4BB7">
        <w:rPr>
          <w:sz w:val="28"/>
          <w:szCs w:val="28"/>
        </w:rPr>
        <w:t xml:space="preserve">В целях приведения муниципального правового акта Администрации муниципального образования город Саяногорск в соответствие с действующим </w:t>
      </w:r>
      <w:r w:rsidRPr="003D4BB7">
        <w:rPr>
          <w:color w:val="1A1A1A"/>
          <w:sz w:val="28"/>
          <w:szCs w:val="28"/>
        </w:rPr>
        <w:t>законодательством</w:t>
      </w:r>
      <w:r w:rsidRPr="003D4BB7">
        <w:rPr>
          <w:sz w:val="28"/>
          <w:szCs w:val="28"/>
        </w:rPr>
        <w:t>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234A40" w:rsidRPr="003D4BB7" w:rsidRDefault="00234A40" w:rsidP="003D4BB7">
      <w:pPr>
        <w:pStyle w:val="ae"/>
        <w:jc w:val="center"/>
        <w:rPr>
          <w:b/>
          <w:sz w:val="28"/>
          <w:szCs w:val="28"/>
        </w:rPr>
      </w:pPr>
    </w:p>
    <w:p w:rsidR="00234A40" w:rsidRPr="00272B0C" w:rsidRDefault="00234A40" w:rsidP="003D4BB7">
      <w:pPr>
        <w:pStyle w:val="ae"/>
        <w:jc w:val="center"/>
        <w:rPr>
          <w:spacing w:val="20"/>
          <w:sz w:val="28"/>
          <w:szCs w:val="28"/>
        </w:rPr>
      </w:pPr>
      <w:r w:rsidRPr="00272B0C">
        <w:rPr>
          <w:spacing w:val="20"/>
          <w:sz w:val="28"/>
          <w:szCs w:val="28"/>
        </w:rPr>
        <w:t>ПОСТАНОВЛЯЕТ:</w:t>
      </w:r>
    </w:p>
    <w:p w:rsidR="00234A40" w:rsidRPr="003D4BB7" w:rsidRDefault="00234A40" w:rsidP="003D4BB7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pacing w:val="20"/>
          <w:sz w:val="28"/>
          <w:szCs w:val="28"/>
        </w:rPr>
      </w:pPr>
    </w:p>
    <w:p w:rsidR="00234A40" w:rsidRPr="003D4BB7" w:rsidRDefault="00234A40" w:rsidP="003D4BB7">
      <w:pPr>
        <w:pStyle w:val="15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</w:t>
      </w:r>
      <w:r w:rsidRPr="003D4BB7">
        <w:rPr>
          <w:sz w:val="28"/>
          <w:szCs w:val="28"/>
        </w:rPr>
        <w:t>№ 1 к постановлению Администрации муниципального образования город Саяногорск от 21.03.2018 № 196 «О разработке и утверждении административных регламентов предоставления муниципальных услуг» изложить в следующей редакции:</w:t>
      </w:r>
    </w:p>
    <w:p w:rsidR="00234A40" w:rsidRPr="003D4BB7" w:rsidRDefault="00234A40" w:rsidP="003D4BB7">
      <w:pPr>
        <w:pStyle w:val="ConsPlusNormal1"/>
        <w:jc w:val="right"/>
        <w:outlineLvl w:val="0"/>
        <w:rPr>
          <w:sz w:val="28"/>
          <w:szCs w:val="28"/>
        </w:rPr>
      </w:pPr>
      <w:r w:rsidRPr="003D4BB7">
        <w:rPr>
          <w:sz w:val="28"/>
          <w:szCs w:val="28"/>
        </w:rPr>
        <w:t>«Приложение № 1</w:t>
      </w:r>
    </w:p>
    <w:p w:rsidR="00234A40" w:rsidRPr="003D4BB7" w:rsidRDefault="00234A40" w:rsidP="003D4BB7">
      <w:pPr>
        <w:pStyle w:val="ConsPlusNormal1"/>
        <w:jc w:val="right"/>
        <w:rPr>
          <w:sz w:val="28"/>
          <w:szCs w:val="28"/>
        </w:rPr>
      </w:pPr>
      <w:r w:rsidRPr="003D4BB7">
        <w:rPr>
          <w:sz w:val="28"/>
          <w:szCs w:val="28"/>
        </w:rPr>
        <w:t>к постановлению Администрации</w:t>
      </w:r>
    </w:p>
    <w:p w:rsidR="00234A40" w:rsidRPr="003D4BB7" w:rsidRDefault="00234A40" w:rsidP="003D4BB7">
      <w:pPr>
        <w:pStyle w:val="ConsPlusNormal1"/>
        <w:jc w:val="right"/>
        <w:rPr>
          <w:sz w:val="28"/>
          <w:szCs w:val="28"/>
        </w:rPr>
      </w:pPr>
      <w:r w:rsidRPr="003D4BB7">
        <w:rPr>
          <w:sz w:val="28"/>
          <w:szCs w:val="28"/>
        </w:rPr>
        <w:t>муниципального образования</w:t>
      </w:r>
    </w:p>
    <w:p w:rsidR="00234A40" w:rsidRPr="003D4BB7" w:rsidRDefault="00234A40" w:rsidP="003D4BB7">
      <w:pPr>
        <w:pStyle w:val="ConsPlusNormal1"/>
        <w:jc w:val="right"/>
        <w:rPr>
          <w:sz w:val="28"/>
          <w:szCs w:val="28"/>
        </w:rPr>
      </w:pPr>
      <w:r w:rsidRPr="003D4BB7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3D4BB7">
        <w:rPr>
          <w:sz w:val="28"/>
          <w:szCs w:val="28"/>
        </w:rPr>
        <w:t xml:space="preserve"> Саяногорск</w:t>
      </w:r>
    </w:p>
    <w:p w:rsidR="00234A40" w:rsidRPr="003D4BB7" w:rsidRDefault="00234A40" w:rsidP="003D4BB7">
      <w:pPr>
        <w:pStyle w:val="ConsPlusNormal1"/>
        <w:jc w:val="right"/>
        <w:rPr>
          <w:sz w:val="28"/>
          <w:szCs w:val="28"/>
        </w:rPr>
      </w:pPr>
      <w:r w:rsidRPr="003D4BB7">
        <w:rPr>
          <w:sz w:val="28"/>
          <w:szCs w:val="28"/>
        </w:rPr>
        <w:t>от 21.03.2018 № 196</w:t>
      </w:r>
    </w:p>
    <w:p w:rsidR="00234A40" w:rsidRPr="003D4BB7" w:rsidRDefault="00234A40" w:rsidP="003D4BB7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</w:p>
    <w:p w:rsidR="00234A40" w:rsidRPr="003D4BB7" w:rsidRDefault="00234A40" w:rsidP="003D4BB7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3D4BB7">
        <w:rPr>
          <w:rFonts w:ascii="Times New Roman" w:hAnsi="Times New Roman" w:cs="Times New Roman"/>
          <w:sz w:val="28"/>
          <w:szCs w:val="28"/>
        </w:rPr>
        <w:t>ПОРЯДОК</w:t>
      </w:r>
    </w:p>
    <w:p w:rsidR="00234A40" w:rsidRPr="003D4BB7" w:rsidRDefault="00234A40" w:rsidP="003D4BB7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3D4BB7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</w:t>
      </w:r>
    </w:p>
    <w:p w:rsidR="00234A40" w:rsidRPr="003D4BB7" w:rsidRDefault="00234A40" w:rsidP="003D4BB7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3D4BB7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</w:p>
    <w:p w:rsidR="00234A40" w:rsidRPr="0076283C" w:rsidRDefault="00234A40" w:rsidP="00B94954">
      <w:pPr>
        <w:rPr>
          <w:sz w:val="28"/>
          <w:szCs w:val="28"/>
        </w:rPr>
      </w:pPr>
    </w:p>
    <w:p w:rsidR="00234A40" w:rsidRPr="0076283C" w:rsidRDefault="00953218" w:rsidP="0076283C">
      <w:pPr>
        <w:pStyle w:val="ConsPlusNormal"/>
        <w:jc w:val="center"/>
        <w:rPr>
          <w:b/>
          <w:sz w:val="28"/>
          <w:szCs w:val="28"/>
        </w:rPr>
      </w:pPr>
      <w:hyperlink r:id="rId9">
        <w:r w:rsidR="00234A40" w:rsidRPr="0076283C">
          <w:rPr>
            <w:b/>
            <w:sz w:val="28"/>
            <w:szCs w:val="28"/>
          </w:rPr>
          <w:t>I. Общие положения</w:t>
        </w:r>
      </w:hyperlink>
    </w:p>
    <w:p w:rsidR="00234A40" w:rsidRPr="0076283C" w:rsidRDefault="00234A40" w:rsidP="00B94954">
      <w:pPr>
        <w:rPr>
          <w:sz w:val="28"/>
          <w:szCs w:val="28"/>
        </w:rPr>
      </w:pPr>
    </w:p>
    <w:p w:rsidR="00234A40" w:rsidRPr="00F35A39" w:rsidRDefault="00234A40" w:rsidP="003D6BAB">
      <w:pPr>
        <w:pStyle w:val="ConsPlusNormal1"/>
        <w:ind w:firstLine="709"/>
        <w:jc w:val="both"/>
        <w:rPr>
          <w:sz w:val="28"/>
          <w:szCs w:val="28"/>
        </w:rPr>
      </w:pPr>
      <w:r w:rsidRPr="0076283C">
        <w:rPr>
          <w:sz w:val="28"/>
          <w:szCs w:val="28"/>
        </w:rPr>
        <w:t>1. Настоящий Порядок</w:t>
      </w:r>
      <w:r w:rsidRPr="00F35A39">
        <w:rPr>
          <w:sz w:val="28"/>
          <w:szCs w:val="28"/>
        </w:rPr>
        <w:t xml:space="preserve"> устанавливает правила разработки и утверждения административных регламентов предоставления муниципальных услуг структурными подразделениями Администрации муниципального образования город Саяногорск и ее органами, наделенными правами юридического лица (далее соответственно – административные </w:t>
      </w:r>
      <w:r w:rsidRPr="00F35A39">
        <w:rPr>
          <w:sz w:val="28"/>
          <w:szCs w:val="28"/>
        </w:rPr>
        <w:lastRenderedPageBreak/>
        <w:t>регламенты, органы, предоставляющие муниципальные услуги).</w:t>
      </w:r>
    </w:p>
    <w:p w:rsidR="00234A40" w:rsidRPr="00B92528" w:rsidRDefault="00234A40" w:rsidP="00B92528">
      <w:pPr>
        <w:pStyle w:val="ConsPlusNormal1"/>
        <w:ind w:firstLine="709"/>
        <w:jc w:val="both"/>
        <w:rPr>
          <w:sz w:val="28"/>
          <w:szCs w:val="28"/>
        </w:rPr>
      </w:pPr>
      <w:r w:rsidRPr="00B92528">
        <w:rPr>
          <w:sz w:val="28"/>
          <w:szCs w:val="28"/>
        </w:rPr>
        <w:t>2. Административные регламенты разрабатываются органами, предоставляющими муниципальные услуги, и утверждаются постановлением Администрации муниципального образования город Саяногорск.</w:t>
      </w:r>
    </w:p>
    <w:p w:rsidR="00234A40" w:rsidRPr="00555A91" w:rsidRDefault="00234A40" w:rsidP="00B92528">
      <w:pPr>
        <w:pStyle w:val="ConsPlusNormal1"/>
        <w:ind w:firstLine="709"/>
        <w:jc w:val="both"/>
        <w:rPr>
          <w:sz w:val="28"/>
          <w:szCs w:val="28"/>
        </w:rPr>
      </w:pPr>
      <w:r w:rsidRPr="00B92528">
        <w:rPr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Республики Хакасия, муниципальными правовыми актами муниципального образования город Саяногорск, а также в соответствии с единым стандартом предоставления муниципальной услуги (при его </w:t>
      </w:r>
      <w:r w:rsidRPr="00555A91">
        <w:rPr>
          <w:sz w:val="28"/>
          <w:szCs w:val="28"/>
        </w:rPr>
        <w:t>наличии) после публикации сведений о муниципальной услуге в федеральной государственной информационной системе «Федеральный реестр государственных и муниципальных услуг (функций)» или государственной информационной системе Республики Хакасия «Реестр государственных и муниципальных услуг (функций) Республики Хакасия» (далее – реестры услуг).</w:t>
      </w:r>
    </w:p>
    <w:p w:rsidR="00234A40" w:rsidRPr="00555A91" w:rsidRDefault="00234A40" w:rsidP="003D4BB7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4. При разработке административных регламентов органы, предоставляющие муниципальные услуги, предусматривают: </w:t>
      </w:r>
    </w:p>
    <w:p w:rsidR="00234A40" w:rsidRPr="00555A91" w:rsidRDefault="00234A40" w:rsidP="003D4BB7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а)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режиме; </w:t>
      </w:r>
    </w:p>
    <w:p w:rsidR="00234A40" w:rsidRPr="00555A91" w:rsidRDefault="00234A40" w:rsidP="003D4BB7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б) многоканальность и экстерриториальность получения муниципальных услуг; </w:t>
      </w:r>
    </w:p>
    <w:p w:rsidR="00234A40" w:rsidRPr="00555A91" w:rsidRDefault="00234A40" w:rsidP="00B92528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в) устранение избыточных логически обособленных последовательностей административных действий при предоставлении муниципальной услуги (далее – административные процедуры) и сроков их осуществления, а также документов и (или) информации, требуемых для получения муниципальной услуги; </w:t>
      </w:r>
    </w:p>
    <w:p w:rsidR="00234A40" w:rsidRPr="00555A91" w:rsidRDefault="00234A40" w:rsidP="003D4BB7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г) внедрение реестровой модели предоставления муниципальных услуг;</w:t>
      </w:r>
    </w:p>
    <w:p w:rsidR="00234A40" w:rsidRPr="00555A91" w:rsidRDefault="00234A40" w:rsidP="003D4BB7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д) 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</w:t>
      </w:r>
    </w:p>
    <w:p w:rsidR="00234A40" w:rsidRPr="00555A91" w:rsidRDefault="00234A40" w:rsidP="003D4BB7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5. Наименование административных регламентов определяется с учетом формулировки нормативного правового акта, которым предусмотрена соответствующая муниципальная услуга.</w:t>
      </w:r>
    </w:p>
    <w:p w:rsidR="00234A40" w:rsidRPr="00555A91" w:rsidRDefault="00234A40" w:rsidP="0076283C">
      <w:pPr>
        <w:pStyle w:val="ConsPlusNormal1"/>
        <w:jc w:val="both"/>
        <w:rPr>
          <w:sz w:val="28"/>
          <w:szCs w:val="28"/>
        </w:rPr>
      </w:pPr>
    </w:p>
    <w:p w:rsidR="00234A40" w:rsidRPr="00555A91" w:rsidRDefault="00953218" w:rsidP="0076283C">
      <w:pPr>
        <w:pStyle w:val="ConsPlusNormal"/>
        <w:jc w:val="center"/>
        <w:rPr>
          <w:b/>
          <w:sz w:val="28"/>
          <w:szCs w:val="28"/>
        </w:rPr>
      </w:pPr>
      <w:hyperlink r:id="rId10">
        <w:r w:rsidR="00234A40" w:rsidRPr="00555A91">
          <w:rPr>
            <w:b/>
            <w:sz w:val="28"/>
            <w:szCs w:val="28"/>
          </w:rPr>
          <w:t>II. Требования к структуре и содержанию административных регламентов</w:t>
        </w:r>
      </w:hyperlink>
    </w:p>
    <w:p w:rsidR="00234A40" w:rsidRPr="00555A91" w:rsidRDefault="00234A40" w:rsidP="003D4BB7">
      <w:pPr>
        <w:pStyle w:val="ConsPlusNormal1"/>
        <w:ind w:firstLine="709"/>
        <w:jc w:val="both"/>
        <w:rPr>
          <w:sz w:val="28"/>
          <w:szCs w:val="28"/>
        </w:rPr>
      </w:pPr>
    </w:p>
    <w:p w:rsidR="00234A40" w:rsidRPr="00555A91" w:rsidRDefault="00234A40" w:rsidP="003D4BB7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6. Структура административного регламента должна содержать разделы, устанавливающие: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а) общие положения; 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б) стандарт предоставления муниципальной услуги; </w:t>
      </w:r>
    </w:p>
    <w:p w:rsidR="00234A40" w:rsidRPr="00555A91" w:rsidRDefault="00234A40" w:rsidP="00592D1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в) состав, последовательность и сроки выполнения административных процедур (подразделы, содержащие описание каждой административной </w:t>
      </w:r>
      <w:r w:rsidRPr="00555A91">
        <w:rPr>
          <w:sz w:val="28"/>
          <w:szCs w:val="28"/>
        </w:rPr>
        <w:lastRenderedPageBreak/>
        <w:t>процедуры, включаются в указанный раздел в случаях, если при предоставлении муниципальной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(заисключением требований, которые проверяются в рамках процедуры принятия решения о предоставлении (отказе в предоставлении) муниципальной услуги, либо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участков), либо административной процедуры получения дополнительных сведений от заявителя, либо административной процедуры приостановления предоставления муниципальной услуги, повторение которой в рамках предоставления одной муниципальной услуги допускается 2 и более раза);</w:t>
      </w:r>
    </w:p>
    <w:p w:rsidR="00234A40" w:rsidRPr="00555A91" w:rsidRDefault="00234A40" w:rsidP="00A225BE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г) способы информирования заявителя об изменении статуса рассмотрения запроса о предоставлении муниципальной услуги.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7. В раздел «Общие положения» включаются следующие положения: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а) предмет регулирования административного регламента; </w:t>
      </w:r>
    </w:p>
    <w:p w:rsidR="00234A40" w:rsidRPr="00555A91" w:rsidRDefault="00234A40" w:rsidP="00592D1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б) круг заявителей; </w:t>
      </w:r>
    </w:p>
    <w:p w:rsidR="00234A40" w:rsidRPr="00555A91" w:rsidRDefault="00234A40" w:rsidP="00592D1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в) 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(функций)».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8. Стандарт предоставления муниципальной услуги предусматривает:</w:t>
      </w:r>
    </w:p>
    <w:p w:rsidR="00234A40" w:rsidRPr="00555A91" w:rsidRDefault="00234A40" w:rsidP="003D4BB7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а) наименование муниципальной услуги;</w:t>
      </w:r>
    </w:p>
    <w:p w:rsidR="00234A40" w:rsidRPr="00555A91" w:rsidRDefault="00234A40" w:rsidP="003D4BB7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б) наименование органа, предоставляющего муниципальную услугу;</w:t>
      </w:r>
    </w:p>
    <w:p w:rsidR="00234A40" w:rsidRPr="00555A91" w:rsidRDefault="00234A40" w:rsidP="003D4BB7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в) результат предоставления муниципальной услуги;</w:t>
      </w:r>
    </w:p>
    <w:p w:rsidR="00234A40" w:rsidRPr="00555A91" w:rsidRDefault="00234A40" w:rsidP="008A2813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г) срок предоставления муниципальной услуги;</w:t>
      </w:r>
    </w:p>
    <w:p w:rsidR="00234A40" w:rsidRPr="00555A91" w:rsidRDefault="00234A40" w:rsidP="00592D15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д) размер платы, взимаемой с заявителя при предоставлении муниципальной услуги, и способы ее взимания; </w:t>
      </w:r>
    </w:p>
    <w:p w:rsidR="00234A40" w:rsidRPr="00555A91" w:rsidRDefault="00234A40" w:rsidP="003D4BB7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е)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центр);</w:t>
      </w:r>
    </w:p>
    <w:p w:rsidR="00234A40" w:rsidRPr="00555A91" w:rsidRDefault="00234A40" w:rsidP="003D4BB7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ж) срок регистрации запроса заявителя о предоставлении муниципальной услуги;</w:t>
      </w:r>
    </w:p>
    <w:p w:rsidR="00234A40" w:rsidRPr="00555A91" w:rsidRDefault="00234A40" w:rsidP="002634B8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з) требования к помещениям, в которых предоставляются муниципальные услуги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</w:t>
      </w:r>
      <w:r w:rsidRPr="00555A91">
        <w:rPr>
          <w:sz w:val="28"/>
          <w:szCs w:val="28"/>
        </w:rPr>
        <w:lastRenderedPageBreak/>
        <w:t>центр);</w:t>
      </w:r>
    </w:p>
    <w:p w:rsidR="00234A40" w:rsidRPr="00555A91" w:rsidRDefault="00234A40" w:rsidP="003D4BB7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и) показатели доступности и качества муниципальных услуг;</w:t>
      </w:r>
    </w:p>
    <w:p w:rsidR="00234A40" w:rsidRPr="00555A91" w:rsidRDefault="00234A40" w:rsidP="003D4BB7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к)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форме;</w:t>
      </w:r>
    </w:p>
    <w:p w:rsidR="00234A40" w:rsidRPr="00555A91" w:rsidRDefault="00234A40" w:rsidP="009E083C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л) исчерпывающий перечень документов, необходимых для предоставления муниципальной услуги;</w:t>
      </w:r>
    </w:p>
    <w:p w:rsidR="00234A40" w:rsidRPr="00555A91" w:rsidRDefault="00234A40" w:rsidP="009E083C">
      <w:pPr>
        <w:pStyle w:val="ConsPlusNormal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м)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:rsidR="00234A40" w:rsidRPr="00555A91" w:rsidRDefault="00234A40" w:rsidP="00B61D95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9.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234A40" w:rsidRPr="00555A91" w:rsidRDefault="00234A40" w:rsidP="00B61D95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а) перечень осуществляемых при предоставлении муниципальной услуги административных процедур;</w:t>
      </w:r>
    </w:p>
    <w:p w:rsidR="00234A40" w:rsidRPr="00555A91" w:rsidRDefault="00234A40" w:rsidP="00017604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б) подразделы, содержащие описание каждой административной процедуры, осуществляемой при предоставлении муниципальной услуги, в случаях, указанных в подпункте «в» пункта 6 настоящего Порядка;</w:t>
      </w:r>
    </w:p>
    <w:p w:rsidR="00234A40" w:rsidRPr="00555A91" w:rsidRDefault="00234A40" w:rsidP="00017604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в) подраздел, описывающий предоставление муниципальной услуги в упреждающем (проактивном) режиме (в случае если муниципальная услуга предполагает предоставление в упреждающем (проактивном) режиме), в который включаются следующие положения:</w:t>
      </w:r>
    </w:p>
    <w:p w:rsidR="00234A40" w:rsidRPr="00555A91" w:rsidRDefault="00234A40" w:rsidP="00017604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указание на возможность предварительной подачи заявителем запроса о предоставлении ему муниципальной услуги в упреждающем (проактивном) режиме или подачи заявителем запроса о предоставлении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 «Об организации предоставления государственных и муниципальных услуг»; </w:t>
      </w:r>
    </w:p>
    <w:p w:rsidR="00234A40" w:rsidRPr="00555A91" w:rsidRDefault="00234A40" w:rsidP="00017604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сведения о юридическом факте, поступление которых в орган, предоставляющий муниципальную услугу, является основанием для предоставления заявителю муниципальной услуги в упреждающем (проактивном) режиме; </w:t>
      </w:r>
    </w:p>
    <w:p w:rsidR="00234A40" w:rsidRPr="00555A91" w:rsidRDefault="00234A40" w:rsidP="00F5064C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сведений, указанных в абзаце третьем настоящего подпункта.</w:t>
      </w:r>
    </w:p>
    <w:p w:rsidR="00234A40" w:rsidRPr="00555A91" w:rsidRDefault="00234A40" w:rsidP="00F5064C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10. В раздел «Способы информирования заявителя об изменении статуса рассмотрения запроса о предоставлении муниципальной услуги» включается перечень способов информирования заявителя об изменении </w:t>
      </w:r>
      <w:r w:rsidRPr="00555A91">
        <w:rPr>
          <w:sz w:val="28"/>
          <w:szCs w:val="28"/>
        </w:rPr>
        <w:lastRenderedPageBreak/>
        <w:t>статуса рассмотрения запроса заявителя о предоставлении муниципальной услуги.</w:t>
      </w:r>
    </w:p>
    <w:p w:rsidR="00234A40" w:rsidRPr="00555A91" w:rsidRDefault="00234A40" w:rsidP="00A225BE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11. Административные регламенты должны содержать иные положения (разделы, подразделы и приложения), предусмотренные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 1228.</w:t>
      </w:r>
    </w:p>
    <w:p w:rsidR="00234A40" w:rsidRPr="00555A91" w:rsidRDefault="00234A40" w:rsidP="0076283C">
      <w:pPr>
        <w:pStyle w:val="ConsPlusNormal1"/>
        <w:jc w:val="both"/>
        <w:rPr>
          <w:sz w:val="28"/>
          <w:szCs w:val="28"/>
        </w:rPr>
      </w:pPr>
    </w:p>
    <w:p w:rsidR="00234A40" w:rsidRPr="00555A91" w:rsidRDefault="00953218" w:rsidP="0076283C">
      <w:pPr>
        <w:pStyle w:val="ConsPlusNormal"/>
        <w:jc w:val="center"/>
        <w:rPr>
          <w:b/>
          <w:sz w:val="28"/>
          <w:szCs w:val="28"/>
        </w:rPr>
      </w:pPr>
      <w:hyperlink r:id="rId11">
        <w:r w:rsidR="00234A40" w:rsidRPr="00555A91">
          <w:rPr>
            <w:b/>
            <w:sz w:val="28"/>
            <w:szCs w:val="28"/>
          </w:rPr>
          <w:t>III. Особенности утверждения административных регламентов</w:t>
        </w:r>
      </w:hyperlink>
      <w:r w:rsidR="00234A40" w:rsidRPr="00555A91">
        <w:rPr>
          <w:b/>
          <w:sz w:val="28"/>
          <w:szCs w:val="28"/>
        </w:rPr>
        <w:t xml:space="preserve"> и проведения экспертизы их проектов </w:t>
      </w:r>
    </w:p>
    <w:p w:rsidR="00234A40" w:rsidRPr="00555A91" w:rsidRDefault="00234A40" w:rsidP="00347FB0">
      <w:pPr>
        <w:pStyle w:val="ConsPlusNormal1"/>
        <w:ind w:firstLine="709"/>
        <w:jc w:val="both"/>
        <w:rPr>
          <w:sz w:val="28"/>
          <w:szCs w:val="28"/>
        </w:rPr>
      </w:pPr>
    </w:p>
    <w:p w:rsidR="00234A40" w:rsidRPr="00555A91" w:rsidRDefault="00234A40" w:rsidP="00347FB0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12. При разработке и утверждении проектов административных регламентов применяется Инструкция по делопроизводству в Администрации муниципального образования город Саяногорск, утвержденная распоряжением Администрации муниципального образования город Саяногорск от 29.06.2018 № 26-р (далее – Инструкция по делопроизводству), за исключением особенностей, установленных настоящим Порядком.</w:t>
      </w:r>
    </w:p>
    <w:p w:rsidR="00234A40" w:rsidRPr="00555A91" w:rsidRDefault="00234A40" w:rsidP="00A04E2D">
      <w:pPr>
        <w:pStyle w:val="ConsPlusNormal1"/>
        <w:ind w:firstLine="709"/>
        <w:jc w:val="both"/>
        <w:rPr>
          <w:i/>
          <w:sz w:val="28"/>
          <w:szCs w:val="28"/>
        </w:rPr>
      </w:pPr>
      <w:r w:rsidRPr="00555A91">
        <w:rPr>
          <w:sz w:val="28"/>
          <w:szCs w:val="28"/>
        </w:rPr>
        <w:t>13. Проекты административных регламентов (проекты о признании нормативных правовых актов об утверждении административных регламентов утратившими силу) подлежат экспертизе, проводимой юридической службой (юрисконсультами) Администрации муниципального образования город Саяногорск или ее органов, наделенными правами юридического лица (далее – уполномоченный орган).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14. Предметом экспертизы являются: 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а) соответствие проектов административных регламентов требованиям пунктов 3 и 4 настоящего Порядка; 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 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15.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 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16. При наличии в заключении уполномоченного органа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 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При наличии разногласий орган, предоставляющий муниципальную услугу, вносит в протокол разногласий возражения на замечания уполномоченного органа. 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Уполномоченный орган рассматривает возражения, представленные органом, предоставляющим муниципальную услугу, в срок, не </w:t>
      </w:r>
      <w:r w:rsidRPr="00555A91">
        <w:rPr>
          <w:sz w:val="28"/>
          <w:szCs w:val="28"/>
        </w:rPr>
        <w:lastRenderedPageBreak/>
        <w:t xml:space="preserve">превышающий 5 рабочих дней с даты внесения органом, предоставляющим муниципальную  услугу, таких возражений в протокол разногласий. 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 </w:t>
      </w:r>
    </w:p>
    <w:p w:rsidR="00234A40" w:rsidRPr="00555A91" w:rsidRDefault="00234A40" w:rsidP="00793573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17. Разногласия между органом, предоставляющим муниципальную услугу, и уполномоченным органом разрешаются заместителем Главы муниципального образования город Саяногорск по правовым вопросам при согласовании проекта постановления Администрации муниципального образования город Саяногорск (об утверждении административного регламента или внесении изменений в него)</w:t>
      </w:r>
      <w:r w:rsidR="00312FE3">
        <w:rPr>
          <w:sz w:val="28"/>
          <w:szCs w:val="28"/>
        </w:rPr>
        <w:t xml:space="preserve"> </w:t>
      </w:r>
      <w:bookmarkStart w:id="0" w:name="_GoBack"/>
      <w:bookmarkEnd w:id="0"/>
      <w:r w:rsidRPr="00555A91">
        <w:rPr>
          <w:sz w:val="28"/>
          <w:szCs w:val="28"/>
        </w:rPr>
        <w:t>в соответствии Инструкцией по делопроизводству.</w:t>
      </w:r>
    </w:p>
    <w:p w:rsidR="00234A40" w:rsidRPr="00555A91" w:rsidRDefault="00234A40" w:rsidP="003D4BB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18. Проекты административных регламентов подлежат независимой антикоррупционной экспертизе, проводимой в соответствии с Правилами проведения антикоррупционной экспертизы нормативных правовых актов и их проектов в Администрации муниципального образования город Саяногорск, утвержденными постановлением Администрации муниципального образования город Саяногорск от 25.07.2011 № 1515.».</w:t>
      </w:r>
    </w:p>
    <w:p w:rsidR="00234A40" w:rsidRPr="00555A91" w:rsidRDefault="00234A40" w:rsidP="00C0467C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>2. Пункт 2 постановления Администрации муниципального образования город Саяногорск от 21.03.2018 № 196 «О разработке и утверждении административных регламентов предоставления муниципальных услуг» признать утратившим силу.</w:t>
      </w:r>
    </w:p>
    <w:p w:rsidR="00234A40" w:rsidRPr="00555A91" w:rsidRDefault="00234A40" w:rsidP="00C0467C">
      <w:pPr>
        <w:pStyle w:val="ConsPlusNormal1"/>
        <w:ind w:firstLine="709"/>
        <w:jc w:val="both"/>
        <w:rPr>
          <w:sz w:val="28"/>
          <w:szCs w:val="28"/>
        </w:rPr>
      </w:pPr>
      <w:r w:rsidRPr="00555A91">
        <w:rPr>
          <w:sz w:val="28"/>
          <w:szCs w:val="28"/>
        </w:rPr>
        <w:t xml:space="preserve">3. Структурным подразделениям Администрации муниципального образования город Саяногорск и ее органам, наделенным правами юридического лица, привести административные регламенты предоставления муниципальных услуг в соответствие с настоящим </w:t>
      </w:r>
      <w:r w:rsidRPr="00555A91">
        <w:rPr>
          <w:color w:val="1A1A1A"/>
          <w:sz w:val="28"/>
          <w:szCs w:val="28"/>
        </w:rPr>
        <w:t>постановлением в срок до 01.09.2025.</w:t>
      </w:r>
    </w:p>
    <w:p w:rsidR="00234A40" w:rsidRPr="00C0467C" w:rsidRDefault="00234A40" w:rsidP="003D4BB7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right="11" w:firstLine="709"/>
        <w:jc w:val="both"/>
        <w:rPr>
          <w:color w:val="1A1A1A"/>
          <w:sz w:val="28"/>
          <w:szCs w:val="28"/>
          <w:lang w:eastAsia="ru-RU"/>
        </w:rPr>
      </w:pPr>
      <w:r w:rsidRPr="00555A91">
        <w:rPr>
          <w:spacing w:val="2"/>
          <w:sz w:val="28"/>
          <w:szCs w:val="28"/>
          <w:lang w:eastAsia="ru-RU"/>
        </w:rPr>
        <w:t xml:space="preserve">4. Пункты 1 и 2 </w:t>
      </w:r>
      <w:r w:rsidRPr="00555A91">
        <w:rPr>
          <w:color w:val="1A1A1A"/>
          <w:sz w:val="28"/>
          <w:szCs w:val="28"/>
          <w:lang w:eastAsia="ru-RU"/>
        </w:rPr>
        <w:t>настоящего постановления вступают в силу с 01.09.2025.</w:t>
      </w:r>
    </w:p>
    <w:p w:rsidR="00234A40" w:rsidRPr="003D4BB7" w:rsidRDefault="00234A40" w:rsidP="003D4BB7">
      <w:pPr>
        <w:shd w:val="clear" w:color="auto" w:fill="FFFFFF"/>
        <w:suppressAutoHyphens w:val="0"/>
        <w:ind w:firstLine="709"/>
        <w:jc w:val="both"/>
        <w:rPr>
          <w:color w:val="1A1A1A"/>
          <w:sz w:val="28"/>
          <w:szCs w:val="28"/>
          <w:lang w:eastAsia="ru-RU"/>
        </w:rPr>
      </w:pPr>
      <w:r w:rsidRPr="00C0467C">
        <w:rPr>
          <w:color w:val="1A1A1A"/>
          <w:sz w:val="28"/>
          <w:szCs w:val="28"/>
          <w:lang w:eastAsia="ru-RU"/>
        </w:rPr>
        <w:t>5. Отделу по взаимодействию со СМИ и связям с общественностью Администрации муниципального образования город Саяногорск опубликовать настоящее</w:t>
      </w:r>
      <w:r w:rsidRPr="003D4BB7">
        <w:rPr>
          <w:color w:val="1A1A1A"/>
          <w:sz w:val="28"/>
          <w:szCs w:val="28"/>
          <w:lang w:eastAsia="ru-RU"/>
        </w:rPr>
        <w:t xml:space="preserve"> постановление в городской газете «Саянские ведомости» и разместить его на официальном сайте муниципального образования город Саяногорск в информационно-телекоммуникационной сети «Интернет».</w:t>
      </w:r>
    </w:p>
    <w:p w:rsidR="00234A40" w:rsidRPr="003D4BB7" w:rsidRDefault="00234A40" w:rsidP="003D4BB7">
      <w:pPr>
        <w:shd w:val="clear" w:color="auto" w:fill="FFFFFF"/>
        <w:suppressAutoHyphens w:val="0"/>
        <w:ind w:firstLine="709"/>
        <w:jc w:val="both"/>
        <w:rPr>
          <w:color w:val="1A1A1A"/>
          <w:sz w:val="28"/>
          <w:szCs w:val="28"/>
          <w:lang w:eastAsia="ru-RU"/>
        </w:rPr>
      </w:pPr>
      <w:r w:rsidRPr="00C0467C">
        <w:rPr>
          <w:color w:val="1A1A1A"/>
          <w:sz w:val="28"/>
          <w:szCs w:val="28"/>
          <w:lang w:eastAsia="ru-RU"/>
        </w:rPr>
        <w:t xml:space="preserve">6. </w:t>
      </w:r>
      <w:r w:rsidRPr="00C0467C">
        <w:rPr>
          <w:sz w:val="28"/>
          <w:szCs w:val="28"/>
        </w:rPr>
        <w:t>Контроль за исполнением настоящего постановления возложить на Первого заместителя Главы муниципального образования г</w:t>
      </w:r>
      <w:r>
        <w:rPr>
          <w:sz w:val="28"/>
          <w:szCs w:val="28"/>
        </w:rPr>
        <w:t>ород</w:t>
      </w:r>
      <w:r w:rsidRPr="00C0467C">
        <w:rPr>
          <w:sz w:val="28"/>
          <w:szCs w:val="28"/>
        </w:rPr>
        <w:t xml:space="preserve"> Саяногорск.</w:t>
      </w:r>
    </w:p>
    <w:p w:rsidR="00234A40" w:rsidRDefault="00234A40" w:rsidP="003D4BB7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</w:p>
    <w:p w:rsidR="00234A40" w:rsidRPr="003D4BB7" w:rsidRDefault="00234A40" w:rsidP="003D4BB7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right="11"/>
        <w:jc w:val="both"/>
        <w:rPr>
          <w:spacing w:val="2"/>
          <w:sz w:val="28"/>
          <w:szCs w:val="28"/>
          <w:lang w:eastAsia="ru-RU"/>
        </w:rPr>
      </w:pPr>
    </w:p>
    <w:p w:rsidR="00234A40" w:rsidRPr="009F0C0C" w:rsidRDefault="00234A40" w:rsidP="00DA0932">
      <w:pPr>
        <w:rPr>
          <w:sz w:val="28"/>
          <w:szCs w:val="28"/>
        </w:rPr>
      </w:pPr>
      <w:r w:rsidRPr="009F0C0C">
        <w:rPr>
          <w:sz w:val="28"/>
          <w:szCs w:val="28"/>
        </w:rPr>
        <w:t>Глава муниципального</w:t>
      </w:r>
    </w:p>
    <w:p w:rsidR="00234A40" w:rsidRPr="009F0C0C" w:rsidRDefault="00234A40" w:rsidP="00DA0932">
      <w:pPr>
        <w:rPr>
          <w:sz w:val="28"/>
          <w:szCs w:val="28"/>
        </w:rPr>
      </w:pPr>
      <w:r w:rsidRPr="009F0C0C">
        <w:rPr>
          <w:sz w:val="28"/>
          <w:szCs w:val="28"/>
        </w:rPr>
        <w:t>образования город С</w:t>
      </w:r>
      <w:r>
        <w:rPr>
          <w:sz w:val="28"/>
          <w:szCs w:val="28"/>
        </w:rPr>
        <w:t xml:space="preserve">аяногорск                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0C0C">
        <w:rPr>
          <w:sz w:val="28"/>
          <w:szCs w:val="28"/>
        </w:rPr>
        <w:t xml:space="preserve">   Е.И. Молодняков</w:t>
      </w:r>
    </w:p>
    <w:p w:rsidR="00234A40" w:rsidRPr="009F0C0C" w:rsidRDefault="00234A40" w:rsidP="00DA0932">
      <w:pPr>
        <w:rPr>
          <w:sz w:val="28"/>
          <w:szCs w:val="28"/>
        </w:rPr>
      </w:pPr>
    </w:p>
    <w:p w:rsidR="00234A40" w:rsidRDefault="00234A40" w:rsidP="00DA0932">
      <w:pPr>
        <w:rPr>
          <w:sz w:val="28"/>
          <w:szCs w:val="28"/>
        </w:rPr>
      </w:pPr>
    </w:p>
    <w:p w:rsidR="00234A40" w:rsidRDefault="00234A40" w:rsidP="00DA0932">
      <w:pPr>
        <w:rPr>
          <w:sz w:val="28"/>
          <w:szCs w:val="28"/>
        </w:rPr>
      </w:pPr>
    </w:p>
    <w:p w:rsidR="00234A40" w:rsidRPr="009F0C0C" w:rsidRDefault="00234A40" w:rsidP="00DA0932">
      <w:pPr>
        <w:rPr>
          <w:sz w:val="28"/>
          <w:szCs w:val="28"/>
        </w:rPr>
      </w:pPr>
    </w:p>
    <w:p w:rsidR="00234A40" w:rsidRPr="009F0C0C" w:rsidRDefault="00234A40" w:rsidP="00DA0932">
      <w:pPr>
        <w:rPr>
          <w:sz w:val="28"/>
          <w:szCs w:val="28"/>
        </w:rPr>
      </w:pPr>
      <w:r w:rsidRPr="009F0C0C">
        <w:rPr>
          <w:sz w:val="28"/>
          <w:szCs w:val="28"/>
        </w:rPr>
        <w:lastRenderedPageBreak/>
        <w:t>СОГЛАСОВАНО:</w:t>
      </w:r>
    </w:p>
    <w:p w:rsidR="00234A40" w:rsidRPr="009F0C0C" w:rsidRDefault="00234A40" w:rsidP="00DA0932">
      <w:pPr>
        <w:rPr>
          <w:sz w:val="28"/>
          <w:szCs w:val="28"/>
        </w:rPr>
      </w:pPr>
    </w:p>
    <w:p w:rsidR="00234A40" w:rsidRPr="009F0C0C" w:rsidRDefault="00234A40" w:rsidP="003D4BBB">
      <w:pPr>
        <w:ind w:right="-1"/>
        <w:rPr>
          <w:sz w:val="28"/>
          <w:szCs w:val="28"/>
        </w:rPr>
      </w:pPr>
      <w:r w:rsidRPr="009F0C0C">
        <w:rPr>
          <w:sz w:val="28"/>
          <w:szCs w:val="28"/>
        </w:rPr>
        <w:t>Первый заместитель Главы муниципального</w:t>
      </w:r>
      <w:r w:rsidRPr="009F0C0C">
        <w:rPr>
          <w:sz w:val="28"/>
          <w:szCs w:val="28"/>
        </w:rPr>
        <w:tab/>
      </w:r>
    </w:p>
    <w:p w:rsidR="00234A40" w:rsidRPr="009F0C0C" w:rsidRDefault="00234A40" w:rsidP="003D4BBB">
      <w:pPr>
        <w:rPr>
          <w:sz w:val="28"/>
          <w:szCs w:val="28"/>
        </w:rPr>
      </w:pPr>
      <w:r w:rsidRPr="009F0C0C">
        <w:rPr>
          <w:sz w:val="28"/>
          <w:szCs w:val="28"/>
        </w:rPr>
        <w:t xml:space="preserve">образования город Саяногорск </w:t>
      </w:r>
      <w:r w:rsidRPr="009F0C0C">
        <w:rPr>
          <w:sz w:val="28"/>
          <w:szCs w:val="28"/>
        </w:rPr>
        <w:tab/>
      </w:r>
      <w:r w:rsidRPr="009F0C0C">
        <w:rPr>
          <w:sz w:val="28"/>
          <w:szCs w:val="28"/>
        </w:rPr>
        <w:tab/>
      </w:r>
      <w:r w:rsidRPr="009F0C0C">
        <w:rPr>
          <w:sz w:val="28"/>
          <w:szCs w:val="28"/>
        </w:rPr>
        <w:tab/>
        <w:t xml:space="preserve">                   О.Ю. Воронина</w:t>
      </w:r>
    </w:p>
    <w:p w:rsidR="00234A40" w:rsidRPr="009F0C0C" w:rsidRDefault="00234A40" w:rsidP="00DA0932">
      <w:pPr>
        <w:ind w:right="-1"/>
        <w:rPr>
          <w:sz w:val="28"/>
          <w:szCs w:val="28"/>
        </w:rPr>
      </w:pPr>
    </w:p>
    <w:p w:rsidR="00234A40" w:rsidRPr="009F0C0C" w:rsidRDefault="00234A40" w:rsidP="00DA0932">
      <w:pPr>
        <w:ind w:right="-1"/>
        <w:rPr>
          <w:sz w:val="28"/>
          <w:szCs w:val="28"/>
        </w:rPr>
      </w:pPr>
      <w:r w:rsidRPr="009F0C0C">
        <w:rPr>
          <w:sz w:val="28"/>
          <w:szCs w:val="28"/>
        </w:rPr>
        <w:t>Заместитель Главы муниципального</w:t>
      </w:r>
      <w:r w:rsidRPr="009F0C0C">
        <w:rPr>
          <w:sz w:val="28"/>
          <w:szCs w:val="28"/>
        </w:rPr>
        <w:tab/>
      </w:r>
    </w:p>
    <w:p w:rsidR="00234A40" w:rsidRPr="009F0C0C" w:rsidRDefault="00234A40" w:rsidP="00DA0932">
      <w:pPr>
        <w:rPr>
          <w:sz w:val="28"/>
          <w:szCs w:val="28"/>
        </w:rPr>
      </w:pPr>
      <w:r w:rsidRPr="009F0C0C">
        <w:rPr>
          <w:sz w:val="28"/>
          <w:szCs w:val="28"/>
        </w:rPr>
        <w:t xml:space="preserve">образования город Саяногорск </w:t>
      </w:r>
    </w:p>
    <w:p w:rsidR="00234A40" w:rsidRPr="009F0C0C" w:rsidRDefault="00234A40" w:rsidP="00DA0932">
      <w:pPr>
        <w:tabs>
          <w:tab w:val="left" w:pos="7371"/>
          <w:tab w:val="left" w:pos="9356"/>
        </w:tabs>
        <w:ind w:right="-1"/>
        <w:rPr>
          <w:sz w:val="28"/>
          <w:szCs w:val="28"/>
        </w:rPr>
      </w:pPr>
      <w:r w:rsidRPr="009F0C0C">
        <w:rPr>
          <w:sz w:val="28"/>
          <w:szCs w:val="28"/>
        </w:rPr>
        <w:t xml:space="preserve">по правовым вопросам                                                   </w:t>
      </w:r>
      <w:r>
        <w:rPr>
          <w:sz w:val="28"/>
          <w:szCs w:val="28"/>
        </w:rPr>
        <w:t xml:space="preserve">       </w:t>
      </w:r>
      <w:r w:rsidRPr="009F0C0C">
        <w:rPr>
          <w:sz w:val="28"/>
          <w:szCs w:val="28"/>
        </w:rPr>
        <w:t xml:space="preserve"> Ю.Д. Синкина</w:t>
      </w:r>
    </w:p>
    <w:p w:rsidR="00234A40" w:rsidRPr="009F0C0C" w:rsidRDefault="00234A40" w:rsidP="00DA0932">
      <w:pPr>
        <w:tabs>
          <w:tab w:val="left" w:pos="9356"/>
        </w:tabs>
        <w:ind w:right="-1"/>
        <w:rPr>
          <w:sz w:val="28"/>
          <w:szCs w:val="28"/>
        </w:rPr>
      </w:pPr>
    </w:p>
    <w:p w:rsidR="00234A40" w:rsidRPr="009F0C0C" w:rsidRDefault="00234A40" w:rsidP="00DA0932">
      <w:pPr>
        <w:rPr>
          <w:sz w:val="28"/>
          <w:szCs w:val="28"/>
        </w:rPr>
      </w:pPr>
      <w:r w:rsidRPr="009F0C0C">
        <w:rPr>
          <w:sz w:val="28"/>
          <w:szCs w:val="28"/>
        </w:rPr>
        <w:t xml:space="preserve">Управляющий делами Администрации </w:t>
      </w:r>
    </w:p>
    <w:p w:rsidR="00234A40" w:rsidRPr="009F0C0C" w:rsidRDefault="00234A40" w:rsidP="00DA0932">
      <w:pPr>
        <w:rPr>
          <w:sz w:val="28"/>
          <w:szCs w:val="28"/>
        </w:rPr>
      </w:pPr>
      <w:r w:rsidRPr="009F0C0C">
        <w:rPr>
          <w:sz w:val="28"/>
          <w:szCs w:val="28"/>
        </w:rPr>
        <w:t>муниципального образования</w:t>
      </w:r>
    </w:p>
    <w:p w:rsidR="00234A40" w:rsidRDefault="00234A40" w:rsidP="00DA0932">
      <w:pPr>
        <w:tabs>
          <w:tab w:val="left" w:pos="7371"/>
          <w:tab w:val="left" w:pos="7513"/>
        </w:tabs>
        <w:rPr>
          <w:sz w:val="28"/>
          <w:szCs w:val="28"/>
        </w:rPr>
      </w:pPr>
      <w:r w:rsidRPr="009F0C0C">
        <w:rPr>
          <w:sz w:val="28"/>
          <w:szCs w:val="28"/>
        </w:rPr>
        <w:t xml:space="preserve">город Саяногорск                                                            </w:t>
      </w:r>
      <w:r>
        <w:rPr>
          <w:sz w:val="28"/>
          <w:szCs w:val="28"/>
        </w:rPr>
        <w:t xml:space="preserve">       </w:t>
      </w:r>
      <w:r w:rsidRPr="009F0C0C">
        <w:rPr>
          <w:sz w:val="28"/>
          <w:szCs w:val="28"/>
        </w:rPr>
        <w:t>Л.В. Байтобетова</w:t>
      </w:r>
    </w:p>
    <w:p w:rsidR="00234A40" w:rsidRDefault="00234A40" w:rsidP="00DA0932">
      <w:pPr>
        <w:tabs>
          <w:tab w:val="left" w:pos="7371"/>
          <w:tab w:val="left" w:pos="7513"/>
        </w:tabs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Pr="009F0C0C" w:rsidRDefault="00234A40" w:rsidP="00DA0932">
      <w:pPr>
        <w:jc w:val="both"/>
        <w:rPr>
          <w:sz w:val="28"/>
          <w:szCs w:val="28"/>
        </w:rPr>
      </w:pPr>
    </w:p>
    <w:p w:rsidR="00234A40" w:rsidRPr="0095308B" w:rsidRDefault="00234A40" w:rsidP="00B9089B">
      <w:pPr>
        <w:jc w:val="both"/>
        <w:rPr>
          <w:sz w:val="22"/>
          <w:szCs w:val="22"/>
        </w:rPr>
      </w:pPr>
      <w:r w:rsidRPr="0095308B">
        <w:rPr>
          <w:sz w:val="22"/>
          <w:szCs w:val="22"/>
        </w:rPr>
        <w:t xml:space="preserve">Исп.: главный специалист (юрисконсульт) юридической службы </w:t>
      </w:r>
    </w:p>
    <w:p w:rsidR="00234A40" w:rsidRPr="0095308B" w:rsidRDefault="00234A40" w:rsidP="00B9089B">
      <w:pPr>
        <w:jc w:val="both"/>
        <w:rPr>
          <w:sz w:val="22"/>
          <w:szCs w:val="22"/>
        </w:rPr>
      </w:pPr>
      <w:r w:rsidRPr="0095308B">
        <w:rPr>
          <w:sz w:val="22"/>
          <w:szCs w:val="22"/>
        </w:rPr>
        <w:t xml:space="preserve">Администрации муниципального образования город Саяногорск </w:t>
      </w:r>
    </w:p>
    <w:p w:rsidR="00234A40" w:rsidRPr="0095308B" w:rsidRDefault="00234A40" w:rsidP="00B9089B">
      <w:pPr>
        <w:jc w:val="both"/>
        <w:rPr>
          <w:sz w:val="22"/>
          <w:szCs w:val="22"/>
        </w:rPr>
      </w:pPr>
      <w:r w:rsidRPr="0095308B">
        <w:rPr>
          <w:sz w:val="22"/>
          <w:szCs w:val="22"/>
        </w:rPr>
        <w:t>__________ Погудин Владислав Михайлович</w:t>
      </w:r>
    </w:p>
    <w:p w:rsidR="00234A40" w:rsidRPr="0095308B" w:rsidRDefault="00234A40" w:rsidP="00B9089B">
      <w:pPr>
        <w:jc w:val="both"/>
        <w:rPr>
          <w:sz w:val="22"/>
          <w:szCs w:val="22"/>
        </w:rPr>
      </w:pPr>
      <w:r w:rsidRPr="0095308B">
        <w:rPr>
          <w:sz w:val="22"/>
          <w:szCs w:val="22"/>
        </w:rPr>
        <w:t xml:space="preserve">тел. </w:t>
      </w:r>
      <w:r w:rsidRPr="0095308B">
        <w:rPr>
          <w:noProof/>
          <w:sz w:val="22"/>
          <w:szCs w:val="22"/>
        </w:rPr>
        <w:t>(39042) 20188</w:t>
      </w:r>
    </w:p>
    <w:p w:rsidR="00234A40" w:rsidRDefault="00234A40" w:rsidP="009F0C0C">
      <w:pPr>
        <w:pStyle w:val="af6"/>
        <w:spacing w:before="0" w:beforeAutospacing="0" w:after="0" w:afterAutospacing="0" w:line="192" w:lineRule="atLeast"/>
        <w:jc w:val="both"/>
        <w:rPr>
          <w:sz w:val="22"/>
          <w:szCs w:val="22"/>
          <w:lang w:eastAsia="ar-SA"/>
        </w:rPr>
      </w:pPr>
    </w:p>
    <w:p w:rsidR="00234A40" w:rsidRPr="009F0C0C" w:rsidRDefault="00234A40" w:rsidP="009F0C0C">
      <w:pPr>
        <w:pStyle w:val="af6"/>
        <w:spacing w:before="0" w:beforeAutospacing="0" w:after="0" w:afterAutospacing="0" w:line="192" w:lineRule="atLeast"/>
        <w:jc w:val="both"/>
        <w:rPr>
          <w:sz w:val="22"/>
          <w:szCs w:val="22"/>
        </w:rPr>
      </w:pPr>
      <w:r w:rsidRPr="009F0C0C">
        <w:rPr>
          <w:sz w:val="22"/>
          <w:szCs w:val="22"/>
        </w:rPr>
        <w:t xml:space="preserve">рассылка: дело, </w:t>
      </w:r>
      <w:r w:rsidRPr="009F0C0C">
        <w:rPr>
          <w:color w:val="1A1A1A"/>
          <w:sz w:val="22"/>
          <w:szCs w:val="22"/>
        </w:rPr>
        <w:t xml:space="preserve">отдел по взаимодействию со СМИ и связям с общественностью, </w:t>
      </w:r>
      <w:r w:rsidRPr="009F0C0C">
        <w:rPr>
          <w:sz w:val="22"/>
          <w:szCs w:val="22"/>
        </w:rPr>
        <w:t xml:space="preserve">ДАГН, БФУ, Городской отдел образования города Саяногорска, </w:t>
      </w:r>
      <w:r w:rsidRPr="009F0C0C">
        <w:rPr>
          <w:sz w:val="22"/>
          <w:szCs w:val="22"/>
          <w:shd w:val="clear" w:color="auto" w:fill="FFFFFF"/>
        </w:rPr>
        <w:t>Комитет по ЖКХ и транспорту города Саяногорска</w:t>
      </w:r>
      <w:r w:rsidRPr="009F0C0C">
        <w:rPr>
          <w:sz w:val="22"/>
          <w:szCs w:val="22"/>
        </w:rPr>
        <w:t>, сектор потребительского рынка и поддержки предпринимательства отдела экономики и развития, жилищный отдел, муниципальный архив</w:t>
      </w:r>
    </w:p>
    <w:sectPr w:rsidR="00234A40" w:rsidRPr="009F0C0C" w:rsidSect="00C0467C">
      <w:headerReference w:type="even" r:id="rId12"/>
      <w:headerReference w:type="default" r:id="rId13"/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18" w:rsidRDefault="00953218" w:rsidP="003F5B0D">
      <w:r>
        <w:separator/>
      </w:r>
    </w:p>
  </w:endnote>
  <w:endnote w:type="continuationSeparator" w:id="0">
    <w:p w:rsidR="00953218" w:rsidRDefault="00953218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18" w:rsidRDefault="00953218" w:rsidP="003F5B0D">
      <w:r>
        <w:separator/>
      </w:r>
    </w:p>
  </w:footnote>
  <w:footnote w:type="continuationSeparator" w:id="0">
    <w:p w:rsidR="00953218" w:rsidRDefault="00953218" w:rsidP="003F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40" w:rsidRDefault="00234A40" w:rsidP="003D4BB7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34A40" w:rsidRDefault="00234A4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40" w:rsidRDefault="00234A40" w:rsidP="00191089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12FE3">
      <w:rPr>
        <w:rStyle w:val="af7"/>
        <w:noProof/>
      </w:rPr>
      <w:t>6</w:t>
    </w:r>
    <w:r>
      <w:rPr>
        <w:rStyle w:val="af7"/>
      </w:rPr>
      <w:fldChar w:fldCharType="end"/>
    </w:r>
  </w:p>
  <w:p w:rsidR="00234A40" w:rsidRDefault="00234A4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54C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303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9C6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AC5B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78E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D25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DE2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3C4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BA4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828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1220163E"/>
    <w:multiLevelType w:val="hybridMultilevel"/>
    <w:tmpl w:val="DA58E7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2EF7F37"/>
    <w:multiLevelType w:val="multilevel"/>
    <w:tmpl w:val="6370567A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">
    <w:nsid w:val="16C77E7A"/>
    <w:multiLevelType w:val="hybridMultilevel"/>
    <w:tmpl w:val="CAE89E52"/>
    <w:lvl w:ilvl="0" w:tplc="A80685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7930FBF"/>
    <w:multiLevelType w:val="hybridMultilevel"/>
    <w:tmpl w:val="855CAC46"/>
    <w:lvl w:ilvl="0" w:tplc="99D861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88F4F92"/>
    <w:multiLevelType w:val="hybridMultilevel"/>
    <w:tmpl w:val="D8DC10B2"/>
    <w:lvl w:ilvl="0" w:tplc="A80685F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1D4D378E"/>
    <w:multiLevelType w:val="multilevel"/>
    <w:tmpl w:val="CAE89E5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F861739"/>
    <w:multiLevelType w:val="multilevel"/>
    <w:tmpl w:val="9A8C749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DE2FB4"/>
    <w:multiLevelType w:val="hybridMultilevel"/>
    <w:tmpl w:val="8A3CC5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B132739"/>
    <w:multiLevelType w:val="multilevel"/>
    <w:tmpl w:val="855CAC4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7D33280"/>
    <w:multiLevelType w:val="hybridMultilevel"/>
    <w:tmpl w:val="1FF69120"/>
    <w:lvl w:ilvl="0" w:tplc="F0B4E5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ACD6337"/>
    <w:multiLevelType w:val="hybridMultilevel"/>
    <w:tmpl w:val="2062D3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9E6168"/>
    <w:multiLevelType w:val="multilevel"/>
    <w:tmpl w:val="1FF6912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2CF7BFC"/>
    <w:multiLevelType w:val="multilevel"/>
    <w:tmpl w:val="DA58E7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2B43AC1"/>
    <w:multiLevelType w:val="multilevel"/>
    <w:tmpl w:val="069E5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AA85E44"/>
    <w:multiLevelType w:val="hybridMultilevel"/>
    <w:tmpl w:val="4B5C5D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C7C0516"/>
    <w:multiLevelType w:val="hybridMultilevel"/>
    <w:tmpl w:val="7EBA1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CC6213"/>
    <w:multiLevelType w:val="hybridMultilevel"/>
    <w:tmpl w:val="9A8C7496"/>
    <w:lvl w:ilvl="0" w:tplc="E4DA46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E597911"/>
    <w:multiLevelType w:val="hybridMultilevel"/>
    <w:tmpl w:val="C25E44C8"/>
    <w:lvl w:ilvl="0" w:tplc="A80685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2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7"/>
  </w:num>
  <w:num w:numId="18">
    <w:abstractNumId w:val="19"/>
  </w:num>
  <w:num w:numId="19">
    <w:abstractNumId w:val="26"/>
  </w:num>
  <w:num w:numId="20">
    <w:abstractNumId w:val="22"/>
  </w:num>
  <w:num w:numId="21">
    <w:abstractNumId w:val="11"/>
  </w:num>
  <w:num w:numId="22">
    <w:abstractNumId w:val="24"/>
  </w:num>
  <w:num w:numId="23">
    <w:abstractNumId w:val="21"/>
  </w:num>
  <w:num w:numId="24">
    <w:abstractNumId w:val="23"/>
  </w:num>
  <w:num w:numId="25">
    <w:abstractNumId w:val="14"/>
  </w:num>
  <w:num w:numId="26">
    <w:abstractNumId w:val="20"/>
  </w:num>
  <w:num w:numId="27">
    <w:abstractNumId w:val="28"/>
  </w:num>
  <w:num w:numId="28">
    <w:abstractNumId w:val="17"/>
  </w:num>
  <w:num w:numId="29">
    <w:abstractNumId w:val="13"/>
  </w:num>
  <w:num w:numId="30">
    <w:abstractNumId w:val="16"/>
  </w:num>
  <w:num w:numId="31">
    <w:abstractNumId w:val="2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6B5"/>
    <w:rsid w:val="00003B1E"/>
    <w:rsid w:val="0001041D"/>
    <w:rsid w:val="000165E3"/>
    <w:rsid w:val="0001690A"/>
    <w:rsid w:val="00017604"/>
    <w:rsid w:val="00021781"/>
    <w:rsid w:val="000260E9"/>
    <w:rsid w:val="00030139"/>
    <w:rsid w:val="00030666"/>
    <w:rsid w:val="00032051"/>
    <w:rsid w:val="0003495F"/>
    <w:rsid w:val="00036858"/>
    <w:rsid w:val="000445F8"/>
    <w:rsid w:val="0004605B"/>
    <w:rsid w:val="00046153"/>
    <w:rsid w:val="000509C7"/>
    <w:rsid w:val="00055EED"/>
    <w:rsid w:val="00056455"/>
    <w:rsid w:val="00061396"/>
    <w:rsid w:val="00063B56"/>
    <w:rsid w:val="00063BBE"/>
    <w:rsid w:val="0006628F"/>
    <w:rsid w:val="0006734A"/>
    <w:rsid w:val="00070F0E"/>
    <w:rsid w:val="00071B85"/>
    <w:rsid w:val="00073332"/>
    <w:rsid w:val="00073A2A"/>
    <w:rsid w:val="000849AC"/>
    <w:rsid w:val="00084B00"/>
    <w:rsid w:val="00090159"/>
    <w:rsid w:val="00094A02"/>
    <w:rsid w:val="000A17CC"/>
    <w:rsid w:val="000A24D0"/>
    <w:rsid w:val="000A5E8E"/>
    <w:rsid w:val="000B0835"/>
    <w:rsid w:val="000B5486"/>
    <w:rsid w:val="000B7255"/>
    <w:rsid w:val="000C021D"/>
    <w:rsid w:val="000C0EA7"/>
    <w:rsid w:val="000C1AC7"/>
    <w:rsid w:val="000C29BA"/>
    <w:rsid w:val="000C2BEC"/>
    <w:rsid w:val="000C50F7"/>
    <w:rsid w:val="000C5861"/>
    <w:rsid w:val="000D34C9"/>
    <w:rsid w:val="000D4703"/>
    <w:rsid w:val="000F09BF"/>
    <w:rsid w:val="000F1381"/>
    <w:rsid w:val="000F493A"/>
    <w:rsid w:val="000F5794"/>
    <w:rsid w:val="000F6A41"/>
    <w:rsid w:val="001000C3"/>
    <w:rsid w:val="00105EDB"/>
    <w:rsid w:val="00106DAD"/>
    <w:rsid w:val="00111480"/>
    <w:rsid w:val="0011170A"/>
    <w:rsid w:val="001122AB"/>
    <w:rsid w:val="00123C95"/>
    <w:rsid w:val="0012462D"/>
    <w:rsid w:val="00124D27"/>
    <w:rsid w:val="0012527F"/>
    <w:rsid w:val="0012607B"/>
    <w:rsid w:val="0012672F"/>
    <w:rsid w:val="001334CE"/>
    <w:rsid w:val="00133E83"/>
    <w:rsid w:val="00140A19"/>
    <w:rsid w:val="00140FC7"/>
    <w:rsid w:val="00144513"/>
    <w:rsid w:val="00146089"/>
    <w:rsid w:val="00150DE4"/>
    <w:rsid w:val="00153F4A"/>
    <w:rsid w:val="00156A95"/>
    <w:rsid w:val="00157D23"/>
    <w:rsid w:val="00161192"/>
    <w:rsid w:val="00161DEC"/>
    <w:rsid w:val="00161ED2"/>
    <w:rsid w:val="00170DA2"/>
    <w:rsid w:val="001778D2"/>
    <w:rsid w:val="00184F5C"/>
    <w:rsid w:val="00187618"/>
    <w:rsid w:val="00191089"/>
    <w:rsid w:val="00197770"/>
    <w:rsid w:val="001A1E20"/>
    <w:rsid w:val="001A34FB"/>
    <w:rsid w:val="001A3821"/>
    <w:rsid w:val="001A50DC"/>
    <w:rsid w:val="001B2577"/>
    <w:rsid w:val="001B48F7"/>
    <w:rsid w:val="001B50C0"/>
    <w:rsid w:val="001C4D2E"/>
    <w:rsid w:val="001C5BC7"/>
    <w:rsid w:val="001D1BCE"/>
    <w:rsid w:val="001E0260"/>
    <w:rsid w:val="001E0674"/>
    <w:rsid w:val="001E1F7E"/>
    <w:rsid w:val="001E407D"/>
    <w:rsid w:val="001E4CAA"/>
    <w:rsid w:val="001F2C35"/>
    <w:rsid w:val="001F3D21"/>
    <w:rsid w:val="001F6866"/>
    <w:rsid w:val="001F74AC"/>
    <w:rsid w:val="001F7ACA"/>
    <w:rsid w:val="002154FC"/>
    <w:rsid w:val="00223C6C"/>
    <w:rsid w:val="002249FA"/>
    <w:rsid w:val="00226EFF"/>
    <w:rsid w:val="00234A40"/>
    <w:rsid w:val="00234C8D"/>
    <w:rsid w:val="002409CB"/>
    <w:rsid w:val="002461FA"/>
    <w:rsid w:val="00254051"/>
    <w:rsid w:val="00256232"/>
    <w:rsid w:val="002567C1"/>
    <w:rsid w:val="002576BC"/>
    <w:rsid w:val="00262B5B"/>
    <w:rsid w:val="002634B8"/>
    <w:rsid w:val="002660D6"/>
    <w:rsid w:val="002671DA"/>
    <w:rsid w:val="00271B69"/>
    <w:rsid w:val="00271D44"/>
    <w:rsid w:val="00272B0C"/>
    <w:rsid w:val="00273AD6"/>
    <w:rsid w:val="0027493E"/>
    <w:rsid w:val="00281D89"/>
    <w:rsid w:val="00283FAF"/>
    <w:rsid w:val="0028461D"/>
    <w:rsid w:val="00285CD3"/>
    <w:rsid w:val="00287DB3"/>
    <w:rsid w:val="00294020"/>
    <w:rsid w:val="00295A25"/>
    <w:rsid w:val="002A0D5B"/>
    <w:rsid w:val="002A0FC5"/>
    <w:rsid w:val="002A1291"/>
    <w:rsid w:val="002A5412"/>
    <w:rsid w:val="002B48AD"/>
    <w:rsid w:val="002B64EB"/>
    <w:rsid w:val="002B790C"/>
    <w:rsid w:val="002C14AB"/>
    <w:rsid w:val="002C5649"/>
    <w:rsid w:val="002C69D3"/>
    <w:rsid w:val="002D0E1B"/>
    <w:rsid w:val="002D208C"/>
    <w:rsid w:val="002D221B"/>
    <w:rsid w:val="002D35E3"/>
    <w:rsid w:val="002D73CF"/>
    <w:rsid w:val="002E08A5"/>
    <w:rsid w:val="002E27F7"/>
    <w:rsid w:val="002E29A5"/>
    <w:rsid w:val="002E40B6"/>
    <w:rsid w:val="002E440B"/>
    <w:rsid w:val="002F176B"/>
    <w:rsid w:val="002F2F83"/>
    <w:rsid w:val="002F5DB4"/>
    <w:rsid w:val="00312FE3"/>
    <w:rsid w:val="00314667"/>
    <w:rsid w:val="0031639A"/>
    <w:rsid w:val="003203EF"/>
    <w:rsid w:val="00320B67"/>
    <w:rsid w:val="00320F15"/>
    <w:rsid w:val="0032447E"/>
    <w:rsid w:val="00325755"/>
    <w:rsid w:val="00327717"/>
    <w:rsid w:val="00335376"/>
    <w:rsid w:val="00347FB0"/>
    <w:rsid w:val="00351539"/>
    <w:rsid w:val="00357E1D"/>
    <w:rsid w:val="003614D5"/>
    <w:rsid w:val="00361FF0"/>
    <w:rsid w:val="003657DE"/>
    <w:rsid w:val="00366556"/>
    <w:rsid w:val="00374340"/>
    <w:rsid w:val="00376F81"/>
    <w:rsid w:val="003821F4"/>
    <w:rsid w:val="00384CBB"/>
    <w:rsid w:val="003852D6"/>
    <w:rsid w:val="003854C3"/>
    <w:rsid w:val="00390CCE"/>
    <w:rsid w:val="0039109B"/>
    <w:rsid w:val="0039632E"/>
    <w:rsid w:val="00396E3B"/>
    <w:rsid w:val="003A1BBC"/>
    <w:rsid w:val="003A2861"/>
    <w:rsid w:val="003A2AC4"/>
    <w:rsid w:val="003A44B9"/>
    <w:rsid w:val="003B0826"/>
    <w:rsid w:val="003B3020"/>
    <w:rsid w:val="003B4ED8"/>
    <w:rsid w:val="003C157C"/>
    <w:rsid w:val="003C27D1"/>
    <w:rsid w:val="003C2955"/>
    <w:rsid w:val="003C4EF0"/>
    <w:rsid w:val="003C6E71"/>
    <w:rsid w:val="003D4BB7"/>
    <w:rsid w:val="003D4BBB"/>
    <w:rsid w:val="003D6598"/>
    <w:rsid w:val="003D6BAB"/>
    <w:rsid w:val="003E49CB"/>
    <w:rsid w:val="003E5042"/>
    <w:rsid w:val="003F0DE1"/>
    <w:rsid w:val="003F5B0D"/>
    <w:rsid w:val="00403E40"/>
    <w:rsid w:val="00406FD7"/>
    <w:rsid w:val="00410769"/>
    <w:rsid w:val="0041664C"/>
    <w:rsid w:val="00417B2C"/>
    <w:rsid w:val="004236E0"/>
    <w:rsid w:val="00425921"/>
    <w:rsid w:val="00425CEA"/>
    <w:rsid w:val="00432AC1"/>
    <w:rsid w:val="00435EF4"/>
    <w:rsid w:val="00447F97"/>
    <w:rsid w:val="00451E69"/>
    <w:rsid w:val="00460C41"/>
    <w:rsid w:val="00463855"/>
    <w:rsid w:val="00464A7A"/>
    <w:rsid w:val="0046612C"/>
    <w:rsid w:val="00470015"/>
    <w:rsid w:val="00471839"/>
    <w:rsid w:val="00475E27"/>
    <w:rsid w:val="00475F34"/>
    <w:rsid w:val="00477EE6"/>
    <w:rsid w:val="00485630"/>
    <w:rsid w:val="00485CAB"/>
    <w:rsid w:val="00485D6E"/>
    <w:rsid w:val="00490175"/>
    <w:rsid w:val="00491BDE"/>
    <w:rsid w:val="00492B3A"/>
    <w:rsid w:val="00495BD2"/>
    <w:rsid w:val="004A2430"/>
    <w:rsid w:val="004A3305"/>
    <w:rsid w:val="004B35ED"/>
    <w:rsid w:val="004B505E"/>
    <w:rsid w:val="004B591F"/>
    <w:rsid w:val="004B5D38"/>
    <w:rsid w:val="004B6198"/>
    <w:rsid w:val="004B6DEC"/>
    <w:rsid w:val="004C2081"/>
    <w:rsid w:val="004C6766"/>
    <w:rsid w:val="004C7307"/>
    <w:rsid w:val="004D2ADD"/>
    <w:rsid w:val="004D5A7A"/>
    <w:rsid w:val="004E2542"/>
    <w:rsid w:val="004E41AE"/>
    <w:rsid w:val="004E4CDE"/>
    <w:rsid w:val="004F1534"/>
    <w:rsid w:val="004F3742"/>
    <w:rsid w:val="0050465D"/>
    <w:rsid w:val="005127E8"/>
    <w:rsid w:val="005133A1"/>
    <w:rsid w:val="0051608D"/>
    <w:rsid w:val="00530C9E"/>
    <w:rsid w:val="0053307A"/>
    <w:rsid w:val="00535C7A"/>
    <w:rsid w:val="00535FE9"/>
    <w:rsid w:val="00540200"/>
    <w:rsid w:val="00540407"/>
    <w:rsid w:val="005412C5"/>
    <w:rsid w:val="00545EC6"/>
    <w:rsid w:val="00555A91"/>
    <w:rsid w:val="005576A4"/>
    <w:rsid w:val="00560B14"/>
    <w:rsid w:val="00562340"/>
    <w:rsid w:val="0056563F"/>
    <w:rsid w:val="0057197E"/>
    <w:rsid w:val="00572A5A"/>
    <w:rsid w:val="00572AB6"/>
    <w:rsid w:val="005744EA"/>
    <w:rsid w:val="00575232"/>
    <w:rsid w:val="005774EE"/>
    <w:rsid w:val="00587585"/>
    <w:rsid w:val="00587825"/>
    <w:rsid w:val="00592115"/>
    <w:rsid w:val="0059235D"/>
    <w:rsid w:val="00592D15"/>
    <w:rsid w:val="00597FC5"/>
    <w:rsid w:val="005A06B3"/>
    <w:rsid w:val="005A0EB3"/>
    <w:rsid w:val="005A1374"/>
    <w:rsid w:val="005A5C60"/>
    <w:rsid w:val="005A698B"/>
    <w:rsid w:val="005B5186"/>
    <w:rsid w:val="005B6060"/>
    <w:rsid w:val="005C1C96"/>
    <w:rsid w:val="005C33D0"/>
    <w:rsid w:val="005C3C5A"/>
    <w:rsid w:val="005C5E7A"/>
    <w:rsid w:val="005C6E6A"/>
    <w:rsid w:val="005C7FCF"/>
    <w:rsid w:val="005D593C"/>
    <w:rsid w:val="005E72CD"/>
    <w:rsid w:val="005F5917"/>
    <w:rsid w:val="005F653F"/>
    <w:rsid w:val="0060150C"/>
    <w:rsid w:val="0060339A"/>
    <w:rsid w:val="0060420D"/>
    <w:rsid w:val="00606035"/>
    <w:rsid w:val="0061770C"/>
    <w:rsid w:val="00621174"/>
    <w:rsid w:val="0062259B"/>
    <w:rsid w:val="006228B6"/>
    <w:rsid w:val="0062452F"/>
    <w:rsid w:val="00627736"/>
    <w:rsid w:val="006321EA"/>
    <w:rsid w:val="006336C1"/>
    <w:rsid w:val="006400B1"/>
    <w:rsid w:val="006432C2"/>
    <w:rsid w:val="00643AC7"/>
    <w:rsid w:val="006457B8"/>
    <w:rsid w:val="0064630E"/>
    <w:rsid w:val="00647136"/>
    <w:rsid w:val="00654154"/>
    <w:rsid w:val="0065467D"/>
    <w:rsid w:val="00654B80"/>
    <w:rsid w:val="006606FC"/>
    <w:rsid w:val="00661A7E"/>
    <w:rsid w:val="00663181"/>
    <w:rsid w:val="00663D7B"/>
    <w:rsid w:val="006672FD"/>
    <w:rsid w:val="00667D51"/>
    <w:rsid w:val="006766A9"/>
    <w:rsid w:val="00684B80"/>
    <w:rsid w:val="00685524"/>
    <w:rsid w:val="006905B0"/>
    <w:rsid w:val="00690D61"/>
    <w:rsid w:val="0069170D"/>
    <w:rsid w:val="006A007E"/>
    <w:rsid w:val="006A03C9"/>
    <w:rsid w:val="006A45CB"/>
    <w:rsid w:val="006A4DEF"/>
    <w:rsid w:val="006A77E2"/>
    <w:rsid w:val="006B4BC4"/>
    <w:rsid w:val="006C6298"/>
    <w:rsid w:val="006D0E04"/>
    <w:rsid w:val="006D1D5E"/>
    <w:rsid w:val="006D2494"/>
    <w:rsid w:val="006E2A68"/>
    <w:rsid w:val="006E69EC"/>
    <w:rsid w:val="006E77DC"/>
    <w:rsid w:val="006E7CC8"/>
    <w:rsid w:val="006F1B96"/>
    <w:rsid w:val="006F1C28"/>
    <w:rsid w:val="006F52D7"/>
    <w:rsid w:val="006F7A3C"/>
    <w:rsid w:val="00700C9D"/>
    <w:rsid w:val="00705030"/>
    <w:rsid w:val="0071060B"/>
    <w:rsid w:val="00710DCD"/>
    <w:rsid w:val="00714905"/>
    <w:rsid w:val="00721647"/>
    <w:rsid w:val="00722B81"/>
    <w:rsid w:val="00723CFF"/>
    <w:rsid w:val="00724FEF"/>
    <w:rsid w:val="00730F7F"/>
    <w:rsid w:val="00731316"/>
    <w:rsid w:val="00732B1B"/>
    <w:rsid w:val="00744B67"/>
    <w:rsid w:val="007505CE"/>
    <w:rsid w:val="0076283C"/>
    <w:rsid w:val="00765A9F"/>
    <w:rsid w:val="0077620B"/>
    <w:rsid w:val="007834FE"/>
    <w:rsid w:val="00785EEC"/>
    <w:rsid w:val="00786AAA"/>
    <w:rsid w:val="0078745A"/>
    <w:rsid w:val="00787874"/>
    <w:rsid w:val="0078796B"/>
    <w:rsid w:val="007905C2"/>
    <w:rsid w:val="007908F3"/>
    <w:rsid w:val="00793573"/>
    <w:rsid w:val="00794C2F"/>
    <w:rsid w:val="00795F5C"/>
    <w:rsid w:val="00797DCA"/>
    <w:rsid w:val="007A0F48"/>
    <w:rsid w:val="007A1AA0"/>
    <w:rsid w:val="007A43AD"/>
    <w:rsid w:val="007A4470"/>
    <w:rsid w:val="007B0295"/>
    <w:rsid w:val="007B1251"/>
    <w:rsid w:val="007B4D86"/>
    <w:rsid w:val="007B67D8"/>
    <w:rsid w:val="007B7878"/>
    <w:rsid w:val="007C013F"/>
    <w:rsid w:val="007C20F5"/>
    <w:rsid w:val="007C3A04"/>
    <w:rsid w:val="007C5F97"/>
    <w:rsid w:val="007C7B5C"/>
    <w:rsid w:val="007D1398"/>
    <w:rsid w:val="007D1C0F"/>
    <w:rsid w:val="007D454B"/>
    <w:rsid w:val="007D540C"/>
    <w:rsid w:val="007E2231"/>
    <w:rsid w:val="007E4079"/>
    <w:rsid w:val="007E6F81"/>
    <w:rsid w:val="007F2089"/>
    <w:rsid w:val="007F2770"/>
    <w:rsid w:val="007F52AA"/>
    <w:rsid w:val="007F6330"/>
    <w:rsid w:val="00800966"/>
    <w:rsid w:val="0080563E"/>
    <w:rsid w:val="008077C1"/>
    <w:rsid w:val="00810944"/>
    <w:rsid w:val="008144B2"/>
    <w:rsid w:val="00814B0C"/>
    <w:rsid w:val="0081785F"/>
    <w:rsid w:val="00822028"/>
    <w:rsid w:val="00830302"/>
    <w:rsid w:val="00830889"/>
    <w:rsid w:val="00831645"/>
    <w:rsid w:val="00831DB3"/>
    <w:rsid w:val="00833B75"/>
    <w:rsid w:val="00834228"/>
    <w:rsid w:val="008354E6"/>
    <w:rsid w:val="0083786C"/>
    <w:rsid w:val="0083787D"/>
    <w:rsid w:val="00840062"/>
    <w:rsid w:val="00846E23"/>
    <w:rsid w:val="008524CD"/>
    <w:rsid w:val="0085637D"/>
    <w:rsid w:val="0086257D"/>
    <w:rsid w:val="00863D96"/>
    <w:rsid w:val="00864F58"/>
    <w:rsid w:val="008663C2"/>
    <w:rsid w:val="00870562"/>
    <w:rsid w:val="00871679"/>
    <w:rsid w:val="00892BCE"/>
    <w:rsid w:val="008935B9"/>
    <w:rsid w:val="0089363D"/>
    <w:rsid w:val="008A0119"/>
    <w:rsid w:val="008A2813"/>
    <w:rsid w:val="008A437D"/>
    <w:rsid w:val="008A6554"/>
    <w:rsid w:val="008B0B7E"/>
    <w:rsid w:val="008B6273"/>
    <w:rsid w:val="008C7101"/>
    <w:rsid w:val="008C7C5F"/>
    <w:rsid w:val="008E0F6C"/>
    <w:rsid w:val="008E34D0"/>
    <w:rsid w:val="008E6068"/>
    <w:rsid w:val="00900DA1"/>
    <w:rsid w:val="00901B38"/>
    <w:rsid w:val="00901F11"/>
    <w:rsid w:val="00903C5F"/>
    <w:rsid w:val="00904BBF"/>
    <w:rsid w:val="00904E02"/>
    <w:rsid w:val="009069BE"/>
    <w:rsid w:val="00910585"/>
    <w:rsid w:val="0091151D"/>
    <w:rsid w:val="00914158"/>
    <w:rsid w:val="00915C65"/>
    <w:rsid w:val="0092030F"/>
    <w:rsid w:val="009211FA"/>
    <w:rsid w:val="00930AA9"/>
    <w:rsid w:val="00933EB2"/>
    <w:rsid w:val="00934FFB"/>
    <w:rsid w:val="00936350"/>
    <w:rsid w:val="009442FF"/>
    <w:rsid w:val="0094794C"/>
    <w:rsid w:val="009515C8"/>
    <w:rsid w:val="009529DC"/>
    <w:rsid w:val="0095308B"/>
    <w:rsid w:val="00953218"/>
    <w:rsid w:val="009568F3"/>
    <w:rsid w:val="00956B96"/>
    <w:rsid w:val="00956E94"/>
    <w:rsid w:val="00960E8F"/>
    <w:rsid w:val="00963EF8"/>
    <w:rsid w:val="00977E7A"/>
    <w:rsid w:val="0098189B"/>
    <w:rsid w:val="00982FBB"/>
    <w:rsid w:val="009838C9"/>
    <w:rsid w:val="00993319"/>
    <w:rsid w:val="0099401A"/>
    <w:rsid w:val="009977E6"/>
    <w:rsid w:val="009A1AC5"/>
    <w:rsid w:val="009A4859"/>
    <w:rsid w:val="009A5F48"/>
    <w:rsid w:val="009B2B08"/>
    <w:rsid w:val="009B4949"/>
    <w:rsid w:val="009C3857"/>
    <w:rsid w:val="009D37A9"/>
    <w:rsid w:val="009D49BA"/>
    <w:rsid w:val="009E083C"/>
    <w:rsid w:val="009E3023"/>
    <w:rsid w:val="009E44DA"/>
    <w:rsid w:val="009E746D"/>
    <w:rsid w:val="009F047D"/>
    <w:rsid w:val="009F0C0C"/>
    <w:rsid w:val="009F1308"/>
    <w:rsid w:val="00A00992"/>
    <w:rsid w:val="00A04E2D"/>
    <w:rsid w:val="00A12230"/>
    <w:rsid w:val="00A13A54"/>
    <w:rsid w:val="00A175BF"/>
    <w:rsid w:val="00A1789D"/>
    <w:rsid w:val="00A211C3"/>
    <w:rsid w:val="00A225BE"/>
    <w:rsid w:val="00A237C1"/>
    <w:rsid w:val="00A25B0A"/>
    <w:rsid w:val="00A26414"/>
    <w:rsid w:val="00A27D28"/>
    <w:rsid w:val="00A30606"/>
    <w:rsid w:val="00A405FB"/>
    <w:rsid w:val="00A406AA"/>
    <w:rsid w:val="00A41D20"/>
    <w:rsid w:val="00A469BC"/>
    <w:rsid w:val="00A469ED"/>
    <w:rsid w:val="00A474A3"/>
    <w:rsid w:val="00A5326E"/>
    <w:rsid w:val="00A55D87"/>
    <w:rsid w:val="00A620FB"/>
    <w:rsid w:val="00A672A4"/>
    <w:rsid w:val="00A71F98"/>
    <w:rsid w:val="00A72BCD"/>
    <w:rsid w:val="00A7357A"/>
    <w:rsid w:val="00A777D2"/>
    <w:rsid w:val="00A82B17"/>
    <w:rsid w:val="00A93B27"/>
    <w:rsid w:val="00A94D21"/>
    <w:rsid w:val="00A97579"/>
    <w:rsid w:val="00AA3406"/>
    <w:rsid w:val="00AA4B72"/>
    <w:rsid w:val="00AB245F"/>
    <w:rsid w:val="00AB28B0"/>
    <w:rsid w:val="00AB58E8"/>
    <w:rsid w:val="00AB5E94"/>
    <w:rsid w:val="00AB6471"/>
    <w:rsid w:val="00AC2C6D"/>
    <w:rsid w:val="00AC4DE1"/>
    <w:rsid w:val="00AC6F49"/>
    <w:rsid w:val="00AE143A"/>
    <w:rsid w:val="00AE3D5F"/>
    <w:rsid w:val="00AE7658"/>
    <w:rsid w:val="00AE7965"/>
    <w:rsid w:val="00AE7C50"/>
    <w:rsid w:val="00AF02BD"/>
    <w:rsid w:val="00AF24E7"/>
    <w:rsid w:val="00AF2591"/>
    <w:rsid w:val="00B05318"/>
    <w:rsid w:val="00B0715F"/>
    <w:rsid w:val="00B07A81"/>
    <w:rsid w:val="00B1133B"/>
    <w:rsid w:val="00B1270B"/>
    <w:rsid w:val="00B17A17"/>
    <w:rsid w:val="00B20E30"/>
    <w:rsid w:val="00B24A12"/>
    <w:rsid w:val="00B32DE7"/>
    <w:rsid w:val="00B424E3"/>
    <w:rsid w:val="00B46E76"/>
    <w:rsid w:val="00B5015B"/>
    <w:rsid w:val="00B54709"/>
    <w:rsid w:val="00B55447"/>
    <w:rsid w:val="00B61D95"/>
    <w:rsid w:val="00B62E99"/>
    <w:rsid w:val="00B65387"/>
    <w:rsid w:val="00B7097F"/>
    <w:rsid w:val="00B70C52"/>
    <w:rsid w:val="00B712C7"/>
    <w:rsid w:val="00B777A8"/>
    <w:rsid w:val="00B80BBC"/>
    <w:rsid w:val="00B81A15"/>
    <w:rsid w:val="00B81BD4"/>
    <w:rsid w:val="00B81D2F"/>
    <w:rsid w:val="00B82430"/>
    <w:rsid w:val="00B87C6A"/>
    <w:rsid w:val="00B9089B"/>
    <w:rsid w:val="00B922F1"/>
    <w:rsid w:val="00B92528"/>
    <w:rsid w:val="00B94954"/>
    <w:rsid w:val="00B97E00"/>
    <w:rsid w:val="00BA242A"/>
    <w:rsid w:val="00BA407E"/>
    <w:rsid w:val="00BB2025"/>
    <w:rsid w:val="00BB2983"/>
    <w:rsid w:val="00BB7BEC"/>
    <w:rsid w:val="00BC26E3"/>
    <w:rsid w:val="00BD329B"/>
    <w:rsid w:val="00BD79A4"/>
    <w:rsid w:val="00BD7DBB"/>
    <w:rsid w:val="00BE51D2"/>
    <w:rsid w:val="00BE62DE"/>
    <w:rsid w:val="00BE739B"/>
    <w:rsid w:val="00BF3957"/>
    <w:rsid w:val="00BF7B38"/>
    <w:rsid w:val="00C018FE"/>
    <w:rsid w:val="00C035AF"/>
    <w:rsid w:val="00C0467C"/>
    <w:rsid w:val="00C05B5C"/>
    <w:rsid w:val="00C14702"/>
    <w:rsid w:val="00C17879"/>
    <w:rsid w:val="00C21F8F"/>
    <w:rsid w:val="00C31DC4"/>
    <w:rsid w:val="00C40460"/>
    <w:rsid w:val="00C40FE8"/>
    <w:rsid w:val="00C41A45"/>
    <w:rsid w:val="00C46C38"/>
    <w:rsid w:val="00C51BC2"/>
    <w:rsid w:val="00C5269E"/>
    <w:rsid w:val="00C607F7"/>
    <w:rsid w:val="00C65B6B"/>
    <w:rsid w:val="00C6629E"/>
    <w:rsid w:val="00C7233A"/>
    <w:rsid w:val="00C725CA"/>
    <w:rsid w:val="00C76AA5"/>
    <w:rsid w:val="00C775B9"/>
    <w:rsid w:val="00C817FB"/>
    <w:rsid w:val="00C87D0F"/>
    <w:rsid w:val="00C90509"/>
    <w:rsid w:val="00C94646"/>
    <w:rsid w:val="00C9581F"/>
    <w:rsid w:val="00C95C00"/>
    <w:rsid w:val="00C96D5C"/>
    <w:rsid w:val="00CA2562"/>
    <w:rsid w:val="00CA31EA"/>
    <w:rsid w:val="00CA4C1E"/>
    <w:rsid w:val="00CB417C"/>
    <w:rsid w:val="00CB7728"/>
    <w:rsid w:val="00CB7996"/>
    <w:rsid w:val="00CC6B01"/>
    <w:rsid w:val="00CC73C7"/>
    <w:rsid w:val="00CD282B"/>
    <w:rsid w:val="00CD4B8E"/>
    <w:rsid w:val="00CD53AA"/>
    <w:rsid w:val="00CE00BF"/>
    <w:rsid w:val="00CE28A5"/>
    <w:rsid w:val="00CE4F21"/>
    <w:rsid w:val="00CF0550"/>
    <w:rsid w:val="00CF1DF5"/>
    <w:rsid w:val="00CF3991"/>
    <w:rsid w:val="00D00E9B"/>
    <w:rsid w:val="00D04406"/>
    <w:rsid w:val="00D116C0"/>
    <w:rsid w:val="00D133DC"/>
    <w:rsid w:val="00D169FC"/>
    <w:rsid w:val="00D179E7"/>
    <w:rsid w:val="00D21066"/>
    <w:rsid w:val="00D21567"/>
    <w:rsid w:val="00D21C5A"/>
    <w:rsid w:val="00D240E5"/>
    <w:rsid w:val="00D3230D"/>
    <w:rsid w:val="00D331E1"/>
    <w:rsid w:val="00D34DEC"/>
    <w:rsid w:val="00D35511"/>
    <w:rsid w:val="00D440C2"/>
    <w:rsid w:val="00D571BC"/>
    <w:rsid w:val="00D64766"/>
    <w:rsid w:val="00D70481"/>
    <w:rsid w:val="00D73420"/>
    <w:rsid w:val="00D77D57"/>
    <w:rsid w:val="00D825F9"/>
    <w:rsid w:val="00D83731"/>
    <w:rsid w:val="00D87731"/>
    <w:rsid w:val="00D92E42"/>
    <w:rsid w:val="00D92FC4"/>
    <w:rsid w:val="00D942FA"/>
    <w:rsid w:val="00DA0932"/>
    <w:rsid w:val="00DA786E"/>
    <w:rsid w:val="00DB3D62"/>
    <w:rsid w:val="00DB5635"/>
    <w:rsid w:val="00DB6B2F"/>
    <w:rsid w:val="00DC127A"/>
    <w:rsid w:val="00DC173F"/>
    <w:rsid w:val="00DD0A38"/>
    <w:rsid w:val="00DD2828"/>
    <w:rsid w:val="00DE055B"/>
    <w:rsid w:val="00DE4ECC"/>
    <w:rsid w:val="00DF015F"/>
    <w:rsid w:val="00DF2CE0"/>
    <w:rsid w:val="00DF3B44"/>
    <w:rsid w:val="00DF4D71"/>
    <w:rsid w:val="00DF651B"/>
    <w:rsid w:val="00E001F5"/>
    <w:rsid w:val="00E01AAE"/>
    <w:rsid w:val="00E023CB"/>
    <w:rsid w:val="00E038B6"/>
    <w:rsid w:val="00E141CF"/>
    <w:rsid w:val="00E22000"/>
    <w:rsid w:val="00E24172"/>
    <w:rsid w:val="00E248EF"/>
    <w:rsid w:val="00E25694"/>
    <w:rsid w:val="00E25AB6"/>
    <w:rsid w:val="00E25F36"/>
    <w:rsid w:val="00E272CE"/>
    <w:rsid w:val="00E313C5"/>
    <w:rsid w:val="00E335F3"/>
    <w:rsid w:val="00E356F6"/>
    <w:rsid w:val="00E36E13"/>
    <w:rsid w:val="00E37569"/>
    <w:rsid w:val="00E4394D"/>
    <w:rsid w:val="00E466F8"/>
    <w:rsid w:val="00E671FB"/>
    <w:rsid w:val="00E7044D"/>
    <w:rsid w:val="00E766B7"/>
    <w:rsid w:val="00E82759"/>
    <w:rsid w:val="00E82B13"/>
    <w:rsid w:val="00E83686"/>
    <w:rsid w:val="00E84B58"/>
    <w:rsid w:val="00E859A5"/>
    <w:rsid w:val="00E966B5"/>
    <w:rsid w:val="00EA6562"/>
    <w:rsid w:val="00EB1A7D"/>
    <w:rsid w:val="00EB366B"/>
    <w:rsid w:val="00EB4181"/>
    <w:rsid w:val="00EC2C15"/>
    <w:rsid w:val="00EC4EF9"/>
    <w:rsid w:val="00ED718E"/>
    <w:rsid w:val="00EE0AD3"/>
    <w:rsid w:val="00EE138A"/>
    <w:rsid w:val="00EE1C36"/>
    <w:rsid w:val="00EE4332"/>
    <w:rsid w:val="00EE49E7"/>
    <w:rsid w:val="00EE57E4"/>
    <w:rsid w:val="00EE6A48"/>
    <w:rsid w:val="00EE6C31"/>
    <w:rsid w:val="00EF42EC"/>
    <w:rsid w:val="00EF4428"/>
    <w:rsid w:val="00EF6591"/>
    <w:rsid w:val="00F010F2"/>
    <w:rsid w:val="00F01CED"/>
    <w:rsid w:val="00F03F78"/>
    <w:rsid w:val="00F049FF"/>
    <w:rsid w:val="00F078A0"/>
    <w:rsid w:val="00F07BE3"/>
    <w:rsid w:val="00F1412D"/>
    <w:rsid w:val="00F15A8E"/>
    <w:rsid w:val="00F27F82"/>
    <w:rsid w:val="00F30BD4"/>
    <w:rsid w:val="00F32556"/>
    <w:rsid w:val="00F341A7"/>
    <w:rsid w:val="00F34A6D"/>
    <w:rsid w:val="00F35921"/>
    <w:rsid w:val="00F35A39"/>
    <w:rsid w:val="00F35F8B"/>
    <w:rsid w:val="00F40539"/>
    <w:rsid w:val="00F40CCC"/>
    <w:rsid w:val="00F43B95"/>
    <w:rsid w:val="00F46069"/>
    <w:rsid w:val="00F50580"/>
    <w:rsid w:val="00F5064C"/>
    <w:rsid w:val="00F56573"/>
    <w:rsid w:val="00F577E0"/>
    <w:rsid w:val="00F60409"/>
    <w:rsid w:val="00F64934"/>
    <w:rsid w:val="00F66216"/>
    <w:rsid w:val="00F70C3B"/>
    <w:rsid w:val="00F724E6"/>
    <w:rsid w:val="00F73DFD"/>
    <w:rsid w:val="00F7619D"/>
    <w:rsid w:val="00F76384"/>
    <w:rsid w:val="00F77CF3"/>
    <w:rsid w:val="00F81CC4"/>
    <w:rsid w:val="00F8369C"/>
    <w:rsid w:val="00F877F8"/>
    <w:rsid w:val="00F878D5"/>
    <w:rsid w:val="00F9309B"/>
    <w:rsid w:val="00FA2122"/>
    <w:rsid w:val="00FA2ED0"/>
    <w:rsid w:val="00FA70F2"/>
    <w:rsid w:val="00FB1953"/>
    <w:rsid w:val="00FB3412"/>
    <w:rsid w:val="00FB7A8A"/>
    <w:rsid w:val="00FC21FC"/>
    <w:rsid w:val="00FC6C7E"/>
    <w:rsid w:val="00FD5C77"/>
    <w:rsid w:val="00FE0C3A"/>
    <w:rsid w:val="00FE2C2C"/>
    <w:rsid w:val="00FE2FCF"/>
    <w:rsid w:val="00FE637D"/>
    <w:rsid w:val="00FE707F"/>
    <w:rsid w:val="00FE7CEE"/>
    <w:rsid w:val="00FF0B84"/>
    <w:rsid w:val="00FF342A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BB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17FB"/>
    <w:pPr>
      <w:keepNext/>
      <w:tabs>
        <w:tab w:val="num" w:pos="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5E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25CA"/>
    <w:rPr>
      <w:rFonts w:ascii="Cambria" w:hAnsi="Cambria"/>
      <w:b/>
      <w:kern w:val="32"/>
      <w:sz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785EEC"/>
    <w:rPr>
      <w:rFonts w:ascii="Cambria" w:hAnsi="Cambria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C817FB"/>
  </w:style>
  <w:style w:type="character" w:customStyle="1" w:styleId="WW-Absatz-Standardschriftart">
    <w:name w:val="WW-Absatz-Standardschriftart"/>
    <w:uiPriority w:val="99"/>
    <w:rsid w:val="00C817FB"/>
  </w:style>
  <w:style w:type="character" w:customStyle="1" w:styleId="WW-Absatz-Standardschriftart1">
    <w:name w:val="WW-Absatz-Standardschriftart1"/>
    <w:uiPriority w:val="99"/>
    <w:rsid w:val="00C817FB"/>
  </w:style>
  <w:style w:type="character" w:customStyle="1" w:styleId="WW-Absatz-Standardschriftart11">
    <w:name w:val="WW-Absatz-Standardschriftart11"/>
    <w:uiPriority w:val="99"/>
    <w:rsid w:val="00C817FB"/>
  </w:style>
  <w:style w:type="character" w:customStyle="1" w:styleId="11">
    <w:name w:val="Основной шрифт абзаца1"/>
    <w:uiPriority w:val="99"/>
    <w:rsid w:val="00C817FB"/>
  </w:style>
  <w:style w:type="character" w:customStyle="1" w:styleId="a3">
    <w:name w:val="Символ нумерации"/>
    <w:uiPriority w:val="99"/>
    <w:rsid w:val="00C817FB"/>
  </w:style>
  <w:style w:type="paragraph" w:customStyle="1" w:styleId="a4">
    <w:name w:val="Заголовок"/>
    <w:basedOn w:val="a"/>
    <w:next w:val="a5"/>
    <w:uiPriority w:val="99"/>
    <w:rsid w:val="00C817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C817F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5CA"/>
    <w:rPr>
      <w:sz w:val="20"/>
      <w:lang w:eastAsia="ar-SA" w:bidi="ar-SA"/>
    </w:rPr>
  </w:style>
  <w:style w:type="paragraph" w:styleId="a7">
    <w:name w:val="List"/>
    <w:basedOn w:val="a5"/>
    <w:uiPriority w:val="99"/>
    <w:semiHidden/>
    <w:rsid w:val="00C817FB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817F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C817FB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14"/>
    <w:uiPriority w:val="99"/>
    <w:semiHidden/>
    <w:rsid w:val="00C817FB"/>
    <w:pPr>
      <w:ind w:firstLine="851"/>
      <w:jc w:val="center"/>
    </w:pPr>
  </w:style>
  <w:style w:type="character" w:customStyle="1" w:styleId="14">
    <w:name w:val="Основной текст с отступом Знак1"/>
    <w:link w:val="a8"/>
    <w:uiPriority w:val="99"/>
    <w:semiHidden/>
    <w:locked/>
    <w:rsid w:val="00C725CA"/>
    <w:rPr>
      <w:sz w:val="20"/>
      <w:lang w:eastAsia="ar-SA" w:bidi="ar-SA"/>
    </w:rPr>
  </w:style>
  <w:style w:type="paragraph" w:styleId="a9">
    <w:name w:val="Balloon Text"/>
    <w:basedOn w:val="a"/>
    <w:link w:val="aa"/>
    <w:uiPriority w:val="99"/>
    <w:rsid w:val="00C817FB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C725CA"/>
    <w:rPr>
      <w:sz w:val="2"/>
      <w:lang w:eastAsia="ar-SA" w:bidi="ar-SA"/>
    </w:rPr>
  </w:style>
  <w:style w:type="paragraph" w:styleId="ab">
    <w:name w:val="Document Map"/>
    <w:basedOn w:val="a"/>
    <w:link w:val="ac"/>
    <w:uiPriority w:val="99"/>
    <w:semiHidden/>
    <w:rsid w:val="00C817FB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C725CA"/>
    <w:rPr>
      <w:sz w:val="2"/>
      <w:lang w:eastAsia="ar-SA" w:bidi="ar-SA"/>
    </w:rPr>
  </w:style>
  <w:style w:type="character" w:customStyle="1" w:styleId="ad">
    <w:name w:val="Основной текст с отступом Знак"/>
    <w:uiPriority w:val="99"/>
    <w:rsid w:val="00C817FB"/>
    <w:rPr>
      <w:sz w:val="28"/>
      <w:lang w:eastAsia="ar-SA" w:bidi="ar-SA"/>
    </w:rPr>
  </w:style>
  <w:style w:type="paragraph" w:styleId="ae">
    <w:name w:val="header"/>
    <w:basedOn w:val="a"/>
    <w:link w:val="af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F5B0D"/>
    <w:rPr>
      <w:lang w:eastAsia="ar-SA" w:bidi="ar-SA"/>
    </w:rPr>
  </w:style>
  <w:style w:type="paragraph" w:styleId="af0">
    <w:name w:val="footer"/>
    <w:basedOn w:val="a"/>
    <w:link w:val="af1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F5B0D"/>
    <w:rPr>
      <w:lang w:eastAsia="ar-SA" w:bidi="ar-SA"/>
    </w:rPr>
  </w:style>
  <w:style w:type="paragraph" w:customStyle="1" w:styleId="af2">
    <w:name w:val="Содержимое врезки"/>
    <w:basedOn w:val="a5"/>
    <w:uiPriority w:val="99"/>
    <w:rsid w:val="00822028"/>
    <w:pPr>
      <w:suppressAutoHyphens w:val="0"/>
      <w:spacing w:after="0"/>
      <w:jc w:val="both"/>
    </w:pPr>
    <w:rPr>
      <w:sz w:val="28"/>
    </w:rPr>
  </w:style>
  <w:style w:type="character" w:styleId="af3">
    <w:name w:val="Hyperlink"/>
    <w:uiPriority w:val="99"/>
    <w:rsid w:val="00822028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785EEC"/>
    <w:pPr>
      <w:jc w:val="both"/>
    </w:pPr>
    <w:rPr>
      <w:sz w:val="28"/>
    </w:rPr>
  </w:style>
  <w:style w:type="character" w:customStyle="1" w:styleId="af4">
    <w:name w:val="Основной текст_"/>
    <w:link w:val="15"/>
    <w:uiPriority w:val="99"/>
    <w:locked/>
    <w:rsid w:val="00EE138A"/>
    <w:rPr>
      <w:spacing w:val="2"/>
      <w:sz w:val="26"/>
      <w:shd w:val="clear" w:color="auto" w:fill="FFFFFF"/>
    </w:rPr>
  </w:style>
  <w:style w:type="paragraph" w:customStyle="1" w:styleId="15">
    <w:name w:val="Основной текст1"/>
    <w:basedOn w:val="a"/>
    <w:link w:val="af4"/>
    <w:uiPriority w:val="99"/>
    <w:rsid w:val="00EE138A"/>
    <w:pPr>
      <w:widowControl w:val="0"/>
      <w:shd w:val="clear" w:color="auto" w:fill="FFFFFF"/>
      <w:suppressAutoHyphens w:val="0"/>
      <w:spacing w:before="600" w:after="480" w:line="240" w:lineRule="atLeast"/>
    </w:pPr>
    <w:rPr>
      <w:spacing w:val="2"/>
      <w:sz w:val="26"/>
      <w:szCs w:val="26"/>
      <w:lang w:eastAsia="ru-RU"/>
    </w:rPr>
  </w:style>
  <w:style w:type="character" w:styleId="af5">
    <w:name w:val="Emphasis"/>
    <w:uiPriority w:val="99"/>
    <w:qFormat/>
    <w:rsid w:val="00EE6A48"/>
    <w:rPr>
      <w:rFonts w:cs="Times New Roman"/>
      <w:i/>
    </w:rPr>
  </w:style>
  <w:style w:type="paragraph" w:styleId="af6">
    <w:name w:val="Normal (Web)"/>
    <w:basedOn w:val="a"/>
    <w:uiPriority w:val="99"/>
    <w:rsid w:val="00DA09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page number"/>
    <w:uiPriority w:val="99"/>
    <w:rsid w:val="00FB3412"/>
    <w:rPr>
      <w:rFonts w:cs="Times New Roman"/>
    </w:rPr>
  </w:style>
  <w:style w:type="paragraph" w:customStyle="1" w:styleId="ConsPlusNormal1">
    <w:name w:val="ConsPlusNormal1"/>
    <w:uiPriority w:val="99"/>
    <w:rsid w:val="003D4BBB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1">
    <w:name w:val="ConsPlusTitle1"/>
    <w:uiPriority w:val="99"/>
    <w:rsid w:val="003D4BBB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paragraph" w:customStyle="1" w:styleId="ConsPlusNormal">
    <w:name w:val="ConsPlusNormal"/>
    <w:uiPriority w:val="99"/>
    <w:rsid w:val="00587585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">
    <w:name w:val="ConsPlusTitle"/>
    <w:uiPriority w:val="99"/>
    <w:rsid w:val="00587585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character" w:styleId="af8">
    <w:name w:val="FollowedHyperlink"/>
    <w:uiPriority w:val="99"/>
    <w:rsid w:val="0001760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208&amp;date=29.04.2025&amp;dst=100150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208&amp;date=29.04.2025&amp;dst=10003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208&amp;date=29.04.2025&amp;dst=100015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2202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z03</dc:creator>
  <cp:keywords/>
  <dc:description/>
  <cp:lastModifiedBy>user</cp:lastModifiedBy>
  <cp:revision>9</cp:revision>
  <cp:lastPrinted>2025-04-21T04:11:00Z</cp:lastPrinted>
  <dcterms:created xsi:type="dcterms:W3CDTF">2025-05-05T12:47:00Z</dcterms:created>
  <dcterms:modified xsi:type="dcterms:W3CDTF">2025-06-03T02:06:00Z</dcterms:modified>
</cp:coreProperties>
</file>