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3" w:rsidRDefault="008F6471" w:rsidP="002F43A3">
      <w:pPr>
        <w:keepNext/>
        <w:widowControl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Отчет</w:t>
      </w:r>
      <w:r w:rsidR="0064734F" w:rsidRPr="003A3B83">
        <w:rPr>
          <w:b/>
          <w:sz w:val="26"/>
          <w:szCs w:val="26"/>
        </w:rPr>
        <w:t xml:space="preserve"> </w:t>
      </w:r>
      <w:r w:rsidR="003A3B83">
        <w:rPr>
          <w:b/>
          <w:sz w:val="26"/>
          <w:szCs w:val="26"/>
        </w:rPr>
        <w:t>о</w:t>
      </w:r>
      <w:r w:rsidR="0064734F" w:rsidRPr="003A3B83">
        <w:rPr>
          <w:b/>
          <w:sz w:val="26"/>
          <w:szCs w:val="26"/>
        </w:rPr>
        <w:t xml:space="preserve"> ходе реализации национальных</w:t>
      </w:r>
      <w:r w:rsidR="00DC44A0" w:rsidRPr="003A3B83">
        <w:rPr>
          <w:b/>
          <w:sz w:val="26"/>
          <w:szCs w:val="26"/>
        </w:rPr>
        <w:t xml:space="preserve"> </w:t>
      </w:r>
      <w:r w:rsidR="0064734F" w:rsidRPr="003A3B83">
        <w:rPr>
          <w:b/>
          <w:sz w:val="26"/>
          <w:szCs w:val="26"/>
        </w:rPr>
        <w:t xml:space="preserve">проектов </w:t>
      </w:r>
    </w:p>
    <w:p w:rsidR="0064734F" w:rsidRPr="003A3B83" w:rsidRDefault="0064734F" w:rsidP="002F43A3">
      <w:pPr>
        <w:keepNext/>
        <w:widowControl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на территории муниципального образования город Саяногорск</w:t>
      </w:r>
    </w:p>
    <w:p w:rsidR="007E657D" w:rsidRPr="006E48A1" w:rsidRDefault="0064734F" w:rsidP="002F43A3">
      <w:pPr>
        <w:keepNext/>
        <w:widowControl/>
        <w:contextualSpacing/>
        <w:jc w:val="center"/>
        <w:rPr>
          <w:b/>
          <w:sz w:val="26"/>
          <w:szCs w:val="26"/>
        </w:rPr>
      </w:pPr>
      <w:r w:rsidRPr="003A3B83">
        <w:rPr>
          <w:b/>
          <w:sz w:val="26"/>
          <w:szCs w:val="26"/>
        </w:rPr>
        <w:t>за 202</w:t>
      </w:r>
      <w:r w:rsidR="00E3552E">
        <w:rPr>
          <w:b/>
          <w:sz w:val="26"/>
          <w:szCs w:val="26"/>
        </w:rPr>
        <w:t>4</w:t>
      </w:r>
      <w:r w:rsidR="002C729C" w:rsidRPr="003A3B83">
        <w:rPr>
          <w:b/>
          <w:sz w:val="26"/>
          <w:szCs w:val="26"/>
        </w:rPr>
        <w:t xml:space="preserve"> год</w:t>
      </w:r>
      <w:r w:rsidR="006E48A1" w:rsidRPr="006E48A1">
        <w:rPr>
          <w:b/>
          <w:sz w:val="26"/>
          <w:szCs w:val="26"/>
        </w:rPr>
        <w:t xml:space="preserve"> </w:t>
      </w:r>
      <w:r w:rsidR="006E48A1">
        <w:rPr>
          <w:b/>
          <w:sz w:val="26"/>
          <w:szCs w:val="26"/>
        </w:rPr>
        <w:t>и мероприятия, запланированные к реализации в 2025 году в рамках национальных проектов</w:t>
      </w:r>
    </w:p>
    <w:p w:rsidR="003A3B83" w:rsidRPr="003A3B83" w:rsidRDefault="003A3B83" w:rsidP="002F43A3">
      <w:pPr>
        <w:keepNext/>
        <w:widowControl/>
        <w:contextualSpacing/>
        <w:jc w:val="center"/>
        <w:rPr>
          <w:b/>
          <w:i/>
          <w:sz w:val="10"/>
          <w:szCs w:val="10"/>
        </w:rPr>
      </w:pPr>
    </w:p>
    <w:p w:rsidR="007F158C" w:rsidRDefault="007F158C" w:rsidP="007F158C">
      <w:pPr>
        <w:keepNext/>
        <w:widowControl/>
        <w:suppressLineNumbers/>
        <w:suppressAutoHyphens/>
        <w:contextualSpacing/>
        <w:jc w:val="center"/>
        <w:rPr>
          <w:b/>
          <w:sz w:val="26"/>
          <w:szCs w:val="26"/>
          <w:u w:val="single"/>
          <w:lang w:eastAsia="ar-SA"/>
        </w:rPr>
      </w:pPr>
      <w:r w:rsidRPr="003A3B83">
        <w:rPr>
          <w:b/>
          <w:sz w:val="26"/>
          <w:szCs w:val="26"/>
          <w:u w:val="single"/>
          <w:lang w:eastAsia="ar-SA"/>
        </w:rPr>
        <w:t>Реализация мероприятий национального проекта «Жилье и городская среда» в муниципальном образовании город Саяногорск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 xml:space="preserve">В 2024 году в рамках реализации национального проекта «Жилье и городская среда», регионального проекта Республики Хакасия «Формирование комфортной городской среды» государственной программы Республики Хакасия «Формирование комфортной городской среды и благоустройство территории муниципальных образований Республики Хакасия», утвержденной постановлением Правительства Республики Хакасия от 29.09.2017 № 514, в соответствии </w:t>
      </w:r>
      <w:proofErr w:type="gramStart"/>
      <w:r w:rsidRPr="00C8281F">
        <w:rPr>
          <w:bCs/>
          <w:iCs/>
          <w:color w:val="000000"/>
          <w:sz w:val="26"/>
          <w:szCs w:val="26"/>
          <w:lang w:eastAsia="ar-SA"/>
        </w:rPr>
        <w:t>с</w:t>
      </w:r>
      <w:proofErr w:type="gramEnd"/>
      <w:r w:rsidRPr="00C8281F">
        <w:rPr>
          <w:bCs/>
          <w:iCs/>
          <w:color w:val="000000"/>
          <w:sz w:val="26"/>
          <w:szCs w:val="26"/>
          <w:lang w:eastAsia="ar-SA"/>
        </w:rPr>
        <w:t xml:space="preserve">: 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1) Соглашением о предоставлении субсидии из бюджета Республики Хакасия бюджету муниципального образования город Саяногорск на реализацию программ формирования современной городской среды общий объем бюджетных ассигнований, предусматриваемых в бюджете муниципального образования город Саяногорск на финансовое обеспечение расходных обязательств, составил 14</w:t>
      </w:r>
      <w:r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346</w:t>
      </w:r>
      <w:r>
        <w:rPr>
          <w:bCs/>
          <w:iCs/>
          <w:color w:val="000000"/>
          <w:sz w:val="26"/>
          <w:szCs w:val="26"/>
          <w:lang w:eastAsia="ar-SA"/>
        </w:rPr>
        <w:t>,4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руб., в том числе за счет: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бюджета Российской Федерации – 13</w:t>
      </w:r>
      <w:r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198</w:t>
      </w:r>
      <w:r>
        <w:rPr>
          <w:bCs/>
          <w:iCs/>
          <w:color w:val="000000"/>
          <w:sz w:val="26"/>
          <w:szCs w:val="26"/>
          <w:lang w:eastAsia="ar-SA"/>
        </w:rPr>
        <w:t>,7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бюджета Республики Хакасия – 143</w:t>
      </w:r>
      <w:r>
        <w:rPr>
          <w:bCs/>
          <w:iCs/>
          <w:color w:val="000000"/>
          <w:sz w:val="26"/>
          <w:szCs w:val="26"/>
          <w:lang w:eastAsia="ar-SA"/>
        </w:rPr>
        <w:t>,5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бюджета муниципального образования город Саяногорск – 1</w:t>
      </w:r>
      <w:r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004</w:t>
      </w:r>
      <w:r>
        <w:rPr>
          <w:bCs/>
          <w:iCs/>
          <w:color w:val="000000"/>
          <w:sz w:val="26"/>
          <w:szCs w:val="26"/>
          <w:lang w:eastAsia="ar-SA"/>
        </w:rPr>
        <w:t>,</w:t>
      </w:r>
      <w:r w:rsidRPr="00C8281F">
        <w:rPr>
          <w:bCs/>
          <w:iCs/>
          <w:color w:val="000000"/>
          <w:sz w:val="26"/>
          <w:szCs w:val="26"/>
          <w:lang w:eastAsia="ar-SA"/>
        </w:rPr>
        <w:t>2</w:t>
      </w:r>
      <w:r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2) Соглашением о предоставлении субсидии из республиканского бюджета Республики Хакасия бюджету муниципального образования город Саяногорск на реализацию программ формирования современной городской среды (дополнительные расходы республиканского бюджета в целях достижения мероприятия (результата), установленного соглашением о предоставлении межбюджетных трансфертов), объем финансирования составил 645</w:t>
      </w:r>
      <w:r>
        <w:rPr>
          <w:bCs/>
          <w:iCs/>
          <w:color w:val="000000"/>
          <w:sz w:val="26"/>
          <w:szCs w:val="26"/>
          <w:lang w:eastAsia="ar-SA"/>
        </w:rPr>
        <w:t>,2 тыс. руб.</w:t>
      </w:r>
      <w:r w:rsidRPr="00C8281F">
        <w:rPr>
          <w:bCs/>
          <w:iCs/>
          <w:color w:val="000000"/>
          <w:sz w:val="26"/>
          <w:szCs w:val="26"/>
          <w:lang w:eastAsia="ar-SA"/>
        </w:rPr>
        <w:t>, в том числе за счет: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бюджета Республики Хакасия – 451</w:t>
      </w:r>
      <w:r>
        <w:rPr>
          <w:bCs/>
          <w:iCs/>
          <w:color w:val="000000"/>
          <w:sz w:val="26"/>
          <w:szCs w:val="26"/>
          <w:lang w:eastAsia="ar-SA"/>
        </w:rPr>
        <w:t>,</w:t>
      </w:r>
      <w:r w:rsidRPr="00C8281F">
        <w:rPr>
          <w:bCs/>
          <w:iCs/>
          <w:color w:val="000000"/>
          <w:sz w:val="26"/>
          <w:szCs w:val="26"/>
          <w:lang w:eastAsia="ar-SA"/>
        </w:rPr>
        <w:t>6</w:t>
      </w:r>
      <w:r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бюджета муниципального образования город Саяногорск – 193</w:t>
      </w:r>
      <w:r>
        <w:rPr>
          <w:bCs/>
          <w:iCs/>
          <w:color w:val="000000"/>
          <w:sz w:val="26"/>
          <w:szCs w:val="26"/>
          <w:lang w:eastAsia="ar-SA"/>
        </w:rPr>
        <w:t>,6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</w:t>
      </w:r>
      <w:r w:rsidR="00C650D9">
        <w:rPr>
          <w:bCs/>
          <w:iCs/>
          <w:color w:val="000000"/>
          <w:sz w:val="26"/>
          <w:szCs w:val="26"/>
          <w:lang w:eastAsia="ar-SA"/>
        </w:rPr>
        <w:t>,</w:t>
      </w:r>
    </w:p>
    <w:p w:rsidR="007F158C" w:rsidRPr="00C8281F" w:rsidRDefault="00BF7DD2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>
        <w:rPr>
          <w:bCs/>
          <w:iCs/>
          <w:color w:val="000000"/>
          <w:sz w:val="26"/>
          <w:szCs w:val="26"/>
          <w:lang w:eastAsia="ar-SA"/>
        </w:rPr>
        <w:t>в</w:t>
      </w:r>
      <w:r w:rsidR="008A4D20">
        <w:rPr>
          <w:bCs/>
          <w:iCs/>
          <w:color w:val="000000"/>
          <w:sz w:val="26"/>
          <w:szCs w:val="26"/>
          <w:lang w:eastAsia="ar-SA"/>
        </w:rPr>
        <w:t xml:space="preserve"> 2024 году</w:t>
      </w:r>
      <w:r w:rsidR="007F158C" w:rsidRPr="00C8281F">
        <w:rPr>
          <w:bCs/>
          <w:iCs/>
          <w:color w:val="000000"/>
          <w:sz w:val="26"/>
          <w:szCs w:val="26"/>
          <w:lang w:eastAsia="ar-SA"/>
        </w:rPr>
        <w:t xml:space="preserve"> фактически выполнены и профинансированы работы на общую сумму 14</w:t>
      </w:r>
      <w:r w:rsidR="007F158C">
        <w:rPr>
          <w:bCs/>
          <w:iCs/>
          <w:color w:val="000000"/>
          <w:sz w:val="26"/>
          <w:szCs w:val="26"/>
          <w:lang w:eastAsia="ar-SA"/>
        </w:rPr>
        <w:t> </w:t>
      </w:r>
      <w:r w:rsidR="007F158C" w:rsidRPr="00C8281F">
        <w:rPr>
          <w:bCs/>
          <w:iCs/>
          <w:color w:val="000000"/>
          <w:sz w:val="26"/>
          <w:szCs w:val="26"/>
          <w:lang w:eastAsia="ar-SA"/>
        </w:rPr>
        <w:t>991</w:t>
      </w:r>
      <w:r w:rsidR="007F158C">
        <w:rPr>
          <w:bCs/>
          <w:iCs/>
          <w:color w:val="000000"/>
          <w:sz w:val="26"/>
          <w:szCs w:val="26"/>
          <w:lang w:eastAsia="ar-SA"/>
        </w:rPr>
        <w:t>,2 тыс.</w:t>
      </w:r>
      <w:r w:rsidR="007F158C" w:rsidRPr="00C8281F">
        <w:rPr>
          <w:bCs/>
          <w:iCs/>
          <w:color w:val="000000"/>
          <w:sz w:val="26"/>
          <w:szCs w:val="26"/>
          <w:lang w:eastAsia="ar-SA"/>
        </w:rPr>
        <w:t xml:space="preserve"> рублей, из них: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По соглашению 1 (14</w:t>
      </w:r>
      <w:r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34</w:t>
      </w:r>
      <w:r>
        <w:rPr>
          <w:bCs/>
          <w:iCs/>
          <w:color w:val="000000"/>
          <w:sz w:val="26"/>
          <w:szCs w:val="26"/>
          <w:lang w:eastAsia="ar-SA"/>
        </w:rPr>
        <w:t>6,0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руб.):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</w:t>
      </w:r>
      <w:r>
        <w:rPr>
          <w:bCs/>
          <w:iCs/>
          <w:color w:val="000000"/>
          <w:sz w:val="26"/>
          <w:szCs w:val="26"/>
          <w:lang w:eastAsia="ar-SA"/>
        </w:rPr>
        <w:t>т Российской Федерации – 13 208,4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</w:t>
      </w:r>
      <w:proofErr w:type="spellStart"/>
      <w:r>
        <w:rPr>
          <w:bCs/>
          <w:iCs/>
          <w:color w:val="000000"/>
          <w:sz w:val="26"/>
          <w:szCs w:val="26"/>
          <w:lang w:eastAsia="ar-SA"/>
        </w:rPr>
        <w:t>тыс</w:t>
      </w:r>
      <w:proofErr w:type="gramStart"/>
      <w:r>
        <w:rPr>
          <w:bCs/>
          <w:iCs/>
          <w:color w:val="000000"/>
          <w:sz w:val="26"/>
          <w:szCs w:val="26"/>
          <w:lang w:eastAsia="ar-SA"/>
        </w:rPr>
        <w:t>.</w:t>
      </w:r>
      <w:r w:rsidRPr="00C8281F">
        <w:rPr>
          <w:bCs/>
          <w:iCs/>
          <w:color w:val="000000"/>
          <w:sz w:val="26"/>
          <w:szCs w:val="26"/>
          <w:lang w:eastAsia="ar-SA"/>
        </w:rPr>
        <w:t>р</w:t>
      </w:r>
      <w:proofErr w:type="gramEnd"/>
      <w:r w:rsidRPr="00C8281F">
        <w:rPr>
          <w:bCs/>
          <w:iCs/>
          <w:color w:val="000000"/>
          <w:sz w:val="26"/>
          <w:szCs w:val="26"/>
          <w:lang w:eastAsia="ar-SA"/>
        </w:rPr>
        <w:t>уб</w:t>
      </w:r>
      <w:proofErr w:type="spellEnd"/>
      <w:r w:rsidRPr="00C8281F">
        <w:rPr>
          <w:bCs/>
          <w:iCs/>
          <w:color w:val="000000"/>
          <w:sz w:val="26"/>
          <w:szCs w:val="26"/>
          <w:lang w:eastAsia="ar-SA"/>
        </w:rPr>
        <w:t>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бюджет Республики Хакасия – 133</w:t>
      </w:r>
      <w:r>
        <w:rPr>
          <w:bCs/>
          <w:iCs/>
          <w:color w:val="000000"/>
          <w:sz w:val="26"/>
          <w:szCs w:val="26"/>
          <w:lang w:eastAsia="ar-SA"/>
        </w:rPr>
        <w:t>,</w:t>
      </w:r>
      <w:r w:rsidRPr="00C8281F">
        <w:rPr>
          <w:bCs/>
          <w:iCs/>
          <w:color w:val="000000"/>
          <w:sz w:val="26"/>
          <w:szCs w:val="26"/>
          <w:lang w:eastAsia="ar-SA"/>
        </w:rPr>
        <w:t>4</w:t>
      </w:r>
      <w:r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бюджет муниципального образования город Саяногорск – 1</w:t>
      </w:r>
      <w:r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004</w:t>
      </w:r>
      <w:r>
        <w:rPr>
          <w:bCs/>
          <w:iCs/>
          <w:color w:val="000000"/>
          <w:sz w:val="26"/>
          <w:szCs w:val="26"/>
          <w:lang w:eastAsia="ar-SA"/>
        </w:rPr>
        <w:t>,</w:t>
      </w:r>
      <w:r w:rsidRPr="00C8281F">
        <w:rPr>
          <w:bCs/>
          <w:iCs/>
          <w:color w:val="000000"/>
          <w:sz w:val="26"/>
          <w:szCs w:val="26"/>
          <w:lang w:eastAsia="ar-SA"/>
        </w:rPr>
        <w:t>2</w:t>
      </w:r>
      <w:r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По соглашению 2 (645</w:t>
      </w:r>
      <w:r>
        <w:rPr>
          <w:bCs/>
          <w:iCs/>
          <w:color w:val="000000"/>
          <w:sz w:val="26"/>
          <w:szCs w:val="26"/>
          <w:lang w:eastAsia="ar-SA"/>
        </w:rPr>
        <w:t>,2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руб.):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бюджет Республики Хакасия – 451</w:t>
      </w:r>
      <w:r>
        <w:rPr>
          <w:bCs/>
          <w:iCs/>
          <w:color w:val="000000"/>
          <w:sz w:val="26"/>
          <w:szCs w:val="26"/>
          <w:lang w:eastAsia="ar-SA"/>
        </w:rPr>
        <w:t>,</w:t>
      </w:r>
      <w:r w:rsidRPr="00C8281F">
        <w:rPr>
          <w:bCs/>
          <w:iCs/>
          <w:color w:val="000000"/>
          <w:sz w:val="26"/>
          <w:szCs w:val="26"/>
          <w:lang w:eastAsia="ar-SA"/>
        </w:rPr>
        <w:t>6</w:t>
      </w:r>
      <w:r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бюджет муниципального образования город Саяногорск – 193</w:t>
      </w:r>
      <w:r>
        <w:rPr>
          <w:bCs/>
          <w:iCs/>
          <w:color w:val="000000"/>
          <w:sz w:val="26"/>
          <w:szCs w:val="26"/>
          <w:lang w:eastAsia="ar-SA"/>
        </w:rPr>
        <w:t>,6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BF7DD2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>
        <w:rPr>
          <w:bCs/>
          <w:iCs/>
          <w:color w:val="000000"/>
          <w:sz w:val="26"/>
          <w:szCs w:val="26"/>
          <w:lang w:eastAsia="ar-SA"/>
        </w:rPr>
        <w:t>в</w:t>
      </w:r>
      <w:r w:rsidR="008A4D20">
        <w:rPr>
          <w:bCs/>
          <w:iCs/>
          <w:color w:val="000000"/>
          <w:sz w:val="26"/>
          <w:szCs w:val="26"/>
          <w:lang w:eastAsia="ar-SA"/>
        </w:rPr>
        <w:t xml:space="preserve"> 2024 году </w:t>
      </w:r>
      <w:r w:rsidR="007F158C" w:rsidRPr="00C8281F">
        <w:rPr>
          <w:bCs/>
          <w:iCs/>
          <w:color w:val="000000"/>
          <w:sz w:val="26"/>
          <w:szCs w:val="26"/>
          <w:lang w:eastAsia="ar-SA"/>
        </w:rPr>
        <w:t>по объектам выполнены следующие работы: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u w:val="single"/>
          <w:lang w:eastAsia="ar-SA"/>
        </w:rPr>
      </w:pPr>
      <w:r w:rsidRPr="00C8281F">
        <w:rPr>
          <w:bCs/>
          <w:iCs/>
          <w:color w:val="000000"/>
          <w:sz w:val="26"/>
          <w:szCs w:val="26"/>
          <w:u w:val="single"/>
          <w:lang w:eastAsia="ar-SA"/>
        </w:rPr>
        <w:t>Дворовые территории: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 xml:space="preserve">1. г. Саяногорск, Советский </w:t>
      </w:r>
      <w:proofErr w:type="spellStart"/>
      <w:r w:rsidRPr="00C8281F">
        <w:rPr>
          <w:bCs/>
          <w:iCs/>
          <w:color w:val="000000"/>
          <w:sz w:val="26"/>
          <w:szCs w:val="26"/>
          <w:lang w:eastAsia="ar-SA"/>
        </w:rPr>
        <w:t>мкр</w:t>
      </w:r>
      <w:proofErr w:type="spellEnd"/>
      <w:r w:rsidRPr="00C8281F">
        <w:rPr>
          <w:bCs/>
          <w:iCs/>
          <w:color w:val="000000"/>
          <w:sz w:val="26"/>
          <w:szCs w:val="26"/>
          <w:lang w:eastAsia="ar-SA"/>
        </w:rPr>
        <w:t>., дом 9: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ремонт дворовых проездов, обустройство автомобильной парковки, установка скамеек и урн на сумму 2</w:t>
      </w:r>
      <w:r w:rsidR="00BD795A"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130</w:t>
      </w:r>
      <w:r w:rsidR="00BD795A">
        <w:rPr>
          <w:bCs/>
          <w:iCs/>
          <w:color w:val="000000"/>
          <w:sz w:val="26"/>
          <w:szCs w:val="26"/>
          <w:lang w:eastAsia="ar-SA"/>
        </w:rPr>
        <w:t>,7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 xml:space="preserve">2. г. Саяногорск, Центральный </w:t>
      </w:r>
      <w:proofErr w:type="spellStart"/>
      <w:r w:rsidRPr="00C8281F">
        <w:rPr>
          <w:bCs/>
          <w:iCs/>
          <w:color w:val="000000"/>
          <w:sz w:val="26"/>
          <w:szCs w:val="26"/>
          <w:lang w:eastAsia="ar-SA"/>
        </w:rPr>
        <w:t>мкр</w:t>
      </w:r>
      <w:proofErr w:type="spellEnd"/>
      <w:r w:rsidRPr="00C8281F">
        <w:rPr>
          <w:bCs/>
          <w:iCs/>
          <w:color w:val="000000"/>
          <w:sz w:val="26"/>
          <w:szCs w:val="26"/>
          <w:lang w:eastAsia="ar-SA"/>
        </w:rPr>
        <w:t>., дом 2В.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ремонт дворовых проездов, обеспечение освещения дворовых территорий, обустройство автомобильной парковки; капитальный ремонт дворовых тротуаров и пешеходных дорожек, устройство парковок, установка скамеек и урн на сумму 1</w:t>
      </w:r>
      <w:r w:rsidR="004E385E"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752</w:t>
      </w:r>
      <w:r w:rsidR="004E385E">
        <w:rPr>
          <w:bCs/>
          <w:iCs/>
          <w:color w:val="000000"/>
          <w:sz w:val="26"/>
          <w:szCs w:val="26"/>
          <w:lang w:eastAsia="ar-SA"/>
        </w:rPr>
        <w:t>,5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</w:t>
      </w:r>
    </w:p>
    <w:p w:rsidR="007F158C" w:rsidRPr="00C8281F" w:rsidRDefault="008A4D20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u w:val="single"/>
          <w:lang w:eastAsia="ar-SA"/>
        </w:rPr>
      </w:pPr>
      <w:r>
        <w:rPr>
          <w:bCs/>
          <w:iCs/>
          <w:color w:val="000000"/>
          <w:sz w:val="26"/>
          <w:szCs w:val="26"/>
          <w:u w:val="single"/>
          <w:lang w:eastAsia="ar-SA"/>
        </w:rPr>
        <w:t>Общественные</w:t>
      </w:r>
      <w:r w:rsidR="007F158C" w:rsidRPr="00C8281F">
        <w:rPr>
          <w:bCs/>
          <w:iCs/>
          <w:color w:val="000000"/>
          <w:sz w:val="26"/>
          <w:szCs w:val="26"/>
          <w:u w:val="single"/>
          <w:lang w:eastAsia="ar-SA"/>
        </w:rPr>
        <w:t xml:space="preserve"> территори</w:t>
      </w:r>
      <w:r>
        <w:rPr>
          <w:bCs/>
          <w:iCs/>
          <w:color w:val="000000"/>
          <w:sz w:val="26"/>
          <w:szCs w:val="26"/>
          <w:u w:val="single"/>
          <w:lang w:eastAsia="ar-SA"/>
        </w:rPr>
        <w:t>и</w:t>
      </w:r>
      <w:r w:rsidR="007F158C" w:rsidRPr="00C8281F">
        <w:rPr>
          <w:bCs/>
          <w:iCs/>
          <w:color w:val="000000"/>
          <w:sz w:val="26"/>
          <w:szCs w:val="26"/>
          <w:u w:val="single"/>
          <w:lang w:eastAsia="ar-SA"/>
        </w:rPr>
        <w:t>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1. Территория, прилегающая к территории детского сада №22 «Почемучка»: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монтаж линии освещения на сумму 311</w:t>
      </w:r>
      <w:r w:rsidR="004E385E">
        <w:rPr>
          <w:bCs/>
          <w:iCs/>
          <w:color w:val="000000"/>
          <w:sz w:val="26"/>
          <w:szCs w:val="26"/>
          <w:lang w:eastAsia="ar-SA"/>
        </w:rPr>
        <w:t>,1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lastRenderedPageBreak/>
        <w:t>- пешеходная дорожка (строительные работы) на сумму 2</w:t>
      </w:r>
      <w:r w:rsidR="00B02ED4"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591</w:t>
      </w:r>
      <w:r w:rsidR="00B02ED4">
        <w:rPr>
          <w:bCs/>
          <w:iCs/>
          <w:color w:val="000000"/>
          <w:sz w:val="26"/>
          <w:szCs w:val="26"/>
          <w:lang w:eastAsia="ar-SA"/>
        </w:rPr>
        <w:t>,</w:t>
      </w:r>
      <w:r w:rsidRPr="00C8281F">
        <w:rPr>
          <w:bCs/>
          <w:iCs/>
          <w:color w:val="000000"/>
          <w:sz w:val="26"/>
          <w:szCs w:val="26"/>
          <w:lang w:eastAsia="ar-SA"/>
        </w:rPr>
        <w:t>9</w:t>
      </w:r>
      <w:r w:rsidR="00B02ED4"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Default="007F158C" w:rsidP="007F158C">
      <w:pPr>
        <w:keepNext/>
        <w:widowControl/>
        <w:suppressLineNumbers/>
        <w:suppressAutoHyphens/>
        <w:ind w:left="426" w:firstLine="283"/>
        <w:jc w:val="both"/>
        <w:rPr>
          <w:color w:val="000000"/>
          <w:sz w:val="26"/>
          <w:szCs w:val="26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2.  Парковая</w:t>
      </w:r>
      <w:r w:rsidRPr="00C8281F">
        <w:rPr>
          <w:color w:val="000000"/>
          <w:sz w:val="26"/>
          <w:szCs w:val="26"/>
        </w:rPr>
        <w:t xml:space="preserve"> зона (зона отдыха) в </w:t>
      </w:r>
      <w:proofErr w:type="spellStart"/>
      <w:r w:rsidRPr="00C8281F">
        <w:rPr>
          <w:color w:val="000000"/>
          <w:sz w:val="26"/>
          <w:szCs w:val="26"/>
        </w:rPr>
        <w:t>рп</w:t>
      </w:r>
      <w:proofErr w:type="spellEnd"/>
      <w:r w:rsidRPr="00C8281F">
        <w:rPr>
          <w:color w:val="000000"/>
          <w:sz w:val="26"/>
          <w:szCs w:val="26"/>
        </w:rPr>
        <w:t>. Черемушки;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монтаж линии освещения на сумму 895</w:t>
      </w:r>
      <w:r w:rsidR="00B02ED4">
        <w:rPr>
          <w:bCs/>
          <w:iCs/>
          <w:color w:val="000000"/>
          <w:sz w:val="26"/>
          <w:szCs w:val="26"/>
          <w:lang w:eastAsia="ar-SA"/>
        </w:rPr>
        <w:t>,</w:t>
      </w:r>
      <w:r w:rsidRPr="00C8281F">
        <w:rPr>
          <w:bCs/>
          <w:iCs/>
          <w:color w:val="000000"/>
          <w:sz w:val="26"/>
          <w:szCs w:val="26"/>
          <w:lang w:eastAsia="ar-SA"/>
        </w:rPr>
        <w:t>1</w:t>
      </w:r>
      <w:r w:rsidR="00B02ED4"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пешеходная дорожка (строительные работы) на сумму 1</w:t>
      </w:r>
      <w:r w:rsidR="00B02ED4"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559</w:t>
      </w:r>
      <w:r w:rsidR="00B02ED4">
        <w:rPr>
          <w:bCs/>
          <w:iCs/>
          <w:color w:val="000000"/>
          <w:sz w:val="26"/>
          <w:szCs w:val="26"/>
          <w:lang w:eastAsia="ar-SA"/>
        </w:rPr>
        <w:t>,2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3. Пешеходная дорожка между д/с «Аленький цветочек» и домом № 4, а также вдоль проезда от 6-й школы до ул. Ленина: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 xml:space="preserve"> - пешеходная дорожка (строительные работы) на сумму 1</w:t>
      </w:r>
      <w:r w:rsidR="00B02ED4"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748</w:t>
      </w:r>
      <w:r w:rsidR="00B02ED4">
        <w:rPr>
          <w:bCs/>
          <w:iCs/>
          <w:color w:val="000000"/>
          <w:sz w:val="26"/>
          <w:szCs w:val="26"/>
          <w:lang w:eastAsia="ar-SA"/>
        </w:rPr>
        <w:t>,</w:t>
      </w:r>
      <w:r w:rsidR="004C45E6">
        <w:rPr>
          <w:bCs/>
          <w:iCs/>
          <w:color w:val="000000"/>
          <w:sz w:val="26"/>
          <w:szCs w:val="26"/>
          <w:lang w:eastAsia="ar-SA"/>
        </w:rPr>
        <w:t>8</w:t>
      </w:r>
      <w:r w:rsidR="00B02ED4">
        <w:rPr>
          <w:bCs/>
          <w:iCs/>
          <w:color w:val="000000"/>
          <w:sz w:val="26"/>
          <w:szCs w:val="26"/>
          <w:lang w:eastAsia="ar-SA"/>
        </w:rPr>
        <w:t xml:space="preserve"> </w:t>
      </w:r>
      <w:proofErr w:type="spellStart"/>
      <w:r w:rsidR="00B02ED4">
        <w:rPr>
          <w:bCs/>
          <w:iCs/>
          <w:color w:val="000000"/>
          <w:sz w:val="26"/>
          <w:szCs w:val="26"/>
          <w:lang w:eastAsia="ar-SA"/>
        </w:rPr>
        <w:t>тыс</w:t>
      </w:r>
      <w:proofErr w:type="gramStart"/>
      <w:r w:rsidR="00B02ED4">
        <w:rPr>
          <w:bCs/>
          <w:iCs/>
          <w:color w:val="000000"/>
          <w:sz w:val="26"/>
          <w:szCs w:val="26"/>
          <w:lang w:eastAsia="ar-SA"/>
        </w:rPr>
        <w:t>.р</w:t>
      </w:r>
      <w:proofErr w:type="gramEnd"/>
      <w:r w:rsidR="00B02ED4">
        <w:rPr>
          <w:bCs/>
          <w:iCs/>
          <w:color w:val="000000"/>
          <w:sz w:val="26"/>
          <w:szCs w:val="26"/>
          <w:lang w:eastAsia="ar-SA"/>
        </w:rPr>
        <w:t>уб</w:t>
      </w:r>
      <w:proofErr w:type="spellEnd"/>
      <w:r w:rsidR="00B02ED4">
        <w:rPr>
          <w:bCs/>
          <w:iCs/>
          <w:color w:val="000000"/>
          <w:sz w:val="26"/>
          <w:szCs w:val="26"/>
          <w:lang w:eastAsia="ar-SA"/>
        </w:rPr>
        <w:t>.</w:t>
      </w:r>
      <w:r w:rsidRPr="00C8281F">
        <w:rPr>
          <w:bCs/>
          <w:iCs/>
          <w:color w:val="000000"/>
          <w:sz w:val="26"/>
          <w:szCs w:val="26"/>
          <w:lang w:eastAsia="ar-SA"/>
        </w:rPr>
        <w:t>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4.</w:t>
      </w:r>
      <w:r w:rsidRPr="00C8281F">
        <w:rPr>
          <w:color w:val="000000"/>
          <w:sz w:val="26"/>
          <w:szCs w:val="26"/>
        </w:rPr>
        <w:t xml:space="preserve"> Пешеходная дорожка в р-не д/с № 25 "Умка"</w:t>
      </w:r>
      <w:r w:rsidRPr="00C8281F">
        <w:rPr>
          <w:bCs/>
          <w:iCs/>
          <w:color w:val="000000"/>
          <w:sz w:val="26"/>
          <w:szCs w:val="26"/>
          <w:lang w:eastAsia="ar-SA"/>
        </w:rPr>
        <w:t>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пешеходная дорожка (строительные работы) на сумму 1</w:t>
      </w:r>
      <w:r w:rsidR="00B02ED4"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651</w:t>
      </w:r>
      <w:r w:rsidR="00B02ED4">
        <w:rPr>
          <w:bCs/>
          <w:iCs/>
          <w:color w:val="000000"/>
          <w:sz w:val="26"/>
          <w:szCs w:val="26"/>
          <w:lang w:eastAsia="ar-SA"/>
        </w:rPr>
        <w:t>,</w:t>
      </w:r>
      <w:r w:rsidRPr="00C8281F">
        <w:rPr>
          <w:bCs/>
          <w:iCs/>
          <w:color w:val="000000"/>
          <w:sz w:val="26"/>
          <w:szCs w:val="26"/>
          <w:lang w:eastAsia="ar-SA"/>
        </w:rPr>
        <w:t>9</w:t>
      </w:r>
      <w:r w:rsidR="00B02ED4">
        <w:rPr>
          <w:bCs/>
          <w:iCs/>
          <w:color w:val="000000"/>
          <w:sz w:val="26"/>
          <w:szCs w:val="26"/>
          <w:lang w:eastAsia="ar-SA"/>
        </w:rPr>
        <w:t xml:space="preserve"> </w:t>
      </w:r>
      <w:proofErr w:type="spellStart"/>
      <w:r w:rsidR="00B02ED4">
        <w:rPr>
          <w:bCs/>
          <w:iCs/>
          <w:color w:val="000000"/>
          <w:sz w:val="26"/>
          <w:szCs w:val="26"/>
          <w:lang w:eastAsia="ar-SA"/>
        </w:rPr>
        <w:t>тыс</w:t>
      </w:r>
      <w:proofErr w:type="gramStart"/>
      <w:r w:rsidR="00B02ED4">
        <w:rPr>
          <w:bCs/>
          <w:iCs/>
          <w:color w:val="000000"/>
          <w:sz w:val="26"/>
          <w:szCs w:val="26"/>
          <w:lang w:eastAsia="ar-SA"/>
        </w:rPr>
        <w:t>.</w:t>
      </w:r>
      <w:r w:rsidRPr="00C8281F">
        <w:rPr>
          <w:bCs/>
          <w:iCs/>
          <w:color w:val="000000"/>
          <w:sz w:val="26"/>
          <w:szCs w:val="26"/>
          <w:lang w:eastAsia="ar-SA"/>
        </w:rPr>
        <w:t>р</w:t>
      </w:r>
      <w:proofErr w:type="gramEnd"/>
      <w:r w:rsidRPr="00C8281F">
        <w:rPr>
          <w:bCs/>
          <w:iCs/>
          <w:color w:val="000000"/>
          <w:sz w:val="26"/>
          <w:szCs w:val="26"/>
          <w:lang w:eastAsia="ar-SA"/>
        </w:rPr>
        <w:t>уб</w:t>
      </w:r>
      <w:proofErr w:type="spellEnd"/>
      <w:r w:rsidRPr="00C8281F">
        <w:rPr>
          <w:bCs/>
          <w:iCs/>
          <w:color w:val="000000"/>
          <w:sz w:val="26"/>
          <w:szCs w:val="26"/>
          <w:lang w:eastAsia="ar-SA"/>
        </w:rPr>
        <w:t>.;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 xml:space="preserve">5. Территория возле домов №87 и №88 в </w:t>
      </w:r>
      <w:proofErr w:type="spellStart"/>
      <w:r w:rsidRPr="00C8281F">
        <w:rPr>
          <w:bCs/>
          <w:iCs/>
          <w:color w:val="000000"/>
          <w:sz w:val="26"/>
          <w:szCs w:val="26"/>
          <w:lang w:eastAsia="ar-SA"/>
        </w:rPr>
        <w:t>рп</w:t>
      </w:r>
      <w:proofErr w:type="spellEnd"/>
      <w:r w:rsidRPr="00C8281F">
        <w:rPr>
          <w:bCs/>
          <w:iCs/>
          <w:color w:val="000000"/>
          <w:sz w:val="26"/>
          <w:szCs w:val="26"/>
          <w:lang w:eastAsia="ar-SA"/>
        </w:rPr>
        <w:t>. Черемушки:</w:t>
      </w:r>
    </w:p>
    <w:p w:rsidR="007F158C" w:rsidRPr="00C8281F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- пешеходная дорожка (строительные работы) на сумму 954</w:t>
      </w:r>
      <w:r w:rsidR="00B02ED4">
        <w:rPr>
          <w:bCs/>
          <w:iCs/>
          <w:color w:val="000000"/>
          <w:sz w:val="26"/>
          <w:szCs w:val="26"/>
          <w:lang w:eastAsia="ar-SA"/>
        </w:rPr>
        <w:t>, тыс.</w:t>
      </w:r>
      <w:r w:rsidRPr="00C8281F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C8281F">
        <w:rPr>
          <w:bCs/>
          <w:iCs/>
          <w:color w:val="000000"/>
          <w:sz w:val="26"/>
          <w:szCs w:val="26"/>
          <w:lang w:eastAsia="ar-SA"/>
        </w:rPr>
        <w:t>6. Установка эко-продукции (лавочки, урны, кашпо) на сумму 1</w:t>
      </w:r>
      <w:r w:rsidR="00B02ED4">
        <w:rPr>
          <w:bCs/>
          <w:iCs/>
          <w:color w:val="000000"/>
          <w:sz w:val="26"/>
          <w:szCs w:val="26"/>
          <w:lang w:eastAsia="ar-SA"/>
        </w:rPr>
        <w:t> </w:t>
      </w:r>
      <w:r w:rsidRPr="00C8281F">
        <w:rPr>
          <w:bCs/>
          <w:iCs/>
          <w:color w:val="000000"/>
          <w:sz w:val="26"/>
          <w:szCs w:val="26"/>
          <w:lang w:eastAsia="ar-SA"/>
        </w:rPr>
        <w:t>396</w:t>
      </w:r>
      <w:r w:rsidR="00B02ED4">
        <w:rPr>
          <w:bCs/>
          <w:iCs/>
          <w:color w:val="000000"/>
          <w:sz w:val="26"/>
          <w:szCs w:val="26"/>
          <w:lang w:eastAsia="ar-SA"/>
        </w:rPr>
        <w:t>,</w:t>
      </w:r>
      <w:r w:rsidRPr="00C8281F">
        <w:rPr>
          <w:bCs/>
          <w:iCs/>
          <w:color w:val="000000"/>
          <w:sz w:val="26"/>
          <w:szCs w:val="26"/>
          <w:lang w:eastAsia="ar-SA"/>
        </w:rPr>
        <w:t>0</w:t>
      </w:r>
      <w:r w:rsidR="00B02ED4"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</w:t>
      </w:r>
      <w:r w:rsidRPr="00C8281F">
        <w:rPr>
          <w:bCs/>
          <w:iCs/>
          <w:color w:val="000000"/>
          <w:sz w:val="26"/>
          <w:szCs w:val="26"/>
          <w:lang w:eastAsia="ar-SA"/>
        </w:rPr>
        <w:t>руб.</w:t>
      </w:r>
    </w:p>
    <w:p w:rsidR="00682EB0" w:rsidRDefault="00682EB0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 xml:space="preserve">В 2025 году по направлению Комитета по жилищно-коммунальному хозяйству и транспорту </w:t>
      </w:r>
      <w:proofErr w:type="spellStart"/>
      <w:r w:rsidRPr="00E25550">
        <w:rPr>
          <w:bCs/>
          <w:iCs/>
          <w:color w:val="000000"/>
          <w:sz w:val="26"/>
          <w:szCs w:val="26"/>
          <w:lang w:eastAsia="ar-SA"/>
        </w:rPr>
        <w:t>г</w:t>
      </w:r>
      <w:proofErr w:type="gramStart"/>
      <w:r w:rsidRPr="00E25550">
        <w:rPr>
          <w:bCs/>
          <w:iCs/>
          <w:color w:val="000000"/>
          <w:sz w:val="26"/>
          <w:szCs w:val="26"/>
          <w:lang w:eastAsia="ar-SA"/>
        </w:rPr>
        <w:t>.С</w:t>
      </w:r>
      <w:proofErr w:type="gramEnd"/>
      <w:r w:rsidRPr="00E25550">
        <w:rPr>
          <w:bCs/>
          <w:iCs/>
          <w:color w:val="000000"/>
          <w:sz w:val="26"/>
          <w:szCs w:val="26"/>
          <w:lang w:eastAsia="ar-SA"/>
        </w:rPr>
        <w:t>аяногорска</w:t>
      </w:r>
      <w:proofErr w:type="spellEnd"/>
      <w:r w:rsidRPr="00E25550">
        <w:rPr>
          <w:bCs/>
          <w:iCs/>
          <w:color w:val="000000"/>
          <w:sz w:val="26"/>
          <w:szCs w:val="26"/>
          <w:lang w:eastAsia="ar-SA"/>
        </w:rPr>
        <w:t xml:space="preserve"> планируется реализация</w:t>
      </w:r>
      <w:r w:rsidR="006A0F47">
        <w:rPr>
          <w:bCs/>
          <w:iCs/>
          <w:color w:val="000000"/>
          <w:sz w:val="26"/>
          <w:szCs w:val="26"/>
          <w:lang w:eastAsia="ar-SA"/>
        </w:rPr>
        <w:t xml:space="preserve"> мероприятий по благоустройству</w:t>
      </w:r>
      <w:r w:rsidRPr="00E25550">
        <w:rPr>
          <w:bCs/>
          <w:iCs/>
          <w:color w:val="000000"/>
          <w:sz w:val="26"/>
          <w:szCs w:val="26"/>
          <w:lang w:eastAsia="ar-SA"/>
        </w:rPr>
        <w:t xml:space="preserve"> пяти общественных территорий: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 xml:space="preserve">1.  Пешеходная дорожка от ул. Гагарина </w:t>
      </w:r>
      <w:proofErr w:type="spellStart"/>
      <w:r w:rsidRPr="00E25550">
        <w:rPr>
          <w:bCs/>
          <w:iCs/>
          <w:color w:val="000000"/>
          <w:sz w:val="26"/>
          <w:szCs w:val="26"/>
          <w:lang w:eastAsia="ar-SA"/>
        </w:rPr>
        <w:t>рп</w:t>
      </w:r>
      <w:proofErr w:type="spellEnd"/>
      <w:r w:rsidRPr="00E25550">
        <w:rPr>
          <w:bCs/>
          <w:iCs/>
          <w:color w:val="000000"/>
          <w:sz w:val="26"/>
          <w:szCs w:val="26"/>
          <w:lang w:eastAsia="ar-SA"/>
        </w:rPr>
        <w:t>. Майна;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 xml:space="preserve">2. Пешеходная дорожка в Центральном </w:t>
      </w:r>
      <w:proofErr w:type="spellStart"/>
      <w:r w:rsidRPr="00E25550">
        <w:rPr>
          <w:bCs/>
          <w:iCs/>
          <w:color w:val="000000"/>
          <w:sz w:val="26"/>
          <w:szCs w:val="26"/>
          <w:lang w:eastAsia="ar-SA"/>
        </w:rPr>
        <w:t>мкр</w:t>
      </w:r>
      <w:proofErr w:type="spellEnd"/>
      <w:r w:rsidRPr="00E25550">
        <w:rPr>
          <w:bCs/>
          <w:iCs/>
          <w:color w:val="000000"/>
          <w:sz w:val="26"/>
          <w:szCs w:val="26"/>
          <w:lang w:eastAsia="ar-SA"/>
        </w:rPr>
        <w:t>. между художественной школой «Колорит» и МКД № 1, № 2б, № 2в;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 xml:space="preserve">3. Пешеходная дорожка в </w:t>
      </w:r>
      <w:proofErr w:type="gramStart"/>
      <w:r w:rsidRPr="00E25550">
        <w:rPr>
          <w:bCs/>
          <w:iCs/>
          <w:color w:val="000000"/>
          <w:sz w:val="26"/>
          <w:szCs w:val="26"/>
          <w:lang w:eastAsia="ar-SA"/>
        </w:rPr>
        <w:t>Заводском</w:t>
      </w:r>
      <w:proofErr w:type="gramEnd"/>
      <w:r w:rsidRPr="00E25550">
        <w:rPr>
          <w:bCs/>
          <w:iCs/>
          <w:color w:val="000000"/>
          <w:sz w:val="26"/>
          <w:szCs w:val="26"/>
          <w:lang w:eastAsia="ar-SA"/>
        </w:rPr>
        <w:t xml:space="preserve"> </w:t>
      </w:r>
      <w:proofErr w:type="spellStart"/>
      <w:r w:rsidRPr="00E25550">
        <w:rPr>
          <w:bCs/>
          <w:iCs/>
          <w:color w:val="000000"/>
          <w:sz w:val="26"/>
          <w:szCs w:val="26"/>
          <w:lang w:eastAsia="ar-SA"/>
        </w:rPr>
        <w:t>мкр</w:t>
      </w:r>
      <w:proofErr w:type="spellEnd"/>
      <w:r w:rsidRPr="00E25550">
        <w:rPr>
          <w:bCs/>
          <w:iCs/>
          <w:color w:val="000000"/>
          <w:sz w:val="26"/>
          <w:szCs w:val="26"/>
          <w:lang w:eastAsia="ar-SA"/>
        </w:rPr>
        <w:t xml:space="preserve">. от МКД 14 до МКД 18; 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 xml:space="preserve">4. Парк в зоне отдыха </w:t>
      </w:r>
      <w:proofErr w:type="spellStart"/>
      <w:r w:rsidRPr="00E25550">
        <w:rPr>
          <w:bCs/>
          <w:iCs/>
          <w:color w:val="000000"/>
          <w:sz w:val="26"/>
          <w:szCs w:val="26"/>
          <w:lang w:eastAsia="ar-SA"/>
        </w:rPr>
        <w:t>рп</w:t>
      </w:r>
      <w:proofErr w:type="spellEnd"/>
      <w:r w:rsidRPr="00E25550">
        <w:rPr>
          <w:bCs/>
          <w:iCs/>
          <w:color w:val="000000"/>
          <w:sz w:val="26"/>
          <w:szCs w:val="26"/>
          <w:lang w:eastAsia="ar-SA"/>
        </w:rPr>
        <w:t xml:space="preserve">. Черемушки; 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>5. Пешеходная дорожка от стадиона «Строитель» до школы № 1,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>и двух дворовых территорий: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 xml:space="preserve">1. г. Саяногорск, Интернациональный </w:t>
      </w:r>
      <w:proofErr w:type="spellStart"/>
      <w:r w:rsidRPr="00E25550">
        <w:rPr>
          <w:bCs/>
          <w:iCs/>
          <w:color w:val="000000"/>
          <w:sz w:val="26"/>
          <w:szCs w:val="26"/>
          <w:lang w:eastAsia="ar-SA"/>
        </w:rPr>
        <w:t>мкр</w:t>
      </w:r>
      <w:proofErr w:type="spellEnd"/>
      <w:r w:rsidRPr="00E25550">
        <w:rPr>
          <w:bCs/>
          <w:iCs/>
          <w:color w:val="000000"/>
          <w:sz w:val="26"/>
          <w:szCs w:val="26"/>
          <w:lang w:eastAsia="ar-SA"/>
        </w:rPr>
        <w:t>., дом 25;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 xml:space="preserve">2. г. Саяногорск, Центральный </w:t>
      </w:r>
      <w:proofErr w:type="spellStart"/>
      <w:r w:rsidRPr="00E25550">
        <w:rPr>
          <w:bCs/>
          <w:iCs/>
          <w:color w:val="000000"/>
          <w:sz w:val="26"/>
          <w:szCs w:val="26"/>
          <w:lang w:eastAsia="ar-SA"/>
        </w:rPr>
        <w:t>мкр</w:t>
      </w:r>
      <w:proofErr w:type="spellEnd"/>
      <w:r w:rsidRPr="00E25550">
        <w:rPr>
          <w:bCs/>
          <w:iCs/>
          <w:color w:val="000000"/>
          <w:sz w:val="26"/>
          <w:szCs w:val="26"/>
          <w:lang w:eastAsia="ar-SA"/>
        </w:rPr>
        <w:t>., дом 32.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proofErr w:type="gramStart"/>
      <w:r w:rsidRPr="00E25550">
        <w:rPr>
          <w:bCs/>
          <w:iCs/>
          <w:color w:val="000000"/>
          <w:sz w:val="26"/>
          <w:szCs w:val="26"/>
          <w:lang w:eastAsia="ar-SA"/>
        </w:rPr>
        <w:t>В соответствии с Соглашением о предоставлении субсидии из республиканского бюджета Республики Хакасия бюджету муниципального образования город Саяногорск на реализацию программ формирования современной городской среды от 29.01.2025 № 95708000-1-2025-005 общий объем бюджетных ассигнований, предусматриваемых в бюджете муниципального образования город Саяногорск на финансовое обеспечение расходных обязательств, составляет 18</w:t>
      </w:r>
      <w:r>
        <w:rPr>
          <w:bCs/>
          <w:iCs/>
          <w:color w:val="000000"/>
          <w:sz w:val="26"/>
          <w:szCs w:val="26"/>
          <w:lang w:eastAsia="ar-SA"/>
        </w:rPr>
        <w:t> </w:t>
      </w:r>
      <w:r w:rsidRPr="00E25550">
        <w:rPr>
          <w:bCs/>
          <w:iCs/>
          <w:color w:val="000000"/>
          <w:sz w:val="26"/>
          <w:szCs w:val="26"/>
          <w:lang w:eastAsia="ar-SA"/>
        </w:rPr>
        <w:t>092</w:t>
      </w:r>
      <w:r>
        <w:rPr>
          <w:bCs/>
          <w:iCs/>
          <w:color w:val="000000"/>
          <w:sz w:val="26"/>
          <w:szCs w:val="26"/>
          <w:lang w:eastAsia="ar-SA"/>
        </w:rPr>
        <w:t>,0 тыс.</w:t>
      </w:r>
      <w:r w:rsidRPr="00E25550">
        <w:rPr>
          <w:bCs/>
          <w:iCs/>
          <w:color w:val="000000"/>
          <w:sz w:val="26"/>
          <w:szCs w:val="26"/>
          <w:lang w:eastAsia="ar-SA"/>
        </w:rPr>
        <w:t xml:space="preserve"> руб., в том числе за счет:</w:t>
      </w:r>
      <w:proofErr w:type="gramEnd"/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>- бюджета Российской Федерации – 17</w:t>
      </w:r>
      <w:r>
        <w:rPr>
          <w:bCs/>
          <w:iCs/>
          <w:color w:val="000000"/>
          <w:sz w:val="26"/>
          <w:szCs w:val="26"/>
          <w:lang w:eastAsia="ar-SA"/>
        </w:rPr>
        <w:t> </w:t>
      </w:r>
      <w:r w:rsidRPr="00E25550">
        <w:rPr>
          <w:bCs/>
          <w:iCs/>
          <w:color w:val="000000"/>
          <w:sz w:val="26"/>
          <w:szCs w:val="26"/>
          <w:lang w:eastAsia="ar-SA"/>
        </w:rPr>
        <w:t>73</w:t>
      </w:r>
      <w:r>
        <w:rPr>
          <w:bCs/>
          <w:iCs/>
          <w:color w:val="000000"/>
          <w:sz w:val="26"/>
          <w:szCs w:val="26"/>
          <w:lang w:eastAsia="ar-SA"/>
        </w:rPr>
        <w:t>2,0 тыс.</w:t>
      </w:r>
      <w:r w:rsidRPr="00E25550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E25550" w:rsidRP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>- бюджета Республики Хакасия – 179</w:t>
      </w:r>
      <w:r>
        <w:rPr>
          <w:bCs/>
          <w:iCs/>
          <w:color w:val="000000"/>
          <w:sz w:val="26"/>
          <w:szCs w:val="26"/>
          <w:lang w:eastAsia="ar-SA"/>
        </w:rPr>
        <w:t>,</w:t>
      </w:r>
      <w:r w:rsidRPr="00E25550">
        <w:rPr>
          <w:bCs/>
          <w:iCs/>
          <w:color w:val="000000"/>
          <w:sz w:val="26"/>
          <w:szCs w:val="26"/>
          <w:lang w:eastAsia="ar-SA"/>
        </w:rPr>
        <w:t>1</w:t>
      </w:r>
      <w:r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E25550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1409FB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25550">
        <w:rPr>
          <w:bCs/>
          <w:iCs/>
          <w:color w:val="000000"/>
          <w:sz w:val="26"/>
          <w:szCs w:val="26"/>
          <w:lang w:eastAsia="ar-SA"/>
        </w:rPr>
        <w:t>- бюджета муниципального образования город Саяногорск – 180</w:t>
      </w:r>
      <w:r>
        <w:rPr>
          <w:bCs/>
          <w:iCs/>
          <w:color w:val="000000"/>
          <w:sz w:val="26"/>
          <w:szCs w:val="26"/>
          <w:lang w:eastAsia="ar-SA"/>
        </w:rPr>
        <w:t>,</w:t>
      </w:r>
      <w:r w:rsidRPr="00E25550">
        <w:rPr>
          <w:bCs/>
          <w:iCs/>
          <w:color w:val="000000"/>
          <w:sz w:val="26"/>
          <w:szCs w:val="26"/>
          <w:lang w:eastAsia="ar-SA"/>
        </w:rPr>
        <w:t>9</w:t>
      </w:r>
      <w:r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E25550">
        <w:rPr>
          <w:bCs/>
          <w:iCs/>
          <w:color w:val="000000"/>
          <w:sz w:val="26"/>
          <w:szCs w:val="26"/>
          <w:lang w:eastAsia="ar-SA"/>
        </w:rPr>
        <w:t xml:space="preserve"> руб.</w:t>
      </w:r>
    </w:p>
    <w:p w:rsidR="00E25550" w:rsidRDefault="00E25550" w:rsidP="00E25550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</w:p>
    <w:p w:rsidR="001409FB" w:rsidRDefault="001409FB" w:rsidP="001409FB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>
        <w:rPr>
          <w:bCs/>
          <w:iCs/>
          <w:color w:val="000000"/>
          <w:sz w:val="26"/>
          <w:szCs w:val="26"/>
          <w:lang w:eastAsia="ar-SA"/>
        </w:rPr>
        <w:t xml:space="preserve">Кроме того, </w:t>
      </w:r>
      <w:r w:rsidR="00D11E90">
        <w:rPr>
          <w:bCs/>
          <w:iCs/>
          <w:color w:val="000000"/>
          <w:sz w:val="26"/>
          <w:szCs w:val="26"/>
          <w:lang w:eastAsia="ar-SA"/>
        </w:rPr>
        <w:t xml:space="preserve">в 2025 </w:t>
      </w:r>
      <w:r>
        <w:rPr>
          <w:bCs/>
          <w:iCs/>
          <w:color w:val="000000"/>
          <w:sz w:val="26"/>
          <w:szCs w:val="26"/>
          <w:lang w:eastAsia="ar-SA"/>
        </w:rPr>
        <w:t>планируется р</w:t>
      </w:r>
      <w:r w:rsidRPr="001409FB">
        <w:rPr>
          <w:bCs/>
          <w:iCs/>
          <w:color w:val="000000"/>
          <w:sz w:val="26"/>
          <w:szCs w:val="26"/>
          <w:lang w:eastAsia="ar-SA"/>
        </w:rPr>
        <w:t>еализация программы формирования современной городской среды (создание</w:t>
      </w:r>
      <w:r>
        <w:rPr>
          <w:bCs/>
          <w:iCs/>
          <w:color w:val="000000"/>
          <w:sz w:val="26"/>
          <w:szCs w:val="26"/>
          <w:lang w:eastAsia="ar-SA"/>
        </w:rPr>
        <w:t xml:space="preserve"> </w:t>
      </w:r>
      <w:r w:rsidRPr="001409FB">
        <w:rPr>
          <w:bCs/>
          <w:iCs/>
          <w:color w:val="000000"/>
          <w:sz w:val="26"/>
          <w:szCs w:val="26"/>
          <w:lang w:eastAsia="ar-SA"/>
        </w:rPr>
        <w:t xml:space="preserve">комфортной городской среды в малых городах и исторических поселениях </w:t>
      </w:r>
      <w:r>
        <w:rPr>
          <w:bCs/>
          <w:iCs/>
          <w:color w:val="000000"/>
          <w:sz w:val="26"/>
          <w:szCs w:val="26"/>
          <w:lang w:eastAsia="ar-SA"/>
        </w:rPr>
        <w:t>–</w:t>
      </w:r>
      <w:r w:rsidRPr="001409FB">
        <w:rPr>
          <w:bCs/>
          <w:iCs/>
          <w:color w:val="000000"/>
          <w:sz w:val="26"/>
          <w:szCs w:val="26"/>
          <w:lang w:eastAsia="ar-SA"/>
        </w:rPr>
        <w:t xml:space="preserve"> победителях</w:t>
      </w:r>
      <w:r>
        <w:rPr>
          <w:bCs/>
          <w:iCs/>
          <w:color w:val="000000"/>
          <w:sz w:val="26"/>
          <w:szCs w:val="26"/>
          <w:lang w:eastAsia="ar-SA"/>
        </w:rPr>
        <w:t xml:space="preserve"> </w:t>
      </w:r>
      <w:r w:rsidRPr="001409FB">
        <w:rPr>
          <w:bCs/>
          <w:iCs/>
          <w:color w:val="000000"/>
          <w:sz w:val="26"/>
          <w:szCs w:val="26"/>
          <w:lang w:eastAsia="ar-SA"/>
        </w:rPr>
        <w:t>Всероссийского конкурса лучших проектов создания комфортной городской среды)</w:t>
      </w:r>
      <w:r w:rsidR="005660E8">
        <w:rPr>
          <w:bCs/>
          <w:iCs/>
          <w:color w:val="000000"/>
          <w:sz w:val="26"/>
          <w:szCs w:val="26"/>
          <w:lang w:eastAsia="ar-SA"/>
        </w:rPr>
        <w:t xml:space="preserve"> – Проект «Бульвар на семи ветрах» на сумму 92</w:t>
      </w:r>
      <w:r w:rsidR="0014679B">
        <w:rPr>
          <w:bCs/>
          <w:iCs/>
          <w:color w:val="000000"/>
          <w:sz w:val="26"/>
          <w:szCs w:val="26"/>
          <w:lang w:eastAsia="ar-SA"/>
        </w:rPr>
        <w:t> </w:t>
      </w:r>
      <w:r w:rsidR="005660E8">
        <w:rPr>
          <w:bCs/>
          <w:iCs/>
          <w:color w:val="000000"/>
          <w:sz w:val="26"/>
          <w:szCs w:val="26"/>
          <w:lang w:eastAsia="ar-SA"/>
        </w:rPr>
        <w:t>0</w:t>
      </w:r>
      <w:r w:rsidR="0014679B">
        <w:rPr>
          <w:bCs/>
          <w:iCs/>
          <w:color w:val="000000"/>
          <w:sz w:val="26"/>
          <w:szCs w:val="26"/>
          <w:lang w:eastAsia="ar-SA"/>
        </w:rPr>
        <w:t>67,4</w:t>
      </w:r>
      <w:r w:rsidR="005660E8">
        <w:rPr>
          <w:bCs/>
          <w:iCs/>
          <w:color w:val="000000"/>
          <w:sz w:val="26"/>
          <w:szCs w:val="26"/>
          <w:lang w:eastAsia="ar-SA"/>
        </w:rPr>
        <w:t xml:space="preserve"> </w:t>
      </w:r>
      <w:proofErr w:type="spellStart"/>
      <w:r w:rsidR="005660E8">
        <w:rPr>
          <w:bCs/>
          <w:iCs/>
          <w:color w:val="000000"/>
          <w:sz w:val="26"/>
          <w:szCs w:val="26"/>
          <w:lang w:eastAsia="ar-SA"/>
        </w:rPr>
        <w:t>тыс</w:t>
      </w:r>
      <w:proofErr w:type="gramStart"/>
      <w:r w:rsidR="005660E8">
        <w:rPr>
          <w:bCs/>
          <w:iCs/>
          <w:color w:val="000000"/>
          <w:sz w:val="26"/>
          <w:szCs w:val="26"/>
          <w:lang w:eastAsia="ar-SA"/>
        </w:rPr>
        <w:t>.р</w:t>
      </w:r>
      <w:proofErr w:type="gramEnd"/>
      <w:r w:rsidR="005660E8">
        <w:rPr>
          <w:bCs/>
          <w:iCs/>
          <w:color w:val="000000"/>
          <w:sz w:val="26"/>
          <w:szCs w:val="26"/>
          <w:lang w:eastAsia="ar-SA"/>
        </w:rPr>
        <w:t>уб</w:t>
      </w:r>
      <w:proofErr w:type="spellEnd"/>
      <w:r w:rsidR="005660E8">
        <w:rPr>
          <w:bCs/>
          <w:iCs/>
          <w:color w:val="000000"/>
          <w:sz w:val="26"/>
          <w:szCs w:val="26"/>
          <w:lang w:eastAsia="ar-SA"/>
        </w:rPr>
        <w:t>., в том числе за счет:</w:t>
      </w:r>
    </w:p>
    <w:p w:rsidR="005660E8" w:rsidRPr="005660E8" w:rsidRDefault="005660E8" w:rsidP="005660E8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5660E8">
        <w:rPr>
          <w:bCs/>
          <w:iCs/>
          <w:color w:val="000000"/>
          <w:sz w:val="26"/>
          <w:szCs w:val="26"/>
          <w:lang w:eastAsia="ar-SA"/>
        </w:rPr>
        <w:t xml:space="preserve">- бюджета Российской Федерации – </w:t>
      </w:r>
      <w:r w:rsidR="00D03472">
        <w:rPr>
          <w:bCs/>
          <w:iCs/>
          <w:color w:val="000000"/>
          <w:sz w:val="26"/>
          <w:szCs w:val="26"/>
          <w:lang w:eastAsia="ar-SA"/>
        </w:rPr>
        <w:t>90 235,3</w:t>
      </w:r>
      <w:r w:rsidRPr="005660E8">
        <w:rPr>
          <w:bCs/>
          <w:iCs/>
          <w:color w:val="000000"/>
          <w:sz w:val="26"/>
          <w:szCs w:val="26"/>
          <w:lang w:eastAsia="ar-SA"/>
        </w:rPr>
        <w:t xml:space="preserve"> тыс. руб.;</w:t>
      </w:r>
    </w:p>
    <w:p w:rsidR="005660E8" w:rsidRPr="005660E8" w:rsidRDefault="005660E8" w:rsidP="005660E8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5660E8">
        <w:rPr>
          <w:bCs/>
          <w:iCs/>
          <w:color w:val="000000"/>
          <w:sz w:val="26"/>
          <w:szCs w:val="26"/>
          <w:lang w:eastAsia="ar-SA"/>
        </w:rPr>
        <w:t xml:space="preserve">- бюджета Республики Хакасия – </w:t>
      </w:r>
      <w:r w:rsidR="00D03472">
        <w:rPr>
          <w:bCs/>
          <w:iCs/>
          <w:color w:val="000000"/>
          <w:sz w:val="26"/>
          <w:szCs w:val="26"/>
          <w:lang w:eastAsia="ar-SA"/>
        </w:rPr>
        <w:t>911,4</w:t>
      </w:r>
      <w:r w:rsidRPr="005660E8">
        <w:rPr>
          <w:bCs/>
          <w:iCs/>
          <w:color w:val="000000"/>
          <w:sz w:val="26"/>
          <w:szCs w:val="26"/>
          <w:lang w:eastAsia="ar-SA"/>
        </w:rPr>
        <w:t xml:space="preserve"> тыс. руб.;</w:t>
      </w:r>
    </w:p>
    <w:p w:rsidR="00467F99" w:rsidRPr="00C8281F" w:rsidRDefault="005660E8" w:rsidP="005660E8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5660E8">
        <w:rPr>
          <w:bCs/>
          <w:iCs/>
          <w:color w:val="000000"/>
          <w:sz w:val="26"/>
          <w:szCs w:val="26"/>
          <w:lang w:eastAsia="ar-SA"/>
        </w:rPr>
        <w:t xml:space="preserve">- бюджета муниципального образования город Саяногорск – </w:t>
      </w:r>
      <w:r w:rsidR="00D03472">
        <w:rPr>
          <w:bCs/>
          <w:iCs/>
          <w:color w:val="000000"/>
          <w:sz w:val="26"/>
          <w:szCs w:val="26"/>
          <w:lang w:eastAsia="ar-SA"/>
        </w:rPr>
        <w:t>9</w:t>
      </w:r>
      <w:r w:rsidR="0014679B">
        <w:rPr>
          <w:bCs/>
          <w:iCs/>
          <w:color w:val="000000"/>
          <w:sz w:val="26"/>
          <w:szCs w:val="26"/>
          <w:lang w:eastAsia="ar-SA"/>
        </w:rPr>
        <w:t>20,7</w:t>
      </w:r>
      <w:r w:rsidRPr="005660E8">
        <w:rPr>
          <w:bCs/>
          <w:iCs/>
          <w:color w:val="000000"/>
          <w:sz w:val="26"/>
          <w:szCs w:val="26"/>
          <w:lang w:eastAsia="ar-SA"/>
        </w:rPr>
        <w:t xml:space="preserve"> тыс. руб.</w:t>
      </w:r>
    </w:p>
    <w:p w:rsidR="001E216D" w:rsidRDefault="001E216D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/>
          <w:sz w:val="26"/>
          <w:szCs w:val="26"/>
          <w:u w:val="single"/>
          <w:lang w:eastAsia="ar-SA"/>
        </w:rPr>
        <w:t>Реализация мероприятий национального проекта «Безопасные качественные дороги» в муниципальном образовании город Саяногорск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>В рамках реализации национального проекта «Безопасные качественные дороги» в рамках государственной программы Республики Хакасия «Развитие транспортной системы Республики Хакасия», утвержденной постановлением Правительства Республики Х</w:t>
      </w:r>
      <w:bookmarkStart w:id="0" w:name="_GoBack"/>
      <w:bookmarkEnd w:id="0"/>
      <w:r w:rsidRPr="00E31CAC">
        <w:rPr>
          <w:bCs/>
          <w:iCs/>
          <w:color w:val="000000"/>
          <w:sz w:val="26"/>
          <w:szCs w:val="26"/>
          <w:lang w:eastAsia="ar-SA"/>
        </w:rPr>
        <w:t xml:space="preserve">акасия от «01» ноября 2016 № 532, в соответствии </w:t>
      </w:r>
      <w:proofErr w:type="gramStart"/>
      <w:r w:rsidRPr="00E31CAC">
        <w:rPr>
          <w:bCs/>
          <w:iCs/>
          <w:color w:val="000000"/>
          <w:sz w:val="26"/>
          <w:szCs w:val="26"/>
          <w:lang w:eastAsia="ar-SA"/>
        </w:rPr>
        <w:t>с</w:t>
      </w:r>
      <w:proofErr w:type="gram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: 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lastRenderedPageBreak/>
        <w:t>1) Соглашением о предоставлении субсидии из республиканского бюджета Республики Хакасия бюджету муниципального образования Республики Хакасия город Саяногорск на мероприятия по обеспечению безопасности дорожного движения и снижению аварийности на автомобильных дорогах общего пользования местного значения Республики Хакасия и (или) искусственных сооружениях, составил 8</w:t>
      </w:r>
      <w:r w:rsidR="00D43BBE">
        <w:rPr>
          <w:bCs/>
          <w:iCs/>
          <w:color w:val="000000"/>
          <w:sz w:val="26"/>
          <w:szCs w:val="26"/>
          <w:lang w:eastAsia="ar-SA"/>
        </w:rPr>
        <w:t> </w:t>
      </w:r>
      <w:r w:rsidRPr="00E31CAC">
        <w:rPr>
          <w:bCs/>
          <w:iCs/>
          <w:color w:val="000000"/>
          <w:sz w:val="26"/>
          <w:szCs w:val="26"/>
          <w:lang w:eastAsia="ar-SA"/>
        </w:rPr>
        <w:t>333</w:t>
      </w:r>
      <w:r w:rsidR="00D43BBE">
        <w:rPr>
          <w:bCs/>
          <w:iCs/>
          <w:color w:val="000000"/>
          <w:sz w:val="26"/>
          <w:szCs w:val="26"/>
          <w:lang w:eastAsia="ar-SA"/>
        </w:rPr>
        <w:t>,</w:t>
      </w:r>
      <w:r w:rsidRPr="00E31CAC">
        <w:rPr>
          <w:bCs/>
          <w:iCs/>
          <w:color w:val="000000"/>
          <w:sz w:val="26"/>
          <w:szCs w:val="26"/>
          <w:lang w:eastAsia="ar-SA"/>
        </w:rPr>
        <w:t>3</w:t>
      </w:r>
      <w:r w:rsidR="00D43BBE"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руб., в том числе за счет: 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>- бюджета Республики Хакасия – 8</w:t>
      </w:r>
      <w:r w:rsidR="00D43BBE">
        <w:rPr>
          <w:bCs/>
          <w:iCs/>
          <w:color w:val="000000"/>
          <w:sz w:val="26"/>
          <w:szCs w:val="26"/>
          <w:lang w:eastAsia="ar-SA"/>
        </w:rPr>
        <w:t> </w:t>
      </w:r>
      <w:r w:rsidRPr="00E31CAC">
        <w:rPr>
          <w:bCs/>
          <w:iCs/>
          <w:color w:val="000000"/>
          <w:sz w:val="26"/>
          <w:szCs w:val="26"/>
          <w:lang w:eastAsia="ar-SA"/>
        </w:rPr>
        <w:t>000</w:t>
      </w:r>
      <w:r w:rsidR="00D43BBE">
        <w:rPr>
          <w:bCs/>
          <w:iCs/>
          <w:color w:val="000000"/>
          <w:sz w:val="26"/>
          <w:szCs w:val="26"/>
          <w:lang w:eastAsia="ar-SA"/>
        </w:rPr>
        <w:t>,</w:t>
      </w:r>
      <w:r w:rsidRPr="00E31CAC">
        <w:rPr>
          <w:bCs/>
          <w:iCs/>
          <w:color w:val="000000"/>
          <w:sz w:val="26"/>
          <w:szCs w:val="26"/>
          <w:lang w:eastAsia="ar-SA"/>
        </w:rPr>
        <w:t>0</w:t>
      </w:r>
      <w:r w:rsidR="00D43BBE"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руб.;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>- бюджета муниципального образования город Саяногорск – 333</w:t>
      </w:r>
      <w:r w:rsidR="00D43BBE">
        <w:rPr>
          <w:bCs/>
          <w:iCs/>
          <w:color w:val="000000"/>
          <w:sz w:val="26"/>
          <w:szCs w:val="26"/>
          <w:lang w:eastAsia="ar-SA"/>
        </w:rPr>
        <w:t>,</w:t>
      </w:r>
      <w:r w:rsidRPr="00E31CAC">
        <w:rPr>
          <w:bCs/>
          <w:iCs/>
          <w:color w:val="000000"/>
          <w:sz w:val="26"/>
          <w:szCs w:val="26"/>
          <w:lang w:eastAsia="ar-SA"/>
        </w:rPr>
        <w:t>3</w:t>
      </w:r>
      <w:r w:rsidR="00D43BBE"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руб.</w:t>
      </w:r>
      <w:r w:rsidR="00C650D9">
        <w:rPr>
          <w:bCs/>
          <w:iCs/>
          <w:color w:val="000000"/>
          <w:sz w:val="26"/>
          <w:szCs w:val="26"/>
          <w:lang w:eastAsia="ar-SA"/>
        </w:rPr>
        <w:t>,</w:t>
      </w:r>
    </w:p>
    <w:p w:rsidR="007F158C" w:rsidRPr="00E31CAC" w:rsidRDefault="00E853FF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>
        <w:rPr>
          <w:bCs/>
          <w:iCs/>
          <w:color w:val="000000"/>
          <w:sz w:val="26"/>
          <w:szCs w:val="26"/>
          <w:lang w:eastAsia="ar-SA"/>
        </w:rPr>
        <w:t>в 2024</w:t>
      </w:r>
      <w:r w:rsidR="007F158C" w:rsidRPr="00E31CAC">
        <w:rPr>
          <w:bCs/>
          <w:iCs/>
          <w:color w:val="000000"/>
          <w:sz w:val="26"/>
          <w:szCs w:val="26"/>
          <w:lang w:eastAsia="ar-SA"/>
        </w:rPr>
        <w:t xml:space="preserve"> год</w:t>
      </w:r>
      <w:r>
        <w:rPr>
          <w:bCs/>
          <w:iCs/>
          <w:color w:val="000000"/>
          <w:sz w:val="26"/>
          <w:szCs w:val="26"/>
          <w:lang w:eastAsia="ar-SA"/>
        </w:rPr>
        <w:t>у</w:t>
      </w:r>
      <w:r w:rsidR="007F158C" w:rsidRPr="00E31CAC">
        <w:rPr>
          <w:bCs/>
          <w:iCs/>
          <w:color w:val="000000"/>
          <w:sz w:val="26"/>
          <w:szCs w:val="26"/>
          <w:lang w:eastAsia="ar-SA"/>
        </w:rPr>
        <w:t xml:space="preserve"> фактически выполнены и профинансированы работы на общую сумму 7</w:t>
      </w:r>
      <w:r w:rsidR="00D43BBE">
        <w:rPr>
          <w:bCs/>
          <w:iCs/>
          <w:color w:val="000000"/>
          <w:sz w:val="26"/>
          <w:szCs w:val="26"/>
          <w:lang w:eastAsia="ar-SA"/>
        </w:rPr>
        <w:t> </w:t>
      </w:r>
      <w:r w:rsidR="007F158C" w:rsidRPr="00E31CAC">
        <w:rPr>
          <w:bCs/>
          <w:iCs/>
          <w:color w:val="000000"/>
          <w:sz w:val="26"/>
          <w:szCs w:val="26"/>
          <w:lang w:eastAsia="ar-SA"/>
        </w:rPr>
        <w:t>257</w:t>
      </w:r>
      <w:r w:rsidR="00D43BBE">
        <w:rPr>
          <w:bCs/>
          <w:iCs/>
          <w:color w:val="000000"/>
          <w:sz w:val="26"/>
          <w:szCs w:val="26"/>
          <w:lang w:eastAsia="ar-SA"/>
        </w:rPr>
        <w:t>,5 тыс.</w:t>
      </w:r>
      <w:r w:rsidR="007F158C" w:rsidRPr="00E31CAC">
        <w:rPr>
          <w:bCs/>
          <w:iCs/>
          <w:color w:val="000000"/>
          <w:sz w:val="26"/>
          <w:szCs w:val="26"/>
          <w:lang w:eastAsia="ar-SA"/>
        </w:rPr>
        <w:t xml:space="preserve"> руб</w:t>
      </w:r>
      <w:r w:rsidR="00D43BBE">
        <w:rPr>
          <w:bCs/>
          <w:iCs/>
          <w:color w:val="000000"/>
          <w:sz w:val="26"/>
          <w:szCs w:val="26"/>
          <w:lang w:eastAsia="ar-SA"/>
        </w:rPr>
        <w:t>.</w:t>
      </w:r>
      <w:r w:rsidR="007F158C" w:rsidRPr="00E31CAC">
        <w:rPr>
          <w:bCs/>
          <w:iCs/>
          <w:color w:val="000000"/>
          <w:sz w:val="26"/>
          <w:szCs w:val="26"/>
          <w:lang w:eastAsia="ar-SA"/>
        </w:rPr>
        <w:t>, из них: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>- бюджет Республики Хакасия – 6</w:t>
      </w:r>
      <w:r w:rsidR="00D43BBE">
        <w:rPr>
          <w:bCs/>
          <w:iCs/>
          <w:color w:val="000000"/>
          <w:sz w:val="26"/>
          <w:szCs w:val="26"/>
          <w:lang w:eastAsia="ar-SA"/>
        </w:rPr>
        <w:t> </w:t>
      </w:r>
      <w:r w:rsidRPr="00E31CAC">
        <w:rPr>
          <w:bCs/>
          <w:iCs/>
          <w:color w:val="000000"/>
          <w:sz w:val="26"/>
          <w:szCs w:val="26"/>
          <w:lang w:eastAsia="ar-SA"/>
        </w:rPr>
        <w:t>967</w:t>
      </w:r>
      <w:r w:rsidR="00D43BBE">
        <w:rPr>
          <w:bCs/>
          <w:iCs/>
          <w:color w:val="000000"/>
          <w:sz w:val="26"/>
          <w:szCs w:val="26"/>
          <w:lang w:eastAsia="ar-SA"/>
        </w:rPr>
        <w:t>,2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</w:t>
      </w:r>
      <w:r w:rsidR="00D43BBE">
        <w:rPr>
          <w:bCs/>
          <w:iCs/>
          <w:color w:val="000000"/>
          <w:sz w:val="26"/>
          <w:szCs w:val="26"/>
          <w:lang w:eastAsia="ar-SA"/>
        </w:rPr>
        <w:t>.</w:t>
      </w:r>
      <w:r w:rsidRPr="00E31CAC">
        <w:rPr>
          <w:bCs/>
          <w:iCs/>
          <w:color w:val="000000"/>
          <w:sz w:val="26"/>
          <w:szCs w:val="26"/>
          <w:lang w:eastAsia="ar-SA"/>
        </w:rPr>
        <w:t>;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>- бюджет муниципального образования город Саяногорск – 290</w:t>
      </w:r>
      <w:r w:rsidR="00D43BBE">
        <w:rPr>
          <w:bCs/>
          <w:iCs/>
          <w:color w:val="000000"/>
          <w:sz w:val="26"/>
          <w:szCs w:val="26"/>
          <w:lang w:eastAsia="ar-SA"/>
        </w:rPr>
        <w:t>,3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руб.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>Итого фактически выполнены работы по установке светофорных объектов, обустройству пешеходных переходов на следующие объекты:</w:t>
      </w:r>
    </w:p>
    <w:p w:rsidR="007F158C" w:rsidRPr="00E31CAC" w:rsidRDefault="007F158C" w:rsidP="007F158C">
      <w:pPr>
        <w:keepNext/>
        <w:widowControl/>
        <w:numPr>
          <w:ilvl w:val="0"/>
          <w:numId w:val="6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 xml:space="preserve">РХ,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</w:t>
      </w:r>
      <w:proofErr w:type="gramStart"/>
      <w:r w:rsidRPr="00E31CAC">
        <w:rPr>
          <w:bCs/>
          <w:iCs/>
          <w:color w:val="000000"/>
          <w:sz w:val="26"/>
          <w:szCs w:val="26"/>
          <w:lang w:eastAsia="ar-SA"/>
        </w:rPr>
        <w:t>.С</w:t>
      </w:r>
      <w:proofErr w:type="gramEnd"/>
      <w:r w:rsidRPr="00E31CAC">
        <w:rPr>
          <w:bCs/>
          <w:iCs/>
          <w:color w:val="000000"/>
          <w:sz w:val="26"/>
          <w:szCs w:val="26"/>
          <w:lang w:eastAsia="ar-SA"/>
        </w:rPr>
        <w:t>аяногорск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, ул. Ивана Ярыгина, между д.12, д.9 Интернационального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мкр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>.  и зданием автовокзала на сумму 620</w:t>
      </w:r>
      <w:r w:rsidR="00E0342D">
        <w:rPr>
          <w:bCs/>
          <w:iCs/>
          <w:color w:val="000000"/>
          <w:sz w:val="26"/>
          <w:szCs w:val="26"/>
          <w:lang w:eastAsia="ar-SA"/>
        </w:rPr>
        <w:t>,</w:t>
      </w:r>
      <w:r w:rsidRPr="00E31CAC">
        <w:rPr>
          <w:bCs/>
          <w:iCs/>
          <w:color w:val="000000"/>
          <w:sz w:val="26"/>
          <w:szCs w:val="26"/>
          <w:lang w:eastAsia="ar-SA"/>
        </w:rPr>
        <w:t>9</w:t>
      </w:r>
      <w:r w:rsidR="00E0342D"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</w:t>
      </w:r>
      <w:r w:rsidR="00E0342D">
        <w:rPr>
          <w:bCs/>
          <w:iCs/>
          <w:color w:val="000000"/>
          <w:sz w:val="26"/>
          <w:szCs w:val="26"/>
          <w:lang w:eastAsia="ar-SA"/>
        </w:rPr>
        <w:t>.</w:t>
      </w:r>
      <w:r w:rsidRPr="00E31CAC">
        <w:rPr>
          <w:bCs/>
          <w:iCs/>
          <w:color w:val="000000"/>
          <w:sz w:val="26"/>
          <w:szCs w:val="26"/>
          <w:lang w:eastAsia="ar-SA"/>
        </w:rPr>
        <w:t>;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 xml:space="preserve">2. РХ,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</w:t>
      </w:r>
      <w:proofErr w:type="gramStart"/>
      <w:r w:rsidRPr="00E31CAC">
        <w:rPr>
          <w:bCs/>
          <w:iCs/>
          <w:color w:val="000000"/>
          <w:sz w:val="26"/>
          <w:szCs w:val="26"/>
          <w:lang w:eastAsia="ar-SA"/>
        </w:rPr>
        <w:t>.С</w:t>
      </w:r>
      <w:proofErr w:type="gramEnd"/>
      <w:r w:rsidRPr="00E31CAC">
        <w:rPr>
          <w:bCs/>
          <w:iCs/>
          <w:color w:val="000000"/>
          <w:sz w:val="26"/>
          <w:szCs w:val="26"/>
          <w:lang w:eastAsia="ar-SA"/>
        </w:rPr>
        <w:t>аяногорск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, ул. Ивана Ярыгина, Центральный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мкрн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., </w:t>
      </w:r>
      <w:r w:rsidR="00983D0C">
        <w:rPr>
          <w:bCs/>
          <w:iCs/>
          <w:color w:val="000000"/>
          <w:sz w:val="26"/>
          <w:szCs w:val="26"/>
          <w:lang w:eastAsia="ar-SA"/>
        </w:rPr>
        <w:t>д.</w:t>
      </w:r>
      <w:r w:rsidRPr="00E31CAC">
        <w:rPr>
          <w:bCs/>
          <w:iCs/>
          <w:color w:val="000000"/>
          <w:sz w:val="26"/>
          <w:szCs w:val="26"/>
          <w:lang w:eastAsia="ar-SA"/>
        </w:rPr>
        <w:t>46 (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Ролби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>) на сумму 654</w:t>
      </w:r>
      <w:r w:rsidR="00E0342D">
        <w:rPr>
          <w:bCs/>
          <w:iCs/>
          <w:color w:val="000000"/>
          <w:sz w:val="26"/>
          <w:szCs w:val="26"/>
          <w:lang w:eastAsia="ar-SA"/>
        </w:rPr>
        <w:t>,5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</w:t>
      </w:r>
      <w:r w:rsidR="00E0342D">
        <w:rPr>
          <w:bCs/>
          <w:iCs/>
          <w:color w:val="000000"/>
          <w:sz w:val="26"/>
          <w:szCs w:val="26"/>
          <w:lang w:eastAsia="ar-SA"/>
        </w:rPr>
        <w:t>.</w:t>
      </w:r>
      <w:r w:rsidRPr="00E31CAC">
        <w:rPr>
          <w:bCs/>
          <w:iCs/>
          <w:color w:val="000000"/>
          <w:sz w:val="26"/>
          <w:szCs w:val="26"/>
          <w:lang w:eastAsia="ar-SA"/>
        </w:rPr>
        <w:t>;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 xml:space="preserve">3. РХ,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</w:t>
      </w:r>
      <w:proofErr w:type="gramStart"/>
      <w:r w:rsidRPr="00E31CAC">
        <w:rPr>
          <w:bCs/>
          <w:iCs/>
          <w:color w:val="000000"/>
          <w:sz w:val="26"/>
          <w:szCs w:val="26"/>
          <w:lang w:eastAsia="ar-SA"/>
        </w:rPr>
        <w:t>.С</w:t>
      </w:r>
      <w:proofErr w:type="gramEnd"/>
      <w:r w:rsidRPr="00E31CAC">
        <w:rPr>
          <w:bCs/>
          <w:iCs/>
          <w:color w:val="000000"/>
          <w:sz w:val="26"/>
          <w:szCs w:val="26"/>
          <w:lang w:eastAsia="ar-SA"/>
        </w:rPr>
        <w:t>аяногорск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>, ул. Металлургов (в районе д</w:t>
      </w:r>
      <w:r w:rsidR="00983D0C">
        <w:rPr>
          <w:bCs/>
          <w:iCs/>
          <w:color w:val="000000"/>
          <w:sz w:val="26"/>
          <w:szCs w:val="26"/>
          <w:lang w:eastAsia="ar-SA"/>
        </w:rPr>
        <w:t>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26в Ленинградского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мкрн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>., и остановки «Дизель поезд») на сумму 485</w:t>
      </w:r>
      <w:r w:rsidR="00E0342D">
        <w:rPr>
          <w:bCs/>
          <w:iCs/>
          <w:color w:val="000000"/>
          <w:sz w:val="26"/>
          <w:szCs w:val="26"/>
          <w:lang w:eastAsia="ar-SA"/>
        </w:rPr>
        <w:t>,1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</w:t>
      </w:r>
      <w:r w:rsidR="00E0342D">
        <w:rPr>
          <w:bCs/>
          <w:iCs/>
          <w:color w:val="000000"/>
          <w:sz w:val="26"/>
          <w:szCs w:val="26"/>
          <w:lang w:eastAsia="ar-SA"/>
        </w:rPr>
        <w:t>.</w:t>
      </w:r>
      <w:r w:rsidRPr="00E31CAC">
        <w:rPr>
          <w:bCs/>
          <w:iCs/>
          <w:color w:val="000000"/>
          <w:sz w:val="26"/>
          <w:szCs w:val="26"/>
          <w:lang w:eastAsia="ar-SA"/>
        </w:rPr>
        <w:t>;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 xml:space="preserve">4. РХ,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</w:t>
      </w:r>
      <w:proofErr w:type="gramStart"/>
      <w:r w:rsidRPr="00E31CAC">
        <w:rPr>
          <w:bCs/>
          <w:iCs/>
          <w:color w:val="000000"/>
          <w:sz w:val="26"/>
          <w:szCs w:val="26"/>
          <w:lang w:eastAsia="ar-SA"/>
        </w:rPr>
        <w:t>.С</w:t>
      </w:r>
      <w:proofErr w:type="gramEnd"/>
      <w:r w:rsidRPr="00E31CAC">
        <w:rPr>
          <w:bCs/>
          <w:iCs/>
          <w:color w:val="000000"/>
          <w:sz w:val="26"/>
          <w:szCs w:val="26"/>
          <w:lang w:eastAsia="ar-SA"/>
        </w:rPr>
        <w:t>аяногорск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, ул. Пионерская, в районе д.14А Советского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мкрн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>. на сумму 1</w:t>
      </w:r>
      <w:r w:rsidR="00E0342D">
        <w:rPr>
          <w:bCs/>
          <w:iCs/>
          <w:color w:val="000000"/>
          <w:sz w:val="26"/>
          <w:szCs w:val="26"/>
          <w:lang w:eastAsia="ar-SA"/>
        </w:rPr>
        <w:t> </w:t>
      </w:r>
      <w:r w:rsidRPr="00E31CAC">
        <w:rPr>
          <w:bCs/>
          <w:iCs/>
          <w:color w:val="000000"/>
          <w:sz w:val="26"/>
          <w:szCs w:val="26"/>
          <w:lang w:eastAsia="ar-SA"/>
        </w:rPr>
        <w:t>000</w:t>
      </w:r>
      <w:r w:rsidR="00E0342D">
        <w:rPr>
          <w:bCs/>
          <w:iCs/>
          <w:color w:val="000000"/>
          <w:sz w:val="26"/>
          <w:szCs w:val="26"/>
          <w:lang w:eastAsia="ar-SA"/>
        </w:rPr>
        <w:t>,</w:t>
      </w:r>
      <w:r w:rsidRPr="00E31CAC">
        <w:rPr>
          <w:bCs/>
          <w:iCs/>
          <w:color w:val="000000"/>
          <w:sz w:val="26"/>
          <w:szCs w:val="26"/>
          <w:lang w:eastAsia="ar-SA"/>
        </w:rPr>
        <w:t>5</w:t>
      </w:r>
      <w:r w:rsidR="00E0342D"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</w:t>
      </w:r>
      <w:r w:rsidR="00E0342D">
        <w:rPr>
          <w:bCs/>
          <w:iCs/>
          <w:color w:val="000000"/>
          <w:sz w:val="26"/>
          <w:szCs w:val="26"/>
          <w:lang w:eastAsia="ar-SA"/>
        </w:rPr>
        <w:t>б.</w:t>
      </w:r>
      <w:r w:rsidRPr="00E31CAC">
        <w:rPr>
          <w:bCs/>
          <w:iCs/>
          <w:color w:val="000000"/>
          <w:sz w:val="26"/>
          <w:szCs w:val="26"/>
          <w:lang w:eastAsia="ar-SA"/>
        </w:rPr>
        <w:t>;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 xml:space="preserve">5. РХ,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</w:t>
      </w:r>
      <w:proofErr w:type="gramStart"/>
      <w:r w:rsidRPr="00E31CAC">
        <w:rPr>
          <w:bCs/>
          <w:iCs/>
          <w:color w:val="000000"/>
          <w:sz w:val="26"/>
          <w:szCs w:val="26"/>
          <w:lang w:eastAsia="ar-SA"/>
        </w:rPr>
        <w:t>.С</w:t>
      </w:r>
      <w:proofErr w:type="gramEnd"/>
      <w:r w:rsidRPr="00E31CAC">
        <w:rPr>
          <w:bCs/>
          <w:iCs/>
          <w:color w:val="000000"/>
          <w:sz w:val="26"/>
          <w:szCs w:val="26"/>
          <w:lang w:eastAsia="ar-SA"/>
        </w:rPr>
        <w:t>аяногорск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, ул. 30-летия Красноярск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ГЭСстроя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, в районе Заводского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мкрн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>. д.19б и остановки «Почта» д.38 на сумму 963</w:t>
      </w:r>
      <w:r w:rsidR="00E0342D">
        <w:rPr>
          <w:bCs/>
          <w:iCs/>
          <w:color w:val="000000"/>
          <w:sz w:val="26"/>
          <w:szCs w:val="26"/>
          <w:lang w:eastAsia="ar-SA"/>
        </w:rPr>
        <w:t>,</w:t>
      </w:r>
      <w:r w:rsidR="007515D7">
        <w:rPr>
          <w:bCs/>
          <w:iCs/>
          <w:color w:val="000000"/>
          <w:sz w:val="26"/>
          <w:szCs w:val="26"/>
          <w:lang w:eastAsia="ar-SA"/>
        </w:rPr>
        <w:t>5</w:t>
      </w:r>
      <w:r w:rsidR="00E0342D">
        <w:rPr>
          <w:bCs/>
          <w:iCs/>
          <w:color w:val="000000"/>
          <w:sz w:val="26"/>
          <w:szCs w:val="26"/>
          <w:lang w:eastAsia="ar-SA"/>
        </w:rPr>
        <w:t xml:space="preserve">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</w:t>
      </w:r>
      <w:r w:rsidR="00E0342D">
        <w:rPr>
          <w:bCs/>
          <w:iCs/>
          <w:color w:val="000000"/>
          <w:sz w:val="26"/>
          <w:szCs w:val="26"/>
          <w:lang w:eastAsia="ar-SA"/>
        </w:rPr>
        <w:t>.</w:t>
      </w:r>
      <w:r w:rsidRPr="00E31CAC">
        <w:rPr>
          <w:bCs/>
          <w:iCs/>
          <w:color w:val="000000"/>
          <w:sz w:val="26"/>
          <w:szCs w:val="26"/>
          <w:lang w:eastAsia="ar-SA"/>
        </w:rPr>
        <w:t>;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 xml:space="preserve">6. РХ,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</w:t>
      </w:r>
      <w:proofErr w:type="gramStart"/>
      <w:r w:rsidRPr="00E31CAC">
        <w:rPr>
          <w:bCs/>
          <w:iCs/>
          <w:color w:val="000000"/>
          <w:sz w:val="26"/>
          <w:szCs w:val="26"/>
          <w:lang w:eastAsia="ar-SA"/>
        </w:rPr>
        <w:t>.С</w:t>
      </w:r>
      <w:proofErr w:type="gramEnd"/>
      <w:r w:rsidRPr="00E31CAC">
        <w:rPr>
          <w:bCs/>
          <w:iCs/>
          <w:color w:val="000000"/>
          <w:sz w:val="26"/>
          <w:szCs w:val="26"/>
          <w:lang w:eastAsia="ar-SA"/>
        </w:rPr>
        <w:t>аяногорск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, ул. 30-летия Красноярск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ГЭСстроя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>, в районе поворота на Лесхоз (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Аскизские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 колбасы) на сумму 799</w:t>
      </w:r>
      <w:r w:rsidR="00E0342D">
        <w:rPr>
          <w:bCs/>
          <w:iCs/>
          <w:color w:val="000000"/>
          <w:sz w:val="26"/>
          <w:szCs w:val="26"/>
          <w:lang w:eastAsia="ar-SA"/>
        </w:rPr>
        <w:t>,</w:t>
      </w:r>
      <w:r w:rsidRPr="00E31CAC">
        <w:rPr>
          <w:bCs/>
          <w:iCs/>
          <w:color w:val="000000"/>
          <w:sz w:val="26"/>
          <w:szCs w:val="26"/>
          <w:lang w:eastAsia="ar-SA"/>
        </w:rPr>
        <w:t>6</w:t>
      </w:r>
      <w:r w:rsidR="00E0342D">
        <w:rPr>
          <w:bCs/>
          <w:iCs/>
          <w:color w:val="000000"/>
          <w:sz w:val="26"/>
          <w:szCs w:val="26"/>
          <w:lang w:eastAsia="ar-SA"/>
        </w:rPr>
        <w:t xml:space="preserve"> </w:t>
      </w:r>
      <w:proofErr w:type="spellStart"/>
      <w:r w:rsidR="00E0342D">
        <w:rPr>
          <w:bCs/>
          <w:iCs/>
          <w:color w:val="000000"/>
          <w:sz w:val="26"/>
          <w:szCs w:val="26"/>
          <w:lang w:eastAsia="ar-SA"/>
        </w:rPr>
        <w:t>тыс.</w:t>
      </w:r>
      <w:r w:rsidRPr="00E31CAC">
        <w:rPr>
          <w:bCs/>
          <w:iCs/>
          <w:color w:val="000000"/>
          <w:sz w:val="26"/>
          <w:szCs w:val="26"/>
          <w:lang w:eastAsia="ar-SA"/>
        </w:rPr>
        <w:t>руб</w:t>
      </w:r>
      <w:proofErr w:type="spellEnd"/>
      <w:r w:rsidR="00E0342D">
        <w:rPr>
          <w:bCs/>
          <w:iCs/>
          <w:color w:val="000000"/>
          <w:sz w:val="26"/>
          <w:szCs w:val="26"/>
          <w:lang w:eastAsia="ar-SA"/>
        </w:rPr>
        <w:t>.</w:t>
      </w:r>
      <w:r w:rsidRPr="00E31CAC">
        <w:rPr>
          <w:bCs/>
          <w:iCs/>
          <w:color w:val="000000"/>
          <w:sz w:val="26"/>
          <w:szCs w:val="26"/>
          <w:lang w:eastAsia="ar-SA"/>
        </w:rPr>
        <w:t>;</w:t>
      </w:r>
    </w:p>
    <w:p w:rsidR="007F158C" w:rsidRPr="00E31CA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 xml:space="preserve">7. РХ,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</w:t>
      </w:r>
      <w:proofErr w:type="gramStart"/>
      <w:r w:rsidRPr="00E31CAC">
        <w:rPr>
          <w:bCs/>
          <w:iCs/>
          <w:color w:val="000000"/>
          <w:sz w:val="26"/>
          <w:szCs w:val="26"/>
          <w:lang w:eastAsia="ar-SA"/>
        </w:rPr>
        <w:t>.С</w:t>
      </w:r>
      <w:proofErr w:type="gramEnd"/>
      <w:r w:rsidRPr="00E31CAC">
        <w:rPr>
          <w:bCs/>
          <w:iCs/>
          <w:color w:val="000000"/>
          <w:sz w:val="26"/>
          <w:szCs w:val="26"/>
          <w:lang w:eastAsia="ar-SA"/>
        </w:rPr>
        <w:t>аяногорск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,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рп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>. Черемушки, улица 2 терраса (в районе д</w:t>
      </w:r>
      <w:r w:rsidR="00983D0C">
        <w:rPr>
          <w:bCs/>
          <w:iCs/>
          <w:color w:val="000000"/>
          <w:sz w:val="26"/>
          <w:szCs w:val="26"/>
          <w:lang w:eastAsia="ar-SA"/>
        </w:rPr>
        <w:t>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87,88) на сумму 1</w:t>
      </w:r>
      <w:r w:rsidR="00E0342D">
        <w:rPr>
          <w:bCs/>
          <w:iCs/>
          <w:color w:val="000000"/>
          <w:sz w:val="26"/>
          <w:szCs w:val="26"/>
          <w:lang w:eastAsia="ar-SA"/>
        </w:rPr>
        <w:t> </w:t>
      </w:r>
      <w:r w:rsidRPr="00E31CAC">
        <w:rPr>
          <w:bCs/>
          <w:iCs/>
          <w:color w:val="000000"/>
          <w:sz w:val="26"/>
          <w:szCs w:val="26"/>
          <w:lang w:eastAsia="ar-SA"/>
        </w:rPr>
        <w:t>750</w:t>
      </w:r>
      <w:r w:rsidR="00E0342D">
        <w:rPr>
          <w:bCs/>
          <w:iCs/>
          <w:color w:val="000000"/>
          <w:sz w:val="26"/>
          <w:szCs w:val="26"/>
          <w:lang w:eastAsia="ar-SA"/>
        </w:rPr>
        <w:t>,9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</w:t>
      </w:r>
      <w:r w:rsidR="00E0342D">
        <w:rPr>
          <w:bCs/>
          <w:iCs/>
          <w:color w:val="000000"/>
          <w:sz w:val="26"/>
          <w:szCs w:val="26"/>
          <w:lang w:eastAsia="ar-SA"/>
        </w:rPr>
        <w:t>.</w:t>
      </w:r>
      <w:r w:rsidRPr="00E31CAC">
        <w:rPr>
          <w:bCs/>
          <w:iCs/>
          <w:color w:val="000000"/>
          <w:sz w:val="26"/>
          <w:szCs w:val="26"/>
          <w:lang w:eastAsia="ar-SA"/>
        </w:rPr>
        <w:t>;</w:t>
      </w:r>
    </w:p>
    <w:p w:rsidR="007F158C" w:rsidRDefault="007F158C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6"/>
          <w:szCs w:val="26"/>
          <w:lang w:eastAsia="ar-SA"/>
        </w:rPr>
      </w:pPr>
      <w:r w:rsidRPr="00E31CAC">
        <w:rPr>
          <w:bCs/>
          <w:iCs/>
          <w:color w:val="000000"/>
          <w:sz w:val="26"/>
          <w:szCs w:val="26"/>
          <w:lang w:eastAsia="ar-SA"/>
        </w:rPr>
        <w:t xml:space="preserve">8. РХ,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г</w:t>
      </w:r>
      <w:proofErr w:type="gramStart"/>
      <w:r w:rsidRPr="00E31CAC">
        <w:rPr>
          <w:bCs/>
          <w:iCs/>
          <w:color w:val="000000"/>
          <w:sz w:val="26"/>
          <w:szCs w:val="26"/>
          <w:lang w:eastAsia="ar-SA"/>
        </w:rPr>
        <w:t>.С</w:t>
      </w:r>
      <w:proofErr w:type="gramEnd"/>
      <w:r w:rsidRPr="00E31CAC">
        <w:rPr>
          <w:bCs/>
          <w:iCs/>
          <w:color w:val="000000"/>
          <w:sz w:val="26"/>
          <w:szCs w:val="26"/>
          <w:lang w:eastAsia="ar-SA"/>
        </w:rPr>
        <w:t>аяногорск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, перекресток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ул.Пионерская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 и ул. Ивана Ярыгина (в районе д.25 Интернационального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мкрн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 xml:space="preserve">. и д.18, д.16 </w:t>
      </w:r>
      <w:proofErr w:type="spellStart"/>
      <w:r w:rsidRPr="00E31CAC">
        <w:rPr>
          <w:bCs/>
          <w:iCs/>
          <w:color w:val="000000"/>
          <w:sz w:val="26"/>
          <w:szCs w:val="26"/>
          <w:lang w:eastAsia="ar-SA"/>
        </w:rPr>
        <w:t>ул.И.Ярыгина</w:t>
      </w:r>
      <w:proofErr w:type="spellEnd"/>
      <w:r w:rsidRPr="00E31CAC">
        <w:rPr>
          <w:bCs/>
          <w:iCs/>
          <w:color w:val="000000"/>
          <w:sz w:val="26"/>
          <w:szCs w:val="26"/>
          <w:lang w:eastAsia="ar-SA"/>
        </w:rPr>
        <w:t>) на сумму 982</w:t>
      </w:r>
      <w:r w:rsidR="00E0342D">
        <w:rPr>
          <w:bCs/>
          <w:iCs/>
          <w:color w:val="000000"/>
          <w:sz w:val="26"/>
          <w:szCs w:val="26"/>
          <w:lang w:eastAsia="ar-SA"/>
        </w:rPr>
        <w:t>,5 тыс.</w:t>
      </w:r>
      <w:r w:rsidRPr="00E31CAC">
        <w:rPr>
          <w:bCs/>
          <w:iCs/>
          <w:color w:val="000000"/>
          <w:sz w:val="26"/>
          <w:szCs w:val="26"/>
          <w:lang w:eastAsia="ar-SA"/>
        </w:rPr>
        <w:t xml:space="preserve"> руб.</w:t>
      </w:r>
    </w:p>
    <w:p w:rsidR="006A4D44" w:rsidRPr="00B16BFF" w:rsidRDefault="006A4D44" w:rsidP="007F158C">
      <w:pPr>
        <w:keepNext/>
        <w:widowControl/>
        <w:suppressLineNumbers/>
        <w:suppressAutoHyphens/>
        <w:ind w:firstLine="709"/>
        <w:contextualSpacing/>
        <w:jc w:val="both"/>
        <w:rPr>
          <w:bCs/>
          <w:iCs/>
          <w:color w:val="000000"/>
          <w:sz w:val="25"/>
          <w:szCs w:val="25"/>
          <w:lang w:eastAsia="ar-SA"/>
        </w:rPr>
      </w:pPr>
    </w:p>
    <w:p w:rsidR="00B5709F" w:rsidRPr="002B7879" w:rsidRDefault="00B5709F" w:rsidP="007F158C">
      <w:pPr>
        <w:keepNext/>
        <w:widowControl/>
        <w:suppressLineNumbers/>
        <w:suppressAutoHyphens/>
        <w:contextualSpacing/>
        <w:jc w:val="both"/>
        <w:rPr>
          <w:b/>
          <w:sz w:val="25"/>
          <w:szCs w:val="25"/>
          <w:u w:val="single"/>
          <w:lang w:eastAsia="ar-SA"/>
        </w:rPr>
      </w:pPr>
      <w:r w:rsidRPr="002B7879">
        <w:rPr>
          <w:b/>
          <w:sz w:val="25"/>
          <w:szCs w:val="25"/>
          <w:u w:val="single"/>
          <w:lang w:eastAsia="ar-SA"/>
        </w:rPr>
        <w:t>Реализация мероприятий национального проекта «Образование» в муниципальном образовании город Саяногорск</w:t>
      </w:r>
    </w:p>
    <w:p w:rsidR="009E1784" w:rsidRPr="002B7879" w:rsidRDefault="009E1784" w:rsidP="007F158C">
      <w:pPr>
        <w:pStyle w:val="a4"/>
        <w:keepNext/>
        <w:widowControl/>
        <w:suppressLineNumbers/>
        <w:suppressAutoHyphens/>
        <w:ind w:left="0" w:firstLine="709"/>
        <w:contextualSpacing/>
        <w:jc w:val="both"/>
        <w:rPr>
          <w:b/>
          <w:i/>
          <w:sz w:val="26"/>
          <w:szCs w:val="26"/>
        </w:rPr>
      </w:pPr>
      <w:r w:rsidRPr="002B7879">
        <w:rPr>
          <w:b/>
          <w:i/>
          <w:sz w:val="26"/>
          <w:szCs w:val="26"/>
        </w:rPr>
        <w:t xml:space="preserve">1. Реализация </w:t>
      </w:r>
      <w:r w:rsidR="00D06B6F" w:rsidRPr="002B7879">
        <w:rPr>
          <w:b/>
          <w:i/>
          <w:sz w:val="26"/>
          <w:szCs w:val="26"/>
        </w:rPr>
        <w:t xml:space="preserve">регионального проекта «Современная школа» </w:t>
      </w:r>
      <w:r w:rsidR="001F3852" w:rsidRPr="002B7879">
        <w:rPr>
          <w:b/>
          <w:i/>
          <w:sz w:val="26"/>
          <w:szCs w:val="26"/>
        </w:rPr>
        <w:t xml:space="preserve">в </w:t>
      </w:r>
      <w:r w:rsidR="00C9108B" w:rsidRPr="002B7879">
        <w:rPr>
          <w:b/>
          <w:i/>
          <w:sz w:val="26"/>
          <w:szCs w:val="26"/>
        </w:rPr>
        <w:t>2024</w:t>
      </w:r>
      <w:r w:rsidRPr="002B7879">
        <w:rPr>
          <w:b/>
          <w:i/>
          <w:sz w:val="26"/>
          <w:szCs w:val="26"/>
        </w:rPr>
        <w:t xml:space="preserve"> год</w:t>
      </w:r>
      <w:r w:rsidR="001F3852" w:rsidRPr="002B7879">
        <w:rPr>
          <w:b/>
          <w:i/>
          <w:sz w:val="26"/>
          <w:szCs w:val="26"/>
        </w:rPr>
        <w:t>у</w:t>
      </w:r>
      <w:r w:rsidRPr="002B7879">
        <w:rPr>
          <w:b/>
          <w:i/>
          <w:sz w:val="26"/>
          <w:szCs w:val="26"/>
        </w:rPr>
        <w:t>:</w:t>
      </w:r>
    </w:p>
    <w:p w:rsidR="009D2801" w:rsidRDefault="00C9108B" w:rsidP="00C9108B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2B7879">
        <w:rPr>
          <w:sz w:val="26"/>
          <w:szCs w:val="26"/>
        </w:rPr>
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(детские технопарки «</w:t>
      </w:r>
      <w:proofErr w:type="spellStart"/>
      <w:r w:rsidRPr="002B7879">
        <w:rPr>
          <w:sz w:val="26"/>
          <w:szCs w:val="26"/>
        </w:rPr>
        <w:t>Кванториум</w:t>
      </w:r>
      <w:proofErr w:type="spellEnd"/>
      <w:r w:rsidRPr="002B7879">
        <w:rPr>
          <w:sz w:val="26"/>
          <w:szCs w:val="26"/>
        </w:rPr>
        <w:t>»), лимиты выделены в сумме 19 626,1 тыс. руб., получено оборудование на сумму</w:t>
      </w:r>
      <w:r w:rsidR="009D2801">
        <w:rPr>
          <w:sz w:val="26"/>
          <w:szCs w:val="26"/>
        </w:rPr>
        <w:t xml:space="preserve"> 19 608,3 </w:t>
      </w:r>
      <w:proofErr w:type="spellStart"/>
      <w:r w:rsidR="009D2801">
        <w:rPr>
          <w:sz w:val="26"/>
          <w:szCs w:val="26"/>
        </w:rPr>
        <w:t>тыс</w:t>
      </w:r>
      <w:proofErr w:type="gramStart"/>
      <w:r w:rsidR="009D2801">
        <w:rPr>
          <w:sz w:val="26"/>
          <w:szCs w:val="26"/>
        </w:rPr>
        <w:t>.р</w:t>
      </w:r>
      <w:proofErr w:type="gramEnd"/>
      <w:r w:rsidR="009D2801">
        <w:rPr>
          <w:sz w:val="26"/>
          <w:szCs w:val="26"/>
        </w:rPr>
        <w:t>уб</w:t>
      </w:r>
      <w:proofErr w:type="spellEnd"/>
      <w:r w:rsidR="009D2801">
        <w:rPr>
          <w:sz w:val="26"/>
          <w:szCs w:val="26"/>
        </w:rPr>
        <w:t>.;</w:t>
      </w:r>
    </w:p>
    <w:p w:rsidR="00C9108B" w:rsidRPr="002B7879" w:rsidRDefault="00C9108B" w:rsidP="00C9108B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2B7879">
        <w:rPr>
          <w:sz w:val="26"/>
          <w:szCs w:val="26"/>
        </w:rPr>
        <w:t>1.2.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="00252DC5" w:rsidRPr="002B7879">
        <w:rPr>
          <w:sz w:val="26"/>
          <w:szCs w:val="26"/>
        </w:rPr>
        <w:t>.</w:t>
      </w:r>
      <w:r w:rsidRPr="002B7879">
        <w:rPr>
          <w:sz w:val="26"/>
          <w:szCs w:val="26"/>
        </w:rPr>
        <w:t xml:space="preserve"> </w:t>
      </w:r>
      <w:r w:rsidR="00252DC5" w:rsidRPr="002B7879">
        <w:rPr>
          <w:sz w:val="26"/>
          <w:szCs w:val="26"/>
        </w:rPr>
        <w:t>Выделены</w:t>
      </w:r>
      <w:r w:rsidRPr="002B7879">
        <w:rPr>
          <w:sz w:val="26"/>
          <w:szCs w:val="26"/>
        </w:rPr>
        <w:t xml:space="preserve"> лимиты в сумме 13 976,4 </w:t>
      </w:r>
      <w:proofErr w:type="spellStart"/>
      <w:r w:rsidRPr="002B7879">
        <w:rPr>
          <w:sz w:val="26"/>
          <w:szCs w:val="26"/>
        </w:rPr>
        <w:t>тыс</w:t>
      </w:r>
      <w:proofErr w:type="gramStart"/>
      <w:r w:rsidRPr="002B7879">
        <w:rPr>
          <w:sz w:val="26"/>
          <w:szCs w:val="26"/>
        </w:rPr>
        <w:t>.р</w:t>
      </w:r>
      <w:proofErr w:type="gramEnd"/>
      <w:r w:rsidRPr="002B7879">
        <w:rPr>
          <w:sz w:val="26"/>
          <w:szCs w:val="26"/>
        </w:rPr>
        <w:t>уб</w:t>
      </w:r>
      <w:proofErr w:type="spellEnd"/>
      <w:r w:rsidRPr="002B7879">
        <w:rPr>
          <w:sz w:val="26"/>
          <w:szCs w:val="26"/>
        </w:rPr>
        <w:t>. , получено об</w:t>
      </w:r>
      <w:r w:rsidR="009D2801">
        <w:rPr>
          <w:sz w:val="26"/>
          <w:szCs w:val="26"/>
        </w:rPr>
        <w:t xml:space="preserve">орудование на 13 919,1 </w:t>
      </w:r>
      <w:proofErr w:type="spellStart"/>
      <w:r w:rsidR="009D2801">
        <w:rPr>
          <w:sz w:val="26"/>
          <w:szCs w:val="26"/>
        </w:rPr>
        <w:t>тыс.руб</w:t>
      </w:r>
      <w:proofErr w:type="spellEnd"/>
      <w:r w:rsidR="009D2801">
        <w:rPr>
          <w:sz w:val="26"/>
          <w:szCs w:val="26"/>
        </w:rPr>
        <w:t>.</w:t>
      </w:r>
    </w:p>
    <w:p w:rsidR="00252DC5" w:rsidRPr="002B7879" w:rsidRDefault="00252DC5" w:rsidP="00C9108B">
      <w:pPr>
        <w:pStyle w:val="a4"/>
        <w:keepNext/>
        <w:keepLines/>
        <w:widowControl/>
        <w:ind w:left="0" w:firstLine="709"/>
        <w:contextualSpacing/>
        <w:jc w:val="both"/>
        <w:rPr>
          <w:b/>
          <w:i/>
          <w:sz w:val="26"/>
          <w:szCs w:val="26"/>
        </w:rPr>
      </w:pPr>
    </w:p>
    <w:p w:rsidR="00C9108B" w:rsidRPr="002B7879" w:rsidRDefault="00C9108B" w:rsidP="0095327E">
      <w:pPr>
        <w:pStyle w:val="a4"/>
        <w:keepNext/>
        <w:widowControl/>
        <w:ind w:left="0" w:firstLine="709"/>
        <w:contextualSpacing/>
        <w:jc w:val="both"/>
        <w:rPr>
          <w:b/>
          <w:i/>
          <w:sz w:val="26"/>
          <w:szCs w:val="26"/>
        </w:rPr>
      </w:pPr>
      <w:r w:rsidRPr="002B7879">
        <w:rPr>
          <w:b/>
          <w:i/>
          <w:sz w:val="26"/>
          <w:szCs w:val="26"/>
        </w:rPr>
        <w:t xml:space="preserve">2. Реализация регионального проекта «Успех каждого ребенка» </w:t>
      </w:r>
      <w:r w:rsidR="001F3852" w:rsidRPr="002B7879">
        <w:rPr>
          <w:b/>
          <w:i/>
          <w:sz w:val="26"/>
          <w:szCs w:val="26"/>
        </w:rPr>
        <w:t xml:space="preserve">в </w:t>
      </w:r>
      <w:r w:rsidRPr="002B7879">
        <w:rPr>
          <w:b/>
          <w:i/>
          <w:sz w:val="26"/>
          <w:szCs w:val="26"/>
        </w:rPr>
        <w:t>2024 год</w:t>
      </w:r>
      <w:r w:rsidR="001F3852" w:rsidRPr="002B7879">
        <w:rPr>
          <w:b/>
          <w:i/>
          <w:sz w:val="26"/>
          <w:szCs w:val="26"/>
        </w:rPr>
        <w:t>у</w:t>
      </w:r>
      <w:r w:rsidRPr="002B7879">
        <w:rPr>
          <w:b/>
          <w:i/>
          <w:sz w:val="26"/>
          <w:szCs w:val="26"/>
        </w:rPr>
        <w:t>:</w:t>
      </w:r>
    </w:p>
    <w:p w:rsidR="00C9108B" w:rsidRPr="002B7879" w:rsidRDefault="00C9108B" w:rsidP="0095327E">
      <w:pPr>
        <w:keepNext/>
        <w:widowControl/>
        <w:ind w:firstLine="709"/>
        <w:jc w:val="both"/>
        <w:rPr>
          <w:sz w:val="26"/>
          <w:szCs w:val="26"/>
        </w:rPr>
      </w:pPr>
      <w:r w:rsidRPr="002B7879">
        <w:rPr>
          <w:sz w:val="26"/>
          <w:szCs w:val="26"/>
        </w:rPr>
        <w:t>2.1.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</w:r>
      <w:r w:rsidR="00252DC5" w:rsidRPr="002B7879">
        <w:rPr>
          <w:sz w:val="26"/>
          <w:szCs w:val="26"/>
        </w:rPr>
        <w:t>.</w:t>
      </w:r>
      <w:r w:rsidRPr="002B7879">
        <w:rPr>
          <w:sz w:val="26"/>
          <w:szCs w:val="26"/>
        </w:rPr>
        <w:t xml:space="preserve"> </w:t>
      </w:r>
      <w:r w:rsidR="00252DC5" w:rsidRPr="002B7879">
        <w:rPr>
          <w:sz w:val="26"/>
          <w:szCs w:val="26"/>
        </w:rPr>
        <w:t>Выделены</w:t>
      </w:r>
      <w:r w:rsidRPr="002B7879">
        <w:rPr>
          <w:sz w:val="26"/>
          <w:szCs w:val="26"/>
        </w:rPr>
        <w:t xml:space="preserve"> лимиты в </w:t>
      </w:r>
      <w:r w:rsidRPr="002B7879">
        <w:rPr>
          <w:sz w:val="26"/>
          <w:szCs w:val="26"/>
        </w:rPr>
        <w:lastRenderedPageBreak/>
        <w:t xml:space="preserve">сумме 3 515,0 </w:t>
      </w:r>
      <w:proofErr w:type="spellStart"/>
      <w:r w:rsidRPr="002B7879">
        <w:rPr>
          <w:sz w:val="26"/>
          <w:szCs w:val="26"/>
        </w:rPr>
        <w:t>тыс</w:t>
      </w:r>
      <w:proofErr w:type="gramStart"/>
      <w:r w:rsidRPr="002B7879">
        <w:rPr>
          <w:sz w:val="26"/>
          <w:szCs w:val="26"/>
        </w:rPr>
        <w:t>.р</w:t>
      </w:r>
      <w:proofErr w:type="gramEnd"/>
      <w:r w:rsidRPr="002B7879">
        <w:rPr>
          <w:sz w:val="26"/>
          <w:szCs w:val="26"/>
        </w:rPr>
        <w:t>уб</w:t>
      </w:r>
      <w:proofErr w:type="spellEnd"/>
      <w:r w:rsidRPr="002B7879">
        <w:rPr>
          <w:sz w:val="26"/>
          <w:szCs w:val="26"/>
        </w:rPr>
        <w:t xml:space="preserve">. </w:t>
      </w:r>
      <w:r w:rsidR="00380B77">
        <w:rPr>
          <w:sz w:val="26"/>
          <w:szCs w:val="26"/>
        </w:rPr>
        <w:t>П</w:t>
      </w:r>
      <w:r w:rsidRPr="002B7879">
        <w:rPr>
          <w:sz w:val="26"/>
          <w:szCs w:val="26"/>
        </w:rPr>
        <w:t xml:space="preserve">оставлено и оплачено оборудование на сумму 3 515,0 </w:t>
      </w:r>
      <w:proofErr w:type="spellStart"/>
      <w:r w:rsidRPr="002B7879">
        <w:rPr>
          <w:sz w:val="26"/>
          <w:szCs w:val="26"/>
        </w:rPr>
        <w:t>тыс.руб</w:t>
      </w:r>
      <w:proofErr w:type="spellEnd"/>
      <w:r w:rsidRPr="002B7879">
        <w:rPr>
          <w:sz w:val="26"/>
          <w:szCs w:val="26"/>
        </w:rPr>
        <w:t>.;</w:t>
      </w:r>
    </w:p>
    <w:p w:rsidR="00C9108B" w:rsidRPr="002B7879" w:rsidRDefault="00C9108B" w:rsidP="0095327E">
      <w:pPr>
        <w:keepNext/>
        <w:widowControl/>
        <w:ind w:firstLine="709"/>
        <w:jc w:val="both"/>
        <w:rPr>
          <w:sz w:val="26"/>
          <w:szCs w:val="26"/>
        </w:rPr>
      </w:pPr>
      <w:r w:rsidRPr="002B7879">
        <w:rPr>
          <w:sz w:val="26"/>
          <w:szCs w:val="26"/>
        </w:rPr>
        <w:t>2.2.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252DC5" w:rsidRPr="002B7879">
        <w:rPr>
          <w:sz w:val="26"/>
          <w:szCs w:val="26"/>
        </w:rPr>
        <w:t>. Выделены</w:t>
      </w:r>
      <w:r w:rsidRPr="002B7879">
        <w:rPr>
          <w:sz w:val="26"/>
          <w:szCs w:val="26"/>
        </w:rPr>
        <w:t xml:space="preserve"> лимиты в сумме 9 249,0 </w:t>
      </w:r>
      <w:proofErr w:type="spellStart"/>
      <w:r w:rsidRPr="002B7879">
        <w:rPr>
          <w:sz w:val="26"/>
          <w:szCs w:val="26"/>
        </w:rPr>
        <w:t>тыс</w:t>
      </w:r>
      <w:proofErr w:type="gramStart"/>
      <w:r w:rsidRPr="002B7879">
        <w:rPr>
          <w:sz w:val="26"/>
          <w:szCs w:val="26"/>
        </w:rPr>
        <w:t>.р</w:t>
      </w:r>
      <w:proofErr w:type="gramEnd"/>
      <w:r w:rsidRPr="002B7879">
        <w:rPr>
          <w:sz w:val="26"/>
          <w:szCs w:val="26"/>
        </w:rPr>
        <w:t>уб</w:t>
      </w:r>
      <w:proofErr w:type="spellEnd"/>
      <w:r w:rsidRPr="002B7879">
        <w:rPr>
          <w:sz w:val="26"/>
          <w:szCs w:val="26"/>
        </w:rPr>
        <w:t>. Проведен ремонт и получено оборудование на сумму 9 249,0тыс.руб.</w:t>
      </w:r>
    </w:p>
    <w:p w:rsidR="000428FD" w:rsidRPr="002B7879" w:rsidRDefault="000428FD" w:rsidP="0095327E">
      <w:pPr>
        <w:keepNext/>
        <w:widowControl/>
        <w:ind w:firstLine="709"/>
        <w:jc w:val="both"/>
        <w:rPr>
          <w:sz w:val="26"/>
          <w:szCs w:val="26"/>
        </w:rPr>
      </w:pPr>
    </w:p>
    <w:p w:rsidR="000428FD" w:rsidRPr="002B7879" w:rsidRDefault="00AE6006" w:rsidP="0095327E">
      <w:pPr>
        <w:keepNext/>
        <w:widowControl/>
        <w:ind w:firstLine="709"/>
        <w:jc w:val="both"/>
        <w:rPr>
          <w:sz w:val="26"/>
          <w:szCs w:val="26"/>
        </w:rPr>
      </w:pPr>
      <w:r w:rsidRPr="002B7879">
        <w:rPr>
          <w:b/>
          <w:sz w:val="26"/>
          <w:szCs w:val="26"/>
        </w:rPr>
        <w:t>На 2025 год</w:t>
      </w:r>
      <w:r w:rsidR="009D2801">
        <w:rPr>
          <w:b/>
          <w:sz w:val="26"/>
          <w:szCs w:val="26"/>
        </w:rPr>
        <w:t xml:space="preserve"> </w:t>
      </w:r>
      <w:r w:rsidR="009D2801" w:rsidRPr="009D2801">
        <w:rPr>
          <w:sz w:val="26"/>
          <w:szCs w:val="26"/>
        </w:rPr>
        <w:t>по направлению «Образование»</w:t>
      </w:r>
      <w:r w:rsidRPr="009D2801">
        <w:rPr>
          <w:sz w:val="26"/>
          <w:szCs w:val="26"/>
        </w:rPr>
        <w:t xml:space="preserve"> запланированы</w:t>
      </w:r>
      <w:r w:rsidRPr="002B7879">
        <w:rPr>
          <w:sz w:val="26"/>
          <w:szCs w:val="26"/>
        </w:rPr>
        <w:t xml:space="preserve"> мероприятия </w:t>
      </w:r>
      <w:r w:rsidR="000428FD" w:rsidRPr="002B7879">
        <w:rPr>
          <w:sz w:val="26"/>
          <w:szCs w:val="26"/>
        </w:rPr>
        <w:t xml:space="preserve">в рамках регионального проекта </w:t>
      </w:r>
      <w:r w:rsidRPr="002B7879">
        <w:rPr>
          <w:sz w:val="26"/>
          <w:szCs w:val="26"/>
        </w:rPr>
        <w:t>«</w:t>
      </w:r>
      <w:r w:rsidR="000428FD" w:rsidRPr="002B7879">
        <w:rPr>
          <w:sz w:val="26"/>
          <w:szCs w:val="26"/>
        </w:rPr>
        <w:t>Все лучшее детям</w:t>
      </w:r>
      <w:r w:rsidRPr="002B7879">
        <w:rPr>
          <w:sz w:val="26"/>
          <w:szCs w:val="26"/>
        </w:rPr>
        <w:t>»</w:t>
      </w:r>
      <w:r w:rsidR="000428FD" w:rsidRPr="002B7879">
        <w:rPr>
          <w:sz w:val="26"/>
          <w:szCs w:val="26"/>
        </w:rPr>
        <w:t>:</w:t>
      </w:r>
    </w:p>
    <w:p w:rsidR="000428FD" w:rsidRDefault="000428FD" w:rsidP="0095327E">
      <w:pPr>
        <w:keepNext/>
        <w:widowControl/>
        <w:ind w:firstLine="709"/>
        <w:jc w:val="both"/>
        <w:rPr>
          <w:sz w:val="26"/>
          <w:szCs w:val="26"/>
        </w:rPr>
      </w:pPr>
      <w:r w:rsidRPr="002B7879">
        <w:rPr>
          <w:sz w:val="26"/>
          <w:szCs w:val="26"/>
        </w:rPr>
        <w:t>- «Оснащение предметных кабинетов общеобразовательных организаций средствами обучения и воспитания» - (оснащение кабинетов по учебным предметам «Основы безопасности и защиты Родины», «Труд (Технология) в 10-ти общеобразовательных организациях). Лимиты выделены в сумме 1 816,3 тыс. руб.</w:t>
      </w:r>
    </w:p>
    <w:p w:rsidR="00C2198F" w:rsidRPr="00C2198F" w:rsidRDefault="00C2198F" w:rsidP="00C2198F">
      <w:pPr>
        <w:keepNext/>
        <w:widowControl/>
        <w:ind w:firstLine="709"/>
        <w:jc w:val="both"/>
        <w:rPr>
          <w:sz w:val="26"/>
          <w:szCs w:val="26"/>
        </w:rPr>
      </w:pPr>
      <w:r w:rsidRPr="00C2198F">
        <w:rPr>
          <w:sz w:val="26"/>
          <w:szCs w:val="26"/>
        </w:rPr>
        <w:t>Ре</w:t>
      </w:r>
      <w:r>
        <w:rPr>
          <w:sz w:val="26"/>
          <w:szCs w:val="26"/>
        </w:rPr>
        <w:t>ализация регионального проекта «</w:t>
      </w:r>
      <w:r w:rsidRPr="00C2198F">
        <w:rPr>
          <w:sz w:val="26"/>
          <w:szCs w:val="26"/>
        </w:rPr>
        <w:t>Педагоги и наставники</w:t>
      </w:r>
      <w:r>
        <w:rPr>
          <w:sz w:val="26"/>
          <w:szCs w:val="26"/>
        </w:rPr>
        <w:t>»</w:t>
      </w:r>
      <w:r w:rsidRPr="00C2198F">
        <w:rPr>
          <w:sz w:val="26"/>
          <w:szCs w:val="26"/>
        </w:rPr>
        <w:t>:</w:t>
      </w:r>
    </w:p>
    <w:p w:rsidR="00C2198F" w:rsidRPr="00C2198F" w:rsidRDefault="00C2198F" w:rsidP="00C2198F">
      <w:pPr>
        <w:keepNext/>
        <w:widowControl/>
        <w:ind w:firstLine="709"/>
        <w:jc w:val="both"/>
        <w:rPr>
          <w:sz w:val="26"/>
          <w:szCs w:val="26"/>
        </w:rPr>
      </w:pPr>
      <w:r w:rsidRPr="00C2198F">
        <w:rPr>
          <w:sz w:val="26"/>
          <w:szCs w:val="26"/>
        </w:rPr>
        <w:t xml:space="preserve">-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- в сумме 625,0 </w:t>
      </w:r>
      <w:proofErr w:type="spellStart"/>
      <w:r w:rsidRPr="00C2198F">
        <w:rPr>
          <w:sz w:val="26"/>
          <w:szCs w:val="26"/>
        </w:rPr>
        <w:t>тыс</w:t>
      </w:r>
      <w:proofErr w:type="gramStart"/>
      <w:r w:rsidRPr="00C2198F">
        <w:rPr>
          <w:sz w:val="26"/>
          <w:szCs w:val="26"/>
        </w:rPr>
        <w:t>.р</w:t>
      </w:r>
      <w:proofErr w:type="gramEnd"/>
      <w:r w:rsidRPr="00C2198F">
        <w:rPr>
          <w:sz w:val="26"/>
          <w:szCs w:val="26"/>
        </w:rPr>
        <w:t>уб</w:t>
      </w:r>
      <w:proofErr w:type="spellEnd"/>
      <w:r w:rsidRPr="00C2198F">
        <w:rPr>
          <w:sz w:val="26"/>
          <w:szCs w:val="26"/>
        </w:rPr>
        <w:t>, из расчета 8,0 тыс. в месяц на 1 советника;</w:t>
      </w:r>
    </w:p>
    <w:p w:rsidR="00C2198F" w:rsidRPr="00C2198F" w:rsidRDefault="00C2198F" w:rsidP="00C2198F">
      <w:pPr>
        <w:keepNext/>
        <w:widowControl/>
        <w:ind w:firstLine="709"/>
        <w:jc w:val="both"/>
        <w:rPr>
          <w:sz w:val="26"/>
          <w:szCs w:val="26"/>
        </w:rPr>
      </w:pPr>
      <w:r w:rsidRPr="00C2198F">
        <w:rPr>
          <w:sz w:val="26"/>
          <w:szCs w:val="26"/>
        </w:rPr>
        <w:t>-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– в сумме 1</w:t>
      </w:r>
      <w:r w:rsidR="00F278B6">
        <w:rPr>
          <w:sz w:val="26"/>
          <w:szCs w:val="26"/>
        </w:rPr>
        <w:t> 599,6</w:t>
      </w:r>
      <w:r w:rsidRPr="00C2198F">
        <w:rPr>
          <w:sz w:val="26"/>
          <w:szCs w:val="26"/>
        </w:rPr>
        <w:t xml:space="preserve"> </w:t>
      </w:r>
      <w:proofErr w:type="spellStart"/>
      <w:r w:rsidRPr="00C2198F">
        <w:rPr>
          <w:sz w:val="26"/>
          <w:szCs w:val="26"/>
        </w:rPr>
        <w:t>тыс</w:t>
      </w:r>
      <w:proofErr w:type="gramStart"/>
      <w:r w:rsidRPr="00C2198F">
        <w:rPr>
          <w:sz w:val="26"/>
          <w:szCs w:val="26"/>
        </w:rPr>
        <w:t>.р</w:t>
      </w:r>
      <w:proofErr w:type="gramEnd"/>
      <w:r w:rsidRPr="00C2198F">
        <w:rPr>
          <w:sz w:val="26"/>
          <w:szCs w:val="26"/>
        </w:rPr>
        <w:t>уб</w:t>
      </w:r>
      <w:proofErr w:type="spellEnd"/>
      <w:r w:rsidRPr="00C2198F">
        <w:rPr>
          <w:sz w:val="26"/>
          <w:szCs w:val="26"/>
        </w:rPr>
        <w:t>,  в 5-ти учреждениях (МБОУ СОШ №2,5, МСШ, ЧСШ, Эврика);</w:t>
      </w:r>
    </w:p>
    <w:p w:rsidR="00C2198F" w:rsidRPr="00C2198F" w:rsidRDefault="00C2198F" w:rsidP="00C2198F">
      <w:pPr>
        <w:keepNext/>
        <w:widowControl/>
        <w:ind w:firstLine="709"/>
        <w:jc w:val="both"/>
        <w:rPr>
          <w:sz w:val="26"/>
          <w:szCs w:val="26"/>
        </w:rPr>
      </w:pPr>
      <w:r w:rsidRPr="00C2198F">
        <w:rPr>
          <w:sz w:val="26"/>
          <w:szCs w:val="26"/>
        </w:rPr>
        <w:t xml:space="preserve">-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- в сумме 75 412,0 </w:t>
      </w:r>
      <w:proofErr w:type="spellStart"/>
      <w:r w:rsidRPr="00C2198F">
        <w:rPr>
          <w:sz w:val="26"/>
          <w:szCs w:val="26"/>
        </w:rPr>
        <w:t>тыс</w:t>
      </w:r>
      <w:proofErr w:type="gramStart"/>
      <w:r w:rsidRPr="00C2198F">
        <w:rPr>
          <w:sz w:val="26"/>
          <w:szCs w:val="26"/>
        </w:rPr>
        <w:t>.р</w:t>
      </w:r>
      <w:proofErr w:type="gramEnd"/>
      <w:r w:rsidRPr="00C2198F">
        <w:rPr>
          <w:sz w:val="26"/>
          <w:szCs w:val="26"/>
        </w:rPr>
        <w:t>уб</w:t>
      </w:r>
      <w:proofErr w:type="spellEnd"/>
      <w:r w:rsidRPr="00C2198F">
        <w:rPr>
          <w:sz w:val="26"/>
          <w:szCs w:val="26"/>
        </w:rPr>
        <w:t>, из расчета 16,0 тыс. в месяц на 1 классного руководителя 301 класс-комплект.</w:t>
      </w:r>
    </w:p>
    <w:p w:rsidR="00C2198F" w:rsidRPr="002B7879" w:rsidRDefault="00C2198F" w:rsidP="0095327E">
      <w:pPr>
        <w:keepNext/>
        <w:widowControl/>
        <w:ind w:firstLine="709"/>
        <w:jc w:val="both"/>
        <w:rPr>
          <w:sz w:val="26"/>
          <w:szCs w:val="26"/>
        </w:rPr>
      </w:pPr>
    </w:p>
    <w:p w:rsidR="00623BD4" w:rsidRPr="002B7879" w:rsidRDefault="00623BD4" w:rsidP="00C9108B">
      <w:pPr>
        <w:keepNext/>
        <w:keepLines/>
        <w:widowControl/>
        <w:ind w:firstLine="709"/>
        <w:jc w:val="both"/>
        <w:rPr>
          <w:sz w:val="26"/>
          <w:szCs w:val="26"/>
        </w:rPr>
      </w:pPr>
    </w:p>
    <w:p w:rsidR="00920ADD" w:rsidRPr="003A3B83" w:rsidRDefault="00920ADD" w:rsidP="00A81C48">
      <w:pPr>
        <w:pStyle w:val="a4"/>
        <w:keepNext/>
        <w:keepLines/>
        <w:widowControl/>
        <w:ind w:left="0" w:firstLine="709"/>
        <w:contextualSpacing/>
        <w:jc w:val="both"/>
        <w:rPr>
          <w:sz w:val="26"/>
          <w:szCs w:val="26"/>
        </w:rPr>
      </w:pPr>
    </w:p>
    <w:p w:rsidR="00320132" w:rsidRPr="003A3B83" w:rsidRDefault="00320132" w:rsidP="00A81C48">
      <w:pPr>
        <w:pStyle w:val="a4"/>
        <w:keepNext/>
        <w:keepLines/>
        <w:widowControl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 xml:space="preserve">менеджер МПО – </w:t>
      </w:r>
      <w:proofErr w:type="gramStart"/>
      <w:r w:rsidR="00622E89" w:rsidRPr="003A3B83">
        <w:rPr>
          <w:sz w:val="22"/>
          <w:szCs w:val="22"/>
        </w:rPr>
        <w:t>Мишина</w:t>
      </w:r>
      <w:proofErr w:type="gramEnd"/>
      <w:r w:rsidR="00622E89" w:rsidRPr="003A3B83">
        <w:rPr>
          <w:sz w:val="22"/>
          <w:szCs w:val="22"/>
        </w:rPr>
        <w:t xml:space="preserve"> Е.В</w:t>
      </w:r>
      <w:r w:rsidRPr="003A3B83">
        <w:rPr>
          <w:sz w:val="22"/>
          <w:szCs w:val="22"/>
        </w:rPr>
        <w:t>.</w:t>
      </w:r>
    </w:p>
    <w:p w:rsidR="00F116C7" w:rsidRDefault="003A3B83" w:rsidP="00F24DF8">
      <w:pPr>
        <w:pStyle w:val="a4"/>
        <w:keepNext/>
        <w:keepLines/>
        <w:widowControl/>
        <w:spacing w:after="0"/>
        <w:ind w:left="0"/>
        <w:contextualSpacing/>
        <w:jc w:val="both"/>
        <w:rPr>
          <w:sz w:val="22"/>
          <w:szCs w:val="22"/>
        </w:rPr>
      </w:pPr>
      <w:r w:rsidRPr="003A3B83">
        <w:rPr>
          <w:sz w:val="22"/>
          <w:szCs w:val="22"/>
        </w:rPr>
        <w:t>8(39042)</w:t>
      </w:r>
      <w:r w:rsidR="00BB0C73" w:rsidRPr="003A3B83">
        <w:rPr>
          <w:sz w:val="22"/>
          <w:szCs w:val="22"/>
        </w:rPr>
        <w:t xml:space="preserve"> 2-50-01</w:t>
      </w:r>
    </w:p>
    <w:p w:rsidR="0021279A" w:rsidRDefault="0021279A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21279A" w:rsidRDefault="0021279A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21279A" w:rsidRDefault="0021279A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  <w:sectPr w:rsidR="0021279A" w:rsidSect="00D04A0F">
          <w:footerReference w:type="default" r:id="rId9"/>
          <w:pgSz w:w="11906" w:h="16838"/>
          <w:pgMar w:top="567" w:right="707" w:bottom="709" w:left="1560" w:header="709" w:footer="255" w:gutter="0"/>
          <w:cols w:space="708"/>
          <w:docGrid w:linePitch="360"/>
        </w:sectPr>
      </w:pPr>
    </w:p>
    <w:p w:rsidR="009434DF" w:rsidRDefault="00F116C7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rPr>
          <w:color w:val="000000"/>
        </w:rPr>
      </w:pPr>
      <w:r w:rsidRPr="00F116C7">
        <w:rPr>
          <w:color w:val="000000"/>
        </w:rPr>
        <w:lastRenderedPageBreak/>
        <w:tab/>
      </w:r>
      <w:r w:rsidRPr="00F116C7">
        <w:rPr>
          <w:color w:val="000000"/>
        </w:rPr>
        <w:tab/>
      </w:r>
      <w:r w:rsidRPr="00F116C7">
        <w:rPr>
          <w:color w:val="000000"/>
        </w:rPr>
        <w:tab/>
      </w:r>
      <w:r w:rsidRPr="00F116C7">
        <w:rPr>
          <w:color w:val="000000"/>
        </w:rPr>
        <w:tab/>
      </w:r>
    </w:p>
    <w:p w:rsidR="00BA0CA0" w:rsidRDefault="00BA0CA0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rPr>
          <w:color w:val="000000"/>
        </w:rPr>
      </w:pPr>
    </w:p>
    <w:p w:rsidR="000E4FC9" w:rsidRDefault="000E4FC9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rPr>
          <w:color w:val="000000"/>
        </w:rPr>
      </w:pPr>
    </w:p>
    <w:p w:rsidR="00F116C7" w:rsidRPr="00DA0D05" w:rsidRDefault="00745C33" w:rsidP="00E94D52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jc w:val="center"/>
        <w:rPr>
          <w:color w:val="000000"/>
          <w:sz w:val="24"/>
          <w:szCs w:val="24"/>
        </w:rPr>
      </w:pPr>
      <w:r w:rsidRPr="00DA0D05">
        <w:rPr>
          <w:b/>
          <w:color w:val="000000"/>
          <w:sz w:val="24"/>
          <w:szCs w:val="24"/>
        </w:rPr>
        <w:t>Отчет о</w:t>
      </w:r>
      <w:r w:rsidR="00F116C7" w:rsidRPr="00DA0D05">
        <w:rPr>
          <w:b/>
          <w:bCs/>
          <w:color w:val="000000"/>
          <w:sz w:val="24"/>
          <w:szCs w:val="24"/>
        </w:rPr>
        <w:t xml:space="preserve"> реализации нацпроектов в МО </w:t>
      </w:r>
      <w:proofErr w:type="spellStart"/>
      <w:r w:rsidR="00F116C7" w:rsidRPr="00DA0D05">
        <w:rPr>
          <w:b/>
          <w:bCs/>
          <w:color w:val="000000"/>
          <w:sz w:val="24"/>
          <w:szCs w:val="24"/>
        </w:rPr>
        <w:t>г</w:t>
      </w:r>
      <w:proofErr w:type="gramStart"/>
      <w:r w:rsidR="00F116C7" w:rsidRPr="00DA0D05">
        <w:rPr>
          <w:b/>
          <w:bCs/>
          <w:color w:val="000000"/>
          <w:sz w:val="24"/>
          <w:szCs w:val="24"/>
        </w:rPr>
        <w:t>.С</w:t>
      </w:r>
      <w:proofErr w:type="gramEnd"/>
      <w:r w:rsidR="00F116C7" w:rsidRPr="00DA0D05">
        <w:rPr>
          <w:b/>
          <w:bCs/>
          <w:color w:val="000000"/>
          <w:sz w:val="24"/>
          <w:szCs w:val="24"/>
        </w:rPr>
        <w:t>аяногорск</w:t>
      </w:r>
      <w:proofErr w:type="spellEnd"/>
      <w:r w:rsidR="00DF796D">
        <w:rPr>
          <w:b/>
          <w:bCs/>
          <w:color w:val="000000"/>
          <w:sz w:val="24"/>
          <w:szCs w:val="24"/>
        </w:rPr>
        <w:t xml:space="preserve"> в 2024 году</w:t>
      </w:r>
    </w:p>
    <w:p w:rsidR="00F116C7" w:rsidRPr="004169A9" w:rsidRDefault="00F116C7" w:rsidP="004169A9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  <w:tab w:val="left" w:pos="11894"/>
          <w:tab w:val="left" w:pos="13089"/>
          <w:tab w:val="left" w:pos="13929"/>
          <w:tab w:val="left" w:pos="15159"/>
        </w:tabs>
        <w:suppressAutoHyphens/>
        <w:autoSpaceDE/>
        <w:autoSpaceDN/>
        <w:adjustRightInd/>
        <w:ind w:left="93"/>
        <w:contextualSpacing/>
        <w:rPr>
          <w:color w:val="000000"/>
          <w:sz w:val="10"/>
          <w:szCs w:val="10"/>
        </w:rPr>
      </w:pP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</w:p>
    <w:p w:rsidR="00B83CEF" w:rsidRPr="004169A9" w:rsidRDefault="00B83CEF" w:rsidP="00B83CEF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  <w:tab w:val="left" w:pos="11894"/>
          <w:tab w:val="left" w:pos="13089"/>
          <w:tab w:val="left" w:pos="13929"/>
          <w:tab w:val="left" w:pos="15159"/>
        </w:tabs>
        <w:suppressAutoHyphens/>
        <w:autoSpaceDE/>
        <w:autoSpaceDN/>
        <w:adjustRightInd/>
        <w:ind w:left="93"/>
        <w:contextualSpacing/>
        <w:rPr>
          <w:color w:val="000000"/>
          <w:sz w:val="10"/>
          <w:szCs w:val="10"/>
        </w:rPr>
      </w:pP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  <w:r w:rsidRPr="004169A9">
        <w:rPr>
          <w:color w:val="000000"/>
          <w:sz w:val="10"/>
          <w:szCs w:val="10"/>
        </w:rPr>
        <w:tab/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6"/>
        <w:gridCol w:w="2129"/>
        <w:gridCol w:w="1843"/>
        <w:gridCol w:w="340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305CA" w:rsidRPr="00F116C7" w:rsidTr="00047E2F">
        <w:trPr>
          <w:trHeight w:val="259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Государственная программа (подпрограмма)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Связь с государственными программами (подпрограммами)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проект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Наименование мероприятий  муниципальной программы - участвующей в реализации мероприятий региональных проектов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5CA" w:rsidRPr="00F116C7" w:rsidRDefault="001305CA" w:rsidP="00B83CEF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Плановое финансирование на 202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F116C7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5CA" w:rsidRPr="00F116C7" w:rsidRDefault="001305CA" w:rsidP="00BA0CA0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1305CA">
              <w:rPr>
                <w:bCs/>
                <w:color w:val="000000"/>
                <w:sz w:val="18"/>
                <w:szCs w:val="18"/>
              </w:rPr>
              <w:t>Фактическое финансирование за 2024 год</w:t>
            </w:r>
          </w:p>
        </w:tc>
      </w:tr>
      <w:tr w:rsidR="001305CA" w:rsidRPr="004169A9" w:rsidTr="00047E2F">
        <w:trPr>
          <w:cantSplit/>
          <w:trHeight w:val="1494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F116C7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5CA" w:rsidRPr="002923F2" w:rsidRDefault="001305C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F116C7" w:rsidRDefault="001305CA" w:rsidP="00171095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F116C7" w:rsidRDefault="001305CA" w:rsidP="00171095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F116C7" w:rsidRDefault="001305CA" w:rsidP="00171095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F116C7" w:rsidRDefault="001305CA" w:rsidP="00171095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5CA" w:rsidRPr="002923F2" w:rsidRDefault="001305CA" w:rsidP="00171095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047E2F" w:rsidRPr="00F116C7" w:rsidTr="00047E2F">
        <w:trPr>
          <w:cantSplit/>
          <w:trHeight w:val="1839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2F" w:rsidRPr="002923F2" w:rsidRDefault="00047E2F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2923F2">
              <w:rPr>
                <w:bCs/>
                <w:color w:val="000000"/>
                <w:sz w:val="18"/>
                <w:szCs w:val="18"/>
              </w:rPr>
              <w:t xml:space="preserve">Федеральный проект </w:t>
            </w:r>
            <w:r>
              <w:rPr>
                <w:bCs/>
                <w:color w:val="000000"/>
                <w:sz w:val="18"/>
                <w:szCs w:val="18"/>
              </w:rPr>
              <w:t>«Современная школа»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2F" w:rsidRPr="002923F2" w:rsidRDefault="00047E2F" w:rsidP="00F5224C">
            <w:pPr>
              <w:keepNext/>
              <w:suppressLineNumbers/>
              <w:suppressAutoHyphens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</w:rPr>
              <w:t>«</w:t>
            </w:r>
            <w:r w:rsidRPr="00DC644A">
              <w:rPr>
                <w:bCs/>
                <w:color w:val="000000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Pr="002923F2" w:rsidRDefault="00047E2F" w:rsidP="0055355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F5224C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>
              <w:rPr>
                <w:color w:val="000000"/>
                <w:sz w:val="18"/>
                <w:szCs w:val="18"/>
              </w:rPr>
              <w:t>«Современная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2F" w:rsidRPr="00047E2F" w:rsidRDefault="00047E2F" w:rsidP="00D754C0">
            <w:pPr>
              <w:jc w:val="center"/>
              <w:rPr>
                <w:color w:val="000000"/>
              </w:rPr>
            </w:pPr>
          </w:p>
          <w:p w:rsidR="00047E2F" w:rsidRPr="00047E2F" w:rsidRDefault="00047E2F" w:rsidP="00D754C0">
            <w:pPr>
              <w:jc w:val="center"/>
              <w:rPr>
                <w:color w:val="000000"/>
              </w:rPr>
            </w:pPr>
            <w:r w:rsidRPr="00047E2F">
              <w:rPr>
                <w:color w:val="000000"/>
              </w:rPr>
              <w:t xml:space="preserve">МП «Развитие образования в муниципальном образовании город Саяногорск» (от 19 декабря 2014 г. №1788), Оснащение (обновление материально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(детские технопарки </w:t>
            </w:r>
            <w:r w:rsidRPr="00047E2F">
              <w:rPr>
                <w:bCs/>
                <w:color w:val="000000"/>
              </w:rPr>
              <w:t>«</w:t>
            </w:r>
            <w:proofErr w:type="spellStart"/>
            <w:r w:rsidRPr="00047E2F">
              <w:rPr>
                <w:bCs/>
                <w:color w:val="000000"/>
              </w:rPr>
              <w:t>Кванториум</w:t>
            </w:r>
            <w:proofErr w:type="spellEnd"/>
            <w:r w:rsidRPr="00047E2F">
              <w:rPr>
                <w:bCs/>
                <w:color w:val="000000"/>
              </w:rPr>
              <w:t>»</w:t>
            </w:r>
            <w:r w:rsidRPr="00047E2F">
              <w:rPr>
                <w:color w:val="000000"/>
              </w:rPr>
              <w:t>)</w:t>
            </w:r>
          </w:p>
          <w:p w:rsidR="00047E2F" w:rsidRDefault="00047E2F" w:rsidP="00D754C0">
            <w:pPr>
              <w:jc w:val="center"/>
              <w:rPr>
                <w:color w:val="000000"/>
              </w:rPr>
            </w:pPr>
          </w:p>
          <w:p w:rsidR="009434DF" w:rsidRPr="00047E2F" w:rsidRDefault="009434DF" w:rsidP="00D754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2F" w:rsidRPr="00133DB0" w:rsidRDefault="0039211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19 218 091,99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2F" w:rsidRPr="00133DB0" w:rsidRDefault="0039211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194 122,14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2F" w:rsidRPr="00133DB0" w:rsidRDefault="0039211A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213 873,75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2F" w:rsidRPr="00133DB0" w:rsidRDefault="00047E2F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7E2F" w:rsidRPr="00133DB0" w:rsidRDefault="00EC097A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33DB0">
              <w:rPr>
                <w:b/>
                <w:sz w:val="26"/>
                <w:szCs w:val="26"/>
              </w:rPr>
              <w:t>19 626 087,88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19 218 091,99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194 122,14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196 082,97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047E2F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EC097A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33DB0">
              <w:rPr>
                <w:b/>
                <w:sz w:val="26"/>
                <w:szCs w:val="26"/>
              </w:rPr>
              <w:t>19 608 297,10</w:t>
            </w:r>
          </w:p>
        </w:tc>
      </w:tr>
      <w:tr w:rsidR="00047E2F" w:rsidRPr="00F116C7" w:rsidTr="001612F4">
        <w:trPr>
          <w:cantSplit/>
          <w:trHeight w:val="1837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Default="00047E2F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Default="00047E2F" w:rsidP="00F5224C">
            <w:pPr>
              <w:keepNext/>
              <w:suppressLineNumbers/>
              <w:suppressAutoHyphens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Pr="00F116C7" w:rsidRDefault="00047E2F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Pr="00047E2F" w:rsidRDefault="00047E2F" w:rsidP="00D754C0">
            <w:pPr>
              <w:jc w:val="center"/>
              <w:rPr>
                <w:color w:val="000000"/>
              </w:rPr>
            </w:pPr>
          </w:p>
          <w:p w:rsidR="00047E2F" w:rsidRPr="00047E2F" w:rsidRDefault="00047E2F" w:rsidP="00D754C0">
            <w:pPr>
              <w:jc w:val="center"/>
              <w:rPr>
                <w:color w:val="000000"/>
              </w:rPr>
            </w:pPr>
            <w:r w:rsidRPr="00047E2F">
              <w:rPr>
                <w:color w:val="000000"/>
              </w:rPr>
              <w:t>МП «Развитие образования в муниципальном образовании город Саяногорск» (от 19 декабря 2014 г. №1788),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  <w:p w:rsidR="00047E2F" w:rsidRDefault="00047E2F" w:rsidP="00D754C0">
            <w:pPr>
              <w:jc w:val="center"/>
              <w:rPr>
                <w:color w:val="000000"/>
              </w:rPr>
            </w:pPr>
          </w:p>
          <w:p w:rsidR="009434DF" w:rsidRPr="00047E2F" w:rsidRDefault="009434DF" w:rsidP="00D754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13 642 133,86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137 799,19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196 433,92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047E2F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EC097A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33DB0">
              <w:rPr>
                <w:b/>
                <w:sz w:val="26"/>
                <w:szCs w:val="26"/>
              </w:rPr>
              <w:t>13 976 366,97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13 642 133,86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137 799,19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139 191,25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047E2F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EC097A" w:rsidP="0017109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33DB0">
              <w:rPr>
                <w:b/>
                <w:sz w:val="26"/>
                <w:szCs w:val="26"/>
              </w:rPr>
              <w:t>13 919 124,30</w:t>
            </w:r>
          </w:p>
        </w:tc>
      </w:tr>
      <w:tr w:rsidR="00822357" w:rsidRPr="00F116C7" w:rsidTr="006A334A">
        <w:trPr>
          <w:cantSplit/>
          <w:trHeight w:val="556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57" w:rsidRPr="00F116C7" w:rsidRDefault="00822357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lastRenderedPageBreak/>
              <w:t>Государственная программа (подпрограмма)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57" w:rsidRPr="00F116C7" w:rsidRDefault="00822357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Связь с государственными программами (подпрограммами)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57" w:rsidRPr="00F116C7" w:rsidRDefault="00822357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проект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57" w:rsidRPr="00D754C0" w:rsidRDefault="00822357" w:rsidP="00D754C0">
            <w:pPr>
              <w:jc w:val="center"/>
              <w:rPr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Наименование мероприятий  муниципальной программы - участвующей в реализации мероприятий региональных проектов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57" w:rsidRPr="00133DB0" w:rsidRDefault="00822357" w:rsidP="009434DF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Плановое финансирование на 2024 год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57" w:rsidRPr="00133DB0" w:rsidRDefault="00822357" w:rsidP="00BA0CA0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Фактическое финансирование за 2024 год</w:t>
            </w:r>
          </w:p>
        </w:tc>
      </w:tr>
      <w:tr w:rsidR="009434DF" w:rsidRPr="00F116C7" w:rsidTr="001015F4">
        <w:trPr>
          <w:cantSplit/>
          <w:trHeight w:val="1548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DF" w:rsidRDefault="009434DF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DF" w:rsidRDefault="009434DF" w:rsidP="00F5224C">
            <w:pPr>
              <w:keepNext/>
              <w:suppressLineNumbers/>
              <w:suppressAutoHyphens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DF" w:rsidRPr="00F116C7" w:rsidRDefault="009434DF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DF" w:rsidRPr="00D754C0" w:rsidRDefault="009434DF" w:rsidP="00D754C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Региональный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33DB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Региональный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133DB0">
              <w:rPr>
                <w:bCs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4DF" w:rsidRPr="00133DB0" w:rsidRDefault="009434DF" w:rsidP="00047E2F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33DB0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47E2F" w:rsidRPr="00F116C7" w:rsidTr="00047E2F">
        <w:trPr>
          <w:cantSplit/>
          <w:trHeight w:val="1978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Default="00047E2F" w:rsidP="00F5224C">
            <w:pPr>
              <w:keepNext/>
              <w:suppressLineNumbers/>
              <w:suppressAutoHyphens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Федеральный проект «Успех каждого ребенка»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7E2F" w:rsidRDefault="00047E2F" w:rsidP="00F5224C">
            <w:pPr>
              <w:keepNext/>
              <w:suppressLineNumbers/>
              <w:suppressAutoHyphens/>
              <w:contextualSpacing/>
              <w:jc w:val="center"/>
              <w:rPr>
                <w:bCs/>
                <w:color w:val="000000"/>
              </w:rPr>
            </w:pPr>
            <w:r w:rsidRPr="00047E2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r w:rsidRPr="00DC644A">
              <w:rPr>
                <w:bCs/>
                <w:color w:val="000000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Pr="00F116C7" w:rsidRDefault="00047E2F" w:rsidP="0055355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55355C">
              <w:rPr>
                <w:bCs/>
                <w:color w:val="000000"/>
              </w:rPr>
              <w:t xml:space="preserve">Региональный проект </w:t>
            </w:r>
            <w:r>
              <w:rPr>
                <w:bCs/>
                <w:color w:val="000000"/>
              </w:rPr>
              <w:t>«Успех каждого ребенка»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Pr="004D68DF" w:rsidRDefault="00047E2F" w:rsidP="00512F2E">
            <w:pPr>
              <w:jc w:val="center"/>
            </w:pPr>
            <w:r w:rsidRPr="00512F2E">
              <w:t xml:space="preserve">МП «Развитие образования в муниципальном образовании город Саяногорск» (от 19 декабря 2014 г. №1788), </w:t>
            </w:r>
            <w:r w:rsidRPr="004D68DF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</w:t>
            </w:r>
            <w:r>
              <w:t xml:space="preserve"> в образовательных организациях.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3 445 047,25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34 798,46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35 149,96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047E2F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3B727E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33DB0">
              <w:rPr>
                <w:b/>
                <w:sz w:val="26"/>
                <w:szCs w:val="26"/>
              </w:rPr>
              <w:t>3 514 995,67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3 445 047,25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0932B8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34</w:t>
            </w:r>
            <w:r w:rsidR="000932B8">
              <w:rPr>
                <w:sz w:val="26"/>
                <w:szCs w:val="26"/>
              </w:rPr>
              <w:t xml:space="preserve"> </w:t>
            </w:r>
            <w:r w:rsidRPr="00133DB0">
              <w:rPr>
                <w:sz w:val="26"/>
                <w:szCs w:val="26"/>
              </w:rPr>
              <w:t>798,46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35 149,96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047E2F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3B727E" w:rsidP="0017109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33DB0">
              <w:rPr>
                <w:b/>
                <w:sz w:val="26"/>
                <w:szCs w:val="26"/>
              </w:rPr>
              <w:t>3 514 995,67</w:t>
            </w:r>
          </w:p>
        </w:tc>
      </w:tr>
      <w:tr w:rsidR="00047E2F" w:rsidRPr="00F116C7" w:rsidTr="00047E2F">
        <w:trPr>
          <w:cantSplit/>
          <w:trHeight w:val="226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Pr="00F116C7" w:rsidRDefault="00047E2F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Pr="00F116C7" w:rsidRDefault="00047E2F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E2F" w:rsidRPr="00F116C7" w:rsidRDefault="00047E2F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D2" w:rsidRDefault="00047E2F" w:rsidP="007D7966">
            <w:pPr>
              <w:jc w:val="center"/>
            </w:pPr>
            <w:r w:rsidRPr="00512F2E">
              <w:t xml:space="preserve">МП «Развитие образования в муниципальном образовании город Саяногорск» (от 19 декабря 2014 г. №1788), </w:t>
            </w:r>
            <w:r w:rsidRPr="004D68DF">
              <w:t>Обновление материально-технической базы для организации учебно</w:t>
            </w:r>
            <w:r>
              <w:t>-</w:t>
            </w:r>
            <w:r w:rsidRPr="004D68DF">
              <w:t>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9 064 900,02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91 564,65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532510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92 489,54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047E2F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E2F" w:rsidRPr="00133DB0" w:rsidRDefault="003B727E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33DB0">
              <w:rPr>
                <w:b/>
                <w:sz w:val="26"/>
                <w:szCs w:val="26"/>
              </w:rPr>
              <w:t>9 248 954,21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9 064 899,96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91 564,69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53251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92 489,54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047E2F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47E2F" w:rsidRPr="00133DB0" w:rsidRDefault="003B727E" w:rsidP="0017109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33DB0">
              <w:rPr>
                <w:b/>
                <w:sz w:val="26"/>
                <w:szCs w:val="26"/>
              </w:rPr>
              <w:t>9 248 954,19</w:t>
            </w:r>
          </w:p>
        </w:tc>
      </w:tr>
      <w:tr w:rsidR="004C5598" w:rsidRPr="00F116C7" w:rsidTr="00047E2F">
        <w:trPr>
          <w:cantSplit/>
          <w:trHeight w:val="22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98" w:rsidRPr="00F116C7" w:rsidRDefault="004C5598" w:rsidP="00EB0C70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Федеральный проект </w:t>
            </w:r>
            <w:r w:rsidR="00EB0C70">
              <w:rPr>
                <w:bCs/>
                <w:color w:val="000000"/>
              </w:rPr>
              <w:t>«Безопасные качественные дороги»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98" w:rsidRPr="00F116C7" w:rsidRDefault="000315B8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0315B8">
              <w:rPr>
                <w:bCs/>
                <w:color w:val="000000"/>
              </w:rPr>
              <w:t>Развитие транспортной системы Республики Хакасия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98" w:rsidRPr="00F116C7" w:rsidRDefault="000315B8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0315B8">
              <w:rPr>
                <w:bCs/>
                <w:color w:val="000000"/>
              </w:rPr>
              <w:t>Региональный проект Республики Хакасия "Безопасность дорожного движения"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598" w:rsidRDefault="00B900F4" w:rsidP="00512F2E">
            <w:pPr>
              <w:jc w:val="center"/>
            </w:pPr>
            <w:r>
              <w:t xml:space="preserve">МП </w:t>
            </w:r>
            <w:r w:rsidRPr="00B900F4">
              <w:t>"Развитие жилищно-коммунального хозяйства и транспортной системы муниципального образования город Саяногорск" от 18.12.2015 №1164</w:t>
            </w:r>
            <w:r w:rsidR="00BD6CFF">
              <w:t xml:space="preserve">, </w:t>
            </w:r>
            <w:r w:rsidR="00BD6CFF" w:rsidRPr="00BD6CFF">
              <w:t>Мероприятие по обеспечению безопасности дорожного движения и снижение аварийности на автомобильных дорогах общего пользования местного значения и (или) искусственных сооружениях</w:t>
            </w:r>
          </w:p>
          <w:p w:rsidR="006D1ED2" w:rsidRDefault="006D1ED2" w:rsidP="00512F2E">
            <w:pPr>
              <w:jc w:val="center"/>
            </w:pPr>
          </w:p>
          <w:p w:rsidR="006D1ED2" w:rsidRPr="00512F2E" w:rsidRDefault="006D1ED2" w:rsidP="00512F2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C5598" w:rsidRPr="004D3A96" w:rsidRDefault="009014E7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C5598" w:rsidRPr="004D3A96" w:rsidRDefault="009014E7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014E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 </w:t>
            </w:r>
            <w:r w:rsidRPr="009014E7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 </w:t>
            </w:r>
            <w:r w:rsidRPr="009014E7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C5598" w:rsidRPr="004D3A96" w:rsidRDefault="009014E7" w:rsidP="009014E7">
            <w:pPr>
              <w:ind w:left="113" w:right="113"/>
              <w:jc w:val="center"/>
              <w:rPr>
                <w:sz w:val="26"/>
                <w:szCs w:val="26"/>
              </w:rPr>
            </w:pPr>
            <w:r w:rsidRPr="009014E7">
              <w:rPr>
                <w:sz w:val="26"/>
                <w:szCs w:val="26"/>
              </w:rPr>
              <w:t>333</w:t>
            </w:r>
            <w:r>
              <w:rPr>
                <w:sz w:val="26"/>
                <w:szCs w:val="26"/>
              </w:rPr>
              <w:t xml:space="preserve"> </w:t>
            </w:r>
            <w:r w:rsidRPr="009014E7">
              <w:rPr>
                <w:sz w:val="26"/>
                <w:szCs w:val="26"/>
              </w:rPr>
              <w:t>333,33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C5598" w:rsidRPr="004D3A96" w:rsidRDefault="009014E7" w:rsidP="004D3A96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C5598" w:rsidRPr="004D3A96" w:rsidRDefault="009014E7" w:rsidP="004D3A9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014E7">
              <w:rPr>
                <w:b/>
                <w:sz w:val="26"/>
                <w:szCs w:val="26"/>
              </w:rPr>
              <w:t>8 333 333,33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C5598" w:rsidRPr="00D46AF5" w:rsidRDefault="009014E7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C5598" w:rsidRPr="00D46AF5" w:rsidRDefault="00133DB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6 967 166,00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C5598" w:rsidRPr="00D46AF5" w:rsidRDefault="00133DB0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3DB0">
              <w:rPr>
                <w:sz w:val="26"/>
                <w:szCs w:val="26"/>
              </w:rPr>
              <w:t>290 298,89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C5598" w:rsidRPr="001305CA" w:rsidRDefault="009014E7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C5598" w:rsidRPr="00D46AF5" w:rsidRDefault="005B7A3D" w:rsidP="0017109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5B7A3D">
              <w:rPr>
                <w:b/>
                <w:sz w:val="26"/>
                <w:szCs w:val="26"/>
              </w:rPr>
              <w:t>7 257 464,89</w:t>
            </w:r>
          </w:p>
        </w:tc>
      </w:tr>
      <w:tr w:rsidR="001015F4" w:rsidRPr="00F116C7" w:rsidTr="00BA0CA0">
        <w:trPr>
          <w:cantSplit/>
          <w:trHeight w:val="55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F4" w:rsidRPr="002C4BAE" w:rsidRDefault="001015F4" w:rsidP="001015F4">
            <w:pPr>
              <w:jc w:val="center"/>
              <w:rPr>
                <w:sz w:val="18"/>
                <w:szCs w:val="18"/>
              </w:rPr>
            </w:pPr>
            <w:r w:rsidRPr="002C4BAE">
              <w:rPr>
                <w:sz w:val="18"/>
                <w:szCs w:val="18"/>
              </w:rPr>
              <w:lastRenderedPageBreak/>
              <w:t>Государственная программа (подпрограмма)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F4" w:rsidRPr="002C4BAE" w:rsidRDefault="001015F4" w:rsidP="001015F4">
            <w:pPr>
              <w:jc w:val="center"/>
              <w:rPr>
                <w:sz w:val="18"/>
                <w:szCs w:val="18"/>
              </w:rPr>
            </w:pPr>
            <w:r w:rsidRPr="002C4BAE">
              <w:rPr>
                <w:sz w:val="18"/>
                <w:szCs w:val="18"/>
              </w:rPr>
              <w:t>Связь с государственными программами (подпрограммами)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F4" w:rsidRPr="002C4BAE" w:rsidRDefault="001015F4" w:rsidP="001015F4">
            <w:pPr>
              <w:jc w:val="center"/>
              <w:rPr>
                <w:sz w:val="18"/>
                <w:szCs w:val="18"/>
              </w:rPr>
            </w:pPr>
            <w:r w:rsidRPr="002C4BAE">
              <w:rPr>
                <w:sz w:val="18"/>
                <w:szCs w:val="18"/>
              </w:rPr>
              <w:t>Региональный проект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15F4" w:rsidRPr="002C4BAE" w:rsidRDefault="001015F4" w:rsidP="001015F4">
            <w:pPr>
              <w:jc w:val="center"/>
              <w:rPr>
                <w:sz w:val="18"/>
                <w:szCs w:val="18"/>
              </w:rPr>
            </w:pPr>
            <w:r w:rsidRPr="002C4BAE">
              <w:rPr>
                <w:sz w:val="18"/>
                <w:szCs w:val="18"/>
              </w:rPr>
              <w:t>Наименование мероприятий  муниципальной программы - участвующей в реализации мероприятий региональных проектов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5F4" w:rsidRPr="001015F4" w:rsidRDefault="001015F4" w:rsidP="001015F4">
            <w:pPr>
              <w:jc w:val="center"/>
              <w:rPr>
                <w:sz w:val="18"/>
                <w:szCs w:val="18"/>
              </w:rPr>
            </w:pPr>
            <w:r w:rsidRPr="001015F4">
              <w:rPr>
                <w:sz w:val="18"/>
                <w:szCs w:val="18"/>
              </w:rPr>
              <w:t>Плановое финансирование на 2024 год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5F4" w:rsidRPr="001015F4" w:rsidRDefault="001015F4" w:rsidP="00BA0CA0">
            <w:pPr>
              <w:jc w:val="center"/>
              <w:rPr>
                <w:sz w:val="18"/>
                <w:szCs w:val="18"/>
              </w:rPr>
            </w:pPr>
            <w:r w:rsidRPr="001015F4">
              <w:rPr>
                <w:sz w:val="18"/>
                <w:szCs w:val="18"/>
              </w:rPr>
              <w:t>Фактическое финансирование за  2024 год</w:t>
            </w:r>
          </w:p>
        </w:tc>
      </w:tr>
      <w:tr w:rsidR="001015F4" w:rsidRPr="00F116C7" w:rsidTr="002C4BAE">
        <w:trPr>
          <w:cantSplit/>
          <w:trHeight w:val="1555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F4" w:rsidRPr="00F116C7" w:rsidRDefault="001015F4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F4" w:rsidRPr="00B148B3" w:rsidRDefault="001015F4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F4" w:rsidRDefault="001015F4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5F4" w:rsidRPr="00F116C7" w:rsidRDefault="001015F4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15F4" w:rsidRPr="00F116C7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15F4" w:rsidRPr="00F116C7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15F4" w:rsidRPr="00F116C7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15F4" w:rsidRPr="00F116C7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15F4" w:rsidRPr="002923F2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5F4" w:rsidRPr="00F116C7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5F4" w:rsidRPr="00F116C7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5F4" w:rsidRPr="00F116C7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5F4" w:rsidRPr="00F116C7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5F4" w:rsidRPr="002923F2" w:rsidRDefault="001015F4" w:rsidP="001015F4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2436AA" w:rsidRPr="00F116C7" w:rsidTr="006A334A">
        <w:trPr>
          <w:cantSplit/>
          <w:trHeight w:val="2101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F116C7">
              <w:rPr>
                <w:bCs/>
                <w:color w:val="000000"/>
              </w:rPr>
              <w:t xml:space="preserve">Федеральный проект </w:t>
            </w:r>
            <w:r>
              <w:rPr>
                <w:bCs/>
                <w:color w:val="000000"/>
              </w:rPr>
              <w:t>«</w:t>
            </w:r>
            <w:proofErr w:type="gramStart"/>
            <w:r w:rsidRPr="00F116C7">
              <w:rPr>
                <w:bCs/>
                <w:color w:val="000000"/>
              </w:rPr>
              <w:t>Благо</w:t>
            </w:r>
            <w:r>
              <w:rPr>
                <w:bCs/>
                <w:color w:val="000000"/>
              </w:rPr>
              <w:t>-</w:t>
            </w:r>
            <w:r w:rsidRPr="00F116C7">
              <w:rPr>
                <w:bCs/>
                <w:color w:val="000000"/>
              </w:rPr>
              <w:t>устройство</w:t>
            </w:r>
            <w:proofErr w:type="gramEnd"/>
            <w:r>
              <w:rPr>
                <w:bCs/>
                <w:color w:val="000000"/>
              </w:rPr>
              <w:t>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B148B3">
              <w:rPr>
                <w:bCs/>
                <w:color w:val="000000"/>
              </w:rPr>
              <w:t>«Формирование комфортной городской среды и благоустройство территории муниципальных образований Республики Хакасия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F116C7">
              <w:rPr>
                <w:bCs/>
                <w:color w:val="000000"/>
              </w:rPr>
              <w:t>Формирование комфортной городской среды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F116C7">
              <w:rPr>
                <w:color w:val="000000"/>
              </w:rPr>
              <w:t>М</w:t>
            </w:r>
            <w:r>
              <w:rPr>
                <w:color w:val="000000"/>
              </w:rPr>
              <w:t>П</w:t>
            </w:r>
            <w:r w:rsidRPr="00F116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F116C7">
              <w:rPr>
                <w:color w:val="000000"/>
              </w:rPr>
              <w:t>Формирование комфортной городской среды на территории муниципального образования город Саяногорск</w:t>
            </w:r>
            <w:r>
              <w:rPr>
                <w:color w:val="000000"/>
              </w:rPr>
              <w:t>»</w:t>
            </w:r>
            <w:r w:rsidRPr="00F116C7">
              <w:rPr>
                <w:color w:val="000000"/>
              </w:rPr>
              <w:t xml:space="preserve">  (от 14.12.2017 </w:t>
            </w:r>
            <w:r>
              <w:rPr>
                <w:color w:val="000000"/>
              </w:rPr>
              <w:t>№</w:t>
            </w:r>
            <w:r w:rsidRPr="00F116C7">
              <w:rPr>
                <w:color w:val="000000"/>
              </w:rPr>
              <w:t>998)</w:t>
            </w:r>
            <w:r w:rsidRPr="004169A9">
              <w:rPr>
                <w:color w:val="000000"/>
              </w:rPr>
              <w:t xml:space="preserve"> </w:t>
            </w:r>
            <w:r>
              <w:rPr>
                <w:rStyle w:val="af"/>
                <w:color w:val="000000"/>
              </w:rPr>
              <w:footnoteReference w:id="1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13 198 661,70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143 463,71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1 004 246,00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0D8F"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36AA" w:rsidRPr="006C0D8F" w:rsidRDefault="002436AA" w:rsidP="00F5224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14 346 371,41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9D5E1A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9D5E1A">
              <w:rPr>
                <w:sz w:val="26"/>
                <w:szCs w:val="26"/>
              </w:rPr>
              <w:t>13 208 359,22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9D5E1A" w:rsidP="009F37C0">
            <w:pPr>
              <w:ind w:left="113" w:right="113"/>
              <w:jc w:val="center"/>
              <w:rPr>
                <w:sz w:val="26"/>
                <w:szCs w:val="26"/>
              </w:rPr>
            </w:pPr>
            <w:r w:rsidRPr="009D5E1A">
              <w:rPr>
                <w:sz w:val="26"/>
                <w:szCs w:val="26"/>
              </w:rPr>
              <w:t>133 417,57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9D5E1A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9D5E1A">
              <w:rPr>
                <w:sz w:val="26"/>
                <w:szCs w:val="26"/>
              </w:rPr>
              <w:t>1 004 219,76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12258B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4D3A96" w:rsidRDefault="00D55B93" w:rsidP="002957FA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D55B93">
              <w:rPr>
                <w:b/>
                <w:sz w:val="26"/>
                <w:szCs w:val="26"/>
              </w:rPr>
              <w:t>14</w:t>
            </w:r>
            <w:r w:rsidR="002957FA">
              <w:rPr>
                <w:b/>
                <w:sz w:val="26"/>
                <w:szCs w:val="26"/>
              </w:rPr>
              <w:t> 345 996,55</w:t>
            </w:r>
          </w:p>
        </w:tc>
      </w:tr>
      <w:tr w:rsidR="002436AA" w:rsidRPr="00F116C7" w:rsidTr="00047E2F">
        <w:trPr>
          <w:cantSplit/>
          <w:trHeight w:val="240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A" w:rsidRPr="00B148B3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A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AA" w:rsidRPr="00F116C7" w:rsidRDefault="002436AA" w:rsidP="00F5224C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241BC2">
              <w:rPr>
                <w:color w:val="000000"/>
              </w:rPr>
              <w:t>МП «Формирование комфортной городской среды на территории муниципального образования город Саяногорск»  (от 14.12.2017 №</w:t>
            </w:r>
            <w:r w:rsidRPr="002436AA">
              <w:rPr>
                <w:color w:val="000000"/>
              </w:rPr>
              <w:t xml:space="preserve">998)  </w:t>
            </w:r>
            <w:r w:rsidRPr="00241BC2">
              <w:rPr>
                <w:bCs/>
                <w:color w:val="000000"/>
              </w:rPr>
              <w:t>Реализация программы формирования современной городской среды (дополнительные расходы в целях достижения установленных соглашением результатов)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9014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451 612,56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193 548,24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Pr="006C0D8F" w:rsidRDefault="002436AA" w:rsidP="00F5224C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  <w:r w:rsidR="009014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436AA" w:rsidRDefault="002436AA" w:rsidP="00F5224C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645 160,80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  <w:r w:rsidR="009014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36635C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36635C">
              <w:rPr>
                <w:sz w:val="26"/>
                <w:szCs w:val="26"/>
              </w:rPr>
              <w:t>451 612,56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36635C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36635C">
              <w:rPr>
                <w:sz w:val="26"/>
                <w:szCs w:val="26"/>
              </w:rPr>
              <w:t>193 548,24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1305CA" w:rsidRDefault="002436AA" w:rsidP="001710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1305CA">
              <w:rPr>
                <w:sz w:val="26"/>
                <w:szCs w:val="26"/>
              </w:rPr>
              <w:t>0,0</w:t>
            </w:r>
            <w:r w:rsidR="009014E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36AA" w:rsidRPr="004D3A96" w:rsidRDefault="0036635C" w:rsidP="0017109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6635C">
              <w:rPr>
                <w:b/>
                <w:sz w:val="26"/>
                <w:szCs w:val="26"/>
              </w:rPr>
              <w:t>645 160,80</w:t>
            </w:r>
          </w:p>
        </w:tc>
      </w:tr>
    </w:tbl>
    <w:p w:rsidR="000629A2" w:rsidRDefault="000629A2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DF796D" w:rsidRDefault="00DF796D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DF796D" w:rsidRDefault="00DF796D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DF796D" w:rsidRDefault="00DF796D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DF796D" w:rsidRDefault="00DF796D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DF796D" w:rsidRDefault="00DF796D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DF796D" w:rsidRDefault="00DF796D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DF796D" w:rsidRDefault="00DF796D" w:rsidP="004169A9">
      <w:pPr>
        <w:pStyle w:val="a4"/>
        <w:keepNext/>
        <w:widowControl/>
        <w:suppressLineNumbers/>
        <w:suppressAutoHyphens/>
        <w:spacing w:after="0"/>
        <w:ind w:left="0"/>
        <w:contextualSpacing/>
        <w:jc w:val="both"/>
        <w:rPr>
          <w:sz w:val="22"/>
          <w:szCs w:val="22"/>
        </w:rPr>
      </w:pPr>
    </w:p>
    <w:p w:rsidR="005029C8" w:rsidRDefault="005029C8" w:rsidP="00DF796D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jc w:val="center"/>
        <w:rPr>
          <w:b/>
          <w:color w:val="000000"/>
          <w:sz w:val="24"/>
          <w:szCs w:val="24"/>
        </w:rPr>
      </w:pPr>
    </w:p>
    <w:p w:rsidR="00DF796D" w:rsidRPr="00DF796D" w:rsidRDefault="00DF796D" w:rsidP="00DF796D">
      <w:pPr>
        <w:keepNext/>
        <w:widowControl/>
        <w:suppressLineNumbers/>
        <w:tabs>
          <w:tab w:val="left" w:pos="1601"/>
          <w:tab w:val="left" w:pos="3072"/>
          <w:tab w:val="left" w:pos="4294"/>
          <w:tab w:val="left" w:pos="5722"/>
          <w:tab w:val="left" w:pos="6866"/>
          <w:tab w:val="left" w:pos="8061"/>
          <w:tab w:val="left" w:pos="8901"/>
          <w:tab w:val="left" w:pos="10131"/>
          <w:tab w:val="left" w:pos="10750"/>
        </w:tabs>
        <w:suppressAutoHyphens/>
        <w:autoSpaceDE/>
        <w:autoSpaceDN/>
        <w:adjustRightInd/>
        <w:ind w:left="93"/>
        <w:contextualSpacing/>
        <w:jc w:val="center"/>
        <w:rPr>
          <w:b/>
          <w:color w:val="000000"/>
          <w:sz w:val="24"/>
          <w:szCs w:val="24"/>
        </w:rPr>
      </w:pPr>
      <w:r w:rsidRPr="00DF796D">
        <w:rPr>
          <w:b/>
          <w:color w:val="000000"/>
          <w:sz w:val="24"/>
          <w:szCs w:val="24"/>
        </w:rPr>
        <w:lastRenderedPageBreak/>
        <w:t>План по реализации национальных проектов в 2025 году</w:t>
      </w:r>
    </w:p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5103"/>
        <w:gridCol w:w="992"/>
        <w:gridCol w:w="851"/>
        <w:gridCol w:w="708"/>
        <w:gridCol w:w="709"/>
        <w:gridCol w:w="851"/>
      </w:tblGrid>
      <w:tr w:rsidR="00DF796D" w:rsidRPr="00F116C7" w:rsidTr="00DC16C9">
        <w:trPr>
          <w:cantSplit/>
          <w:trHeight w:val="555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D" w:rsidRPr="002C4BAE" w:rsidRDefault="00DF796D" w:rsidP="005F3E93">
            <w:pPr>
              <w:keepNext/>
              <w:widowControl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2C4BAE">
              <w:rPr>
                <w:sz w:val="18"/>
                <w:szCs w:val="18"/>
              </w:rPr>
              <w:t>Государственная программа (подпрограмма)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96D" w:rsidRPr="002C4BAE" w:rsidRDefault="00DF796D" w:rsidP="005F3E93">
            <w:pPr>
              <w:keepNext/>
              <w:widowControl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2C4BAE">
              <w:rPr>
                <w:sz w:val="18"/>
                <w:szCs w:val="18"/>
              </w:rPr>
              <w:t>Связь с государственными программами (подпрограммами)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96D" w:rsidRPr="002C4BAE" w:rsidRDefault="00DF796D" w:rsidP="005F3E93">
            <w:pPr>
              <w:keepNext/>
              <w:widowControl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2C4BAE">
              <w:rPr>
                <w:sz w:val="18"/>
                <w:szCs w:val="18"/>
              </w:rPr>
              <w:t>Региональный проект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796D" w:rsidRPr="002C4BAE" w:rsidRDefault="00DF796D" w:rsidP="005F3E93">
            <w:pPr>
              <w:keepNext/>
              <w:widowControl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2C4BAE">
              <w:rPr>
                <w:sz w:val="18"/>
                <w:szCs w:val="18"/>
              </w:rPr>
              <w:t>Наименование мероприятий  муниципальной программы - участвующей в реализации мероприятий региональных проектов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96D" w:rsidRPr="001015F4" w:rsidRDefault="00DF796D" w:rsidP="005F3E93">
            <w:pPr>
              <w:keepNext/>
              <w:widowControl/>
              <w:suppressLineNumbers/>
              <w:suppressAutoHyphens/>
              <w:jc w:val="center"/>
              <w:rPr>
                <w:sz w:val="18"/>
                <w:szCs w:val="18"/>
              </w:rPr>
            </w:pPr>
            <w:r w:rsidRPr="001015F4">
              <w:rPr>
                <w:sz w:val="18"/>
                <w:szCs w:val="18"/>
              </w:rPr>
              <w:t>Плановое финансирование на 202</w:t>
            </w:r>
            <w:r>
              <w:rPr>
                <w:sz w:val="18"/>
                <w:szCs w:val="18"/>
              </w:rPr>
              <w:t>5</w:t>
            </w:r>
            <w:r w:rsidRPr="001015F4">
              <w:rPr>
                <w:sz w:val="18"/>
                <w:szCs w:val="18"/>
              </w:rPr>
              <w:t xml:space="preserve"> год</w:t>
            </w:r>
          </w:p>
        </w:tc>
      </w:tr>
      <w:tr w:rsidR="00DF796D" w:rsidRPr="00F116C7" w:rsidTr="00DC16C9">
        <w:trPr>
          <w:cantSplit/>
          <w:trHeight w:val="1421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D" w:rsidRPr="00F116C7" w:rsidRDefault="00DF796D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D" w:rsidRPr="00B148B3" w:rsidRDefault="00DF796D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D" w:rsidRDefault="00DF796D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6D" w:rsidRPr="00F116C7" w:rsidRDefault="00DF796D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796D" w:rsidRPr="00F116C7" w:rsidRDefault="00DF796D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796D" w:rsidRPr="00F116C7" w:rsidRDefault="00DF796D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796D" w:rsidRPr="00F116C7" w:rsidRDefault="00DF796D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796D" w:rsidRPr="00F116C7" w:rsidRDefault="00DF796D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F116C7">
              <w:rPr>
                <w:bCs/>
                <w:color w:val="000000"/>
                <w:sz w:val="18"/>
                <w:szCs w:val="18"/>
              </w:rPr>
              <w:t>Внебюджетные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796D" w:rsidRPr="002923F2" w:rsidRDefault="00DF796D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23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5029C8" w:rsidRPr="005029C8" w:rsidTr="00DC16C9">
        <w:trPr>
          <w:cantSplit/>
          <w:trHeight w:val="210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6D" w:rsidRPr="00F116C7" w:rsidRDefault="00477FC4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Федеральный проект</w:t>
            </w:r>
            <w:r w:rsidRPr="00477FC4">
              <w:rPr>
                <w:bCs/>
                <w:color w:val="000000"/>
              </w:rPr>
              <w:t xml:space="preserve"> «Все лучшее детям»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6D" w:rsidRPr="00F116C7" w:rsidRDefault="00153C20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153C20">
              <w:rPr>
                <w:bCs/>
                <w:color w:val="000000"/>
              </w:rPr>
              <w:t>Развитие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6D" w:rsidRPr="00F116C7" w:rsidRDefault="00477FC4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477FC4">
              <w:rPr>
                <w:bCs/>
                <w:color w:val="000000"/>
              </w:rPr>
              <w:t>Региональный проект «Все лучшее детям»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6D" w:rsidRPr="00F116C7" w:rsidRDefault="0026011B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26011B">
              <w:rPr>
                <w:color w:val="00000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96D" w:rsidRPr="005029C8" w:rsidRDefault="00D64587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1 780 175,00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96D" w:rsidRPr="005029C8" w:rsidRDefault="00D64587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17 981,57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96D" w:rsidRPr="005029C8" w:rsidRDefault="00D64587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18 163,20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96D" w:rsidRPr="005029C8" w:rsidRDefault="00DF796D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796D" w:rsidRPr="005029C8" w:rsidRDefault="00D64587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5029C8">
              <w:rPr>
                <w:b/>
                <w:sz w:val="26"/>
                <w:szCs w:val="26"/>
              </w:rPr>
              <w:t>1 816 319,77</w:t>
            </w:r>
          </w:p>
        </w:tc>
      </w:tr>
      <w:tr w:rsidR="00787271" w:rsidRPr="005029C8" w:rsidTr="00DC16C9">
        <w:trPr>
          <w:cantSplit/>
          <w:trHeight w:val="155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71" w:rsidRDefault="00787271" w:rsidP="00787271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Федеральный</w:t>
            </w:r>
            <w:r w:rsidRPr="004607B9">
              <w:rPr>
                <w:bCs/>
                <w:color w:val="000000"/>
              </w:rPr>
              <w:t xml:space="preserve"> проект </w:t>
            </w:r>
            <w:r>
              <w:rPr>
                <w:bCs/>
                <w:color w:val="000000"/>
              </w:rPr>
              <w:t>«Педагоги и наставники»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7271" w:rsidRPr="00153C20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787271">
              <w:rPr>
                <w:bCs/>
                <w:color w:val="000000"/>
              </w:rPr>
              <w:t>Развитие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7271" w:rsidRPr="00477FC4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Региональный</w:t>
            </w:r>
            <w:r w:rsidRPr="00787271">
              <w:rPr>
                <w:bCs/>
                <w:color w:val="000000"/>
              </w:rPr>
              <w:t xml:space="preserve"> проект «Педагоги и наставники»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71" w:rsidRPr="0026011B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787271"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787271">
              <w:rPr>
                <w:sz w:val="26"/>
                <w:szCs w:val="26"/>
              </w:rPr>
              <w:t>624</w:t>
            </w:r>
            <w:r>
              <w:rPr>
                <w:sz w:val="26"/>
                <w:szCs w:val="26"/>
              </w:rPr>
              <w:t> </w:t>
            </w:r>
            <w:r w:rsidRPr="00787271">
              <w:rPr>
                <w:sz w:val="26"/>
                <w:szCs w:val="26"/>
              </w:rPr>
              <w:t>960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787271">
              <w:rPr>
                <w:b/>
                <w:sz w:val="26"/>
                <w:szCs w:val="26"/>
              </w:rPr>
              <w:t>624</w:t>
            </w:r>
            <w:r>
              <w:rPr>
                <w:b/>
                <w:sz w:val="26"/>
                <w:szCs w:val="26"/>
              </w:rPr>
              <w:t> </w:t>
            </w:r>
            <w:r w:rsidRPr="00787271">
              <w:rPr>
                <w:b/>
                <w:sz w:val="26"/>
                <w:szCs w:val="26"/>
              </w:rPr>
              <w:t>960</w:t>
            </w:r>
            <w:r>
              <w:rPr>
                <w:b/>
                <w:sz w:val="26"/>
                <w:szCs w:val="26"/>
              </w:rPr>
              <w:t>,00</w:t>
            </w:r>
          </w:p>
        </w:tc>
      </w:tr>
      <w:tr w:rsidR="00787271" w:rsidRPr="005029C8" w:rsidTr="00DC16C9">
        <w:trPr>
          <w:cantSplit/>
          <w:trHeight w:val="2101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71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7271" w:rsidRPr="00153C20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7271" w:rsidRPr="00477FC4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71" w:rsidRPr="0026011B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787271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787271">
              <w:rPr>
                <w:sz w:val="26"/>
                <w:szCs w:val="26"/>
              </w:rPr>
              <w:t xml:space="preserve">1 583 642,86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787271">
              <w:rPr>
                <w:sz w:val="26"/>
                <w:szCs w:val="26"/>
              </w:rPr>
              <w:t xml:space="preserve">15 996,39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787271">
              <w:rPr>
                <w:b/>
                <w:sz w:val="26"/>
                <w:szCs w:val="26"/>
              </w:rPr>
              <w:t>1 599 639,25</w:t>
            </w:r>
          </w:p>
        </w:tc>
      </w:tr>
      <w:tr w:rsidR="00787271" w:rsidRPr="005029C8" w:rsidTr="00DC16C9">
        <w:trPr>
          <w:cantSplit/>
          <w:trHeight w:val="2101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71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71" w:rsidRPr="00153C20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71" w:rsidRPr="00477FC4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71" w:rsidRPr="0026011B" w:rsidRDefault="00787271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787271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787271">
              <w:rPr>
                <w:sz w:val="26"/>
                <w:szCs w:val="26"/>
              </w:rPr>
              <w:t xml:space="preserve">75 412 000,00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87271" w:rsidRPr="005029C8" w:rsidRDefault="00787271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787271">
              <w:rPr>
                <w:b/>
                <w:sz w:val="26"/>
                <w:szCs w:val="26"/>
              </w:rPr>
              <w:t>75 412 000,00</w:t>
            </w:r>
          </w:p>
        </w:tc>
      </w:tr>
      <w:tr w:rsidR="00DD4579" w:rsidRPr="005029C8" w:rsidTr="00DD4579">
        <w:trPr>
          <w:cantSplit/>
          <w:trHeight w:val="41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79" w:rsidRPr="00174E97" w:rsidRDefault="00DD4579" w:rsidP="00DD4579">
            <w:pPr>
              <w:jc w:val="center"/>
            </w:pPr>
            <w:r w:rsidRPr="00174E97">
              <w:lastRenderedPageBreak/>
              <w:t>Государственная программа (подпрограмма)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579" w:rsidRPr="00174E97" w:rsidRDefault="00DD4579" w:rsidP="00DD4579">
            <w:pPr>
              <w:jc w:val="center"/>
            </w:pPr>
            <w:r w:rsidRPr="00174E97">
              <w:t>Связь с государственными программами (подпрограммами)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579" w:rsidRPr="00174E97" w:rsidRDefault="00DD4579" w:rsidP="00DD4579">
            <w:pPr>
              <w:jc w:val="center"/>
            </w:pPr>
            <w:r w:rsidRPr="00174E97">
              <w:t>Региональный проект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579" w:rsidRPr="00174E97" w:rsidRDefault="00DD4579" w:rsidP="00DD4579">
            <w:pPr>
              <w:jc w:val="center"/>
            </w:pPr>
            <w:r w:rsidRPr="00174E97">
              <w:t>Наименование мероприятий  муниципальной программы - участвующей в реализации мероприятий региональных проектов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579" w:rsidRPr="00CB1F47" w:rsidRDefault="00DD4579" w:rsidP="00DC16C9">
            <w:pPr>
              <w:jc w:val="center"/>
            </w:pPr>
            <w:r w:rsidRPr="00CB1F47">
              <w:t>Плановое финансирование на 2025 год</w:t>
            </w:r>
          </w:p>
        </w:tc>
      </w:tr>
      <w:tr w:rsidR="0075503B" w:rsidRPr="005029C8" w:rsidTr="00E0013C">
        <w:trPr>
          <w:cantSplit/>
          <w:trHeight w:val="1558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3B" w:rsidRDefault="0075503B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3B" w:rsidRPr="00153C20" w:rsidRDefault="0075503B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3B" w:rsidRPr="00477FC4" w:rsidRDefault="0075503B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03B" w:rsidRPr="0026011B" w:rsidRDefault="0075503B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503B" w:rsidRPr="00CB1F47" w:rsidRDefault="0075503B" w:rsidP="00DC16C9">
            <w:pPr>
              <w:ind w:left="113" w:right="113"/>
              <w:jc w:val="center"/>
            </w:pPr>
            <w:r w:rsidRPr="00CB1F4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503B" w:rsidRPr="00CB1F47" w:rsidRDefault="0075503B" w:rsidP="00DC16C9">
            <w:pPr>
              <w:ind w:left="113" w:right="113"/>
              <w:jc w:val="center"/>
            </w:pPr>
            <w:r w:rsidRPr="00CB1F47">
              <w:t>Региональный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503B" w:rsidRPr="00CB1F47" w:rsidRDefault="0075503B" w:rsidP="00DC16C9">
            <w:pPr>
              <w:ind w:left="113" w:right="113"/>
              <w:jc w:val="center"/>
            </w:pPr>
            <w:r w:rsidRPr="00CB1F47"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503B" w:rsidRPr="00CB1F47" w:rsidRDefault="0075503B" w:rsidP="00DC16C9">
            <w:pPr>
              <w:ind w:left="113" w:right="113"/>
              <w:jc w:val="center"/>
            </w:pPr>
            <w:r w:rsidRPr="00CB1F47">
              <w:t>Внебюджетные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5503B" w:rsidRDefault="0075503B" w:rsidP="00DC16C9">
            <w:pPr>
              <w:ind w:left="113" w:right="113"/>
              <w:jc w:val="center"/>
            </w:pPr>
            <w:r w:rsidRPr="00CB1F47">
              <w:t>Итого</w:t>
            </w:r>
          </w:p>
        </w:tc>
      </w:tr>
      <w:tr w:rsidR="005029C8" w:rsidRPr="005029C8" w:rsidTr="00DC16C9">
        <w:trPr>
          <w:cantSplit/>
          <w:trHeight w:val="184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93" w:rsidRPr="00F116C7" w:rsidRDefault="005F3E93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F116C7">
              <w:rPr>
                <w:bCs/>
                <w:color w:val="000000"/>
              </w:rPr>
              <w:t xml:space="preserve">Федеральный проект </w:t>
            </w:r>
            <w:r>
              <w:rPr>
                <w:bCs/>
                <w:color w:val="000000"/>
              </w:rPr>
              <w:t>«</w:t>
            </w:r>
            <w:proofErr w:type="gramStart"/>
            <w:r w:rsidRPr="00F116C7">
              <w:rPr>
                <w:bCs/>
                <w:color w:val="000000"/>
              </w:rPr>
              <w:t>Благо</w:t>
            </w:r>
            <w:r>
              <w:rPr>
                <w:bCs/>
                <w:color w:val="000000"/>
              </w:rPr>
              <w:t>-</w:t>
            </w:r>
            <w:r w:rsidRPr="00F116C7">
              <w:rPr>
                <w:bCs/>
                <w:color w:val="000000"/>
              </w:rPr>
              <w:t>устройство</w:t>
            </w:r>
            <w:proofErr w:type="gramEnd"/>
            <w:r>
              <w:rPr>
                <w:bCs/>
                <w:color w:val="000000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93" w:rsidRPr="00F116C7" w:rsidRDefault="005F3E93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 w:rsidRPr="00B148B3">
              <w:rPr>
                <w:bCs/>
                <w:color w:val="000000"/>
              </w:rPr>
              <w:t>«Формирование комфортной городской среды и благоустройство территории муниципальных образований Республики Хакасия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93" w:rsidRPr="00F116C7" w:rsidRDefault="005F3E93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F116C7">
              <w:rPr>
                <w:bCs/>
                <w:color w:val="000000"/>
              </w:rPr>
              <w:t>Формирование комфортной городской среды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93" w:rsidRPr="00F116C7" w:rsidRDefault="005F3E93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F116C7">
              <w:rPr>
                <w:color w:val="000000"/>
              </w:rPr>
              <w:t>М</w:t>
            </w:r>
            <w:r>
              <w:rPr>
                <w:color w:val="000000"/>
              </w:rPr>
              <w:t>П</w:t>
            </w:r>
            <w:r w:rsidRPr="00F116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F116C7">
              <w:rPr>
                <w:color w:val="000000"/>
              </w:rPr>
              <w:t>Формирование комфортной городской среды на территории муниципального образования город Саяногорск</w:t>
            </w:r>
            <w:r>
              <w:rPr>
                <w:color w:val="000000"/>
              </w:rPr>
              <w:t>»</w:t>
            </w:r>
            <w:r w:rsidRPr="00F116C7">
              <w:rPr>
                <w:color w:val="000000"/>
              </w:rPr>
              <w:t xml:space="preserve">  (от 14.12.2017 </w:t>
            </w:r>
            <w:r>
              <w:rPr>
                <w:color w:val="000000"/>
              </w:rPr>
              <w:t>№</w:t>
            </w:r>
            <w:r w:rsidRPr="00F116C7">
              <w:rPr>
                <w:color w:val="000000"/>
              </w:rPr>
              <w:t>998)</w:t>
            </w:r>
            <w:r w:rsidRPr="004169A9">
              <w:rPr>
                <w:color w:val="000000"/>
              </w:rPr>
              <w:t xml:space="preserve"> </w:t>
            </w:r>
            <w:r>
              <w:rPr>
                <w:rStyle w:val="af"/>
                <w:color w:val="000000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17 731 978,22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179 110,89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180 920,09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5029C8">
              <w:rPr>
                <w:b/>
                <w:sz w:val="26"/>
                <w:szCs w:val="26"/>
              </w:rPr>
              <w:t>18 092 009,20</w:t>
            </w:r>
          </w:p>
        </w:tc>
      </w:tr>
      <w:tr w:rsidR="005029C8" w:rsidRPr="005029C8" w:rsidTr="00DC16C9">
        <w:trPr>
          <w:cantSplit/>
          <w:trHeight w:val="1975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3" w:rsidRPr="00F116C7" w:rsidRDefault="005F3E93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3" w:rsidRPr="00B148B3" w:rsidRDefault="005F3E93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93" w:rsidRDefault="005F3E93" w:rsidP="005F3E93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C8" w:rsidRPr="005029C8" w:rsidRDefault="005029C8" w:rsidP="005029C8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proofErr w:type="gramStart"/>
            <w:r w:rsidRPr="005029C8">
              <w:rPr>
                <w:color w:val="000000"/>
              </w:rPr>
              <w:t>"Реализация программы формирования современной городской среды (создание</w:t>
            </w:r>
            <w:proofErr w:type="gramEnd"/>
          </w:p>
          <w:p w:rsidR="005029C8" w:rsidRPr="005029C8" w:rsidRDefault="005029C8" w:rsidP="005029C8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r w:rsidRPr="005029C8">
              <w:rPr>
                <w:color w:val="000000"/>
              </w:rPr>
              <w:t>комфортной городской среды в малых городах и исторических поселениях - победителях</w:t>
            </w:r>
          </w:p>
          <w:p w:rsidR="005F3E93" w:rsidRPr="00F116C7" w:rsidRDefault="005029C8" w:rsidP="005029C8">
            <w:pPr>
              <w:keepNext/>
              <w:widowControl/>
              <w:suppressLineNumbers/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</w:rPr>
            </w:pPr>
            <w:proofErr w:type="gramStart"/>
            <w:r w:rsidRPr="005029C8">
              <w:rPr>
                <w:color w:val="000000"/>
              </w:rPr>
              <w:t>Всероссийского конкурса лучших проектов создания комфортной городской среды)"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90 235 301,31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911 467,69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920 674,43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sz w:val="26"/>
                <w:szCs w:val="26"/>
              </w:rPr>
            </w:pPr>
            <w:r w:rsidRPr="005029C8"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3E93" w:rsidRPr="005029C8" w:rsidRDefault="005029C8" w:rsidP="005F3E93">
            <w:pPr>
              <w:keepNext/>
              <w:widowControl/>
              <w:suppressLineNumbers/>
              <w:suppressAutoHyphens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5029C8">
              <w:rPr>
                <w:b/>
                <w:sz w:val="26"/>
                <w:szCs w:val="26"/>
              </w:rPr>
              <w:t>92 067 443,43</w:t>
            </w:r>
          </w:p>
        </w:tc>
      </w:tr>
    </w:tbl>
    <w:p w:rsidR="00BD6CFF" w:rsidRDefault="00BD6CFF" w:rsidP="00BD6CF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</w:p>
    <w:p w:rsidR="00600011" w:rsidRDefault="00600011" w:rsidP="00600011">
      <w:pPr>
        <w:pStyle w:val="ad"/>
      </w:pPr>
      <w:r>
        <w:t xml:space="preserve">  Задача 1. Обеспечение создания, содержания и развития объектов благоустройства на территории муниципального образования, в </w:t>
      </w:r>
      <w:proofErr w:type="spellStart"/>
      <w:r>
        <w:t>т.ч</w:t>
      </w:r>
      <w:proofErr w:type="spellEnd"/>
      <w:r>
        <w:t xml:space="preserve">. </w:t>
      </w:r>
    </w:p>
    <w:p w:rsidR="00600011" w:rsidRDefault="00600011" w:rsidP="00600011">
      <w:pPr>
        <w:pStyle w:val="ad"/>
      </w:pPr>
      <w:r>
        <w:t xml:space="preserve">- Благоустройство дворовых территорий муниципального образования город Саяногорск; </w:t>
      </w:r>
    </w:p>
    <w:p w:rsidR="00600011" w:rsidRDefault="00600011" w:rsidP="00600011">
      <w:pPr>
        <w:pStyle w:val="ad"/>
      </w:pPr>
      <w:r>
        <w:t>- Благоустройство общественных территорий муниципального образования город Саяногорск;</w:t>
      </w:r>
    </w:p>
    <w:p w:rsidR="00600011" w:rsidRDefault="00600011" w:rsidP="00600011">
      <w:pPr>
        <w:pStyle w:val="ad"/>
      </w:pPr>
      <w:r>
        <w:t xml:space="preserve">- </w:t>
      </w:r>
      <w:proofErr w:type="spellStart"/>
      <w:r>
        <w:t>Софинансирование</w:t>
      </w:r>
      <w:proofErr w:type="spellEnd"/>
      <w:r>
        <w:t xml:space="preserve"> расходов на реализацию программ формирования современной городской среды;</w:t>
      </w:r>
    </w:p>
    <w:p w:rsidR="00600011" w:rsidRDefault="00600011" w:rsidP="00600011">
      <w:pPr>
        <w:pStyle w:val="ad"/>
      </w:pPr>
      <w:r>
        <w:t xml:space="preserve">- </w:t>
      </w:r>
      <w:proofErr w:type="spellStart"/>
      <w:r>
        <w:t>Софинансирование</w:t>
      </w:r>
      <w:proofErr w:type="spellEnd"/>
      <w:r>
        <w:t xml:space="preserve"> расходов на поддержку обустройства мест массового отдыха населения (городских парков)</w:t>
      </w:r>
    </w:p>
    <w:p w:rsidR="005029C8" w:rsidRDefault="005029C8" w:rsidP="00BD6CF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</w:p>
    <w:p w:rsidR="00BD6CFF" w:rsidRPr="00745C33" w:rsidRDefault="00BD6CFF" w:rsidP="00BD6CF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  <w:r w:rsidRPr="00745C33">
        <w:rPr>
          <w:sz w:val="16"/>
          <w:szCs w:val="16"/>
        </w:rPr>
        <w:t xml:space="preserve">менеджер МПО – </w:t>
      </w:r>
      <w:proofErr w:type="gramStart"/>
      <w:r w:rsidRPr="00745C33">
        <w:rPr>
          <w:sz w:val="16"/>
          <w:szCs w:val="16"/>
        </w:rPr>
        <w:t>Мишина</w:t>
      </w:r>
      <w:proofErr w:type="gramEnd"/>
      <w:r w:rsidRPr="00745C33">
        <w:rPr>
          <w:sz w:val="16"/>
          <w:szCs w:val="16"/>
        </w:rPr>
        <w:t xml:space="preserve"> Е.В.</w:t>
      </w:r>
    </w:p>
    <w:p w:rsidR="00BD6CFF" w:rsidRPr="005029C8" w:rsidRDefault="00BD6CFF" w:rsidP="005029C8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  <w:r w:rsidRPr="00745C33">
        <w:rPr>
          <w:sz w:val="16"/>
          <w:szCs w:val="16"/>
        </w:rPr>
        <w:t>8(39042) 2-50-01</w:t>
      </w:r>
    </w:p>
    <w:sectPr w:rsidR="00BD6CFF" w:rsidRPr="005029C8" w:rsidSect="005029C8">
      <w:footnotePr>
        <w:pos w:val="beneathText"/>
      </w:footnotePr>
      <w:pgSz w:w="16838" w:h="11906" w:orient="landscape"/>
      <w:pgMar w:top="851" w:right="567" w:bottom="284" w:left="709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FD" w:rsidRDefault="000428FD" w:rsidP="009D0728">
      <w:r>
        <w:separator/>
      </w:r>
    </w:p>
  </w:endnote>
  <w:endnote w:type="continuationSeparator" w:id="0">
    <w:p w:rsidR="000428FD" w:rsidRDefault="000428FD" w:rsidP="009D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FD" w:rsidRPr="00766672" w:rsidRDefault="000428FD" w:rsidP="00766672">
    <w:pPr>
      <w:pStyle w:val="af0"/>
    </w:pPr>
    <w:r w:rsidRPr="007666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FD" w:rsidRDefault="000428FD" w:rsidP="009D0728">
      <w:r>
        <w:separator/>
      </w:r>
    </w:p>
  </w:footnote>
  <w:footnote w:type="continuationSeparator" w:id="0">
    <w:p w:rsidR="000428FD" w:rsidRDefault="000428FD" w:rsidP="009D0728">
      <w:r>
        <w:continuationSeparator/>
      </w:r>
    </w:p>
  </w:footnote>
  <w:footnote w:id="1">
    <w:p w:rsidR="00CF14AA" w:rsidRDefault="00CF14AA" w:rsidP="00CF14AA">
      <w:pPr>
        <w:pStyle w:val="ad"/>
      </w:pPr>
      <w:r>
        <w:t xml:space="preserve">  Задача 1. Обеспечение создания, содержания и развития объектов благоустройства на территории муниципального образования, в </w:t>
      </w:r>
      <w:proofErr w:type="spellStart"/>
      <w:r>
        <w:t>т.ч</w:t>
      </w:r>
      <w:proofErr w:type="spellEnd"/>
      <w:r>
        <w:t xml:space="preserve">. </w:t>
      </w:r>
    </w:p>
    <w:p w:rsidR="00CF14AA" w:rsidRDefault="00CF14AA" w:rsidP="00CF14AA">
      <w:pPr>
        <w:pStyle w:val="ad"/>
      </w:pPr>
      <w:r>
        <w:t xml:space="preserve">- Благоустройство дворовых территорий муниципального образования город Саяногорск; </w:t>
      </w:r>
    </w:p>
    <w:p w:rsidR="00CF14AA" w:rsidRDefault="00CF14AA" w:rsidP="00CF14AA">
      <w:pPr>
        <w:pStyle w:val="ad"/>
      </w:pPr>
      <w:r>
        <w:t>- Благоустройство общественных территорий муниципального образования город Саяногорск;</w:t>
      </w:r>
    </w:p>
    <w:p w:rsidR="00CF14AA" w:rsidRDefault="00CF14AA" w:rsidP="00CF14AA">
      <w:pPr>
        <w:pStyle w:val="ad"/>
      </w:pPr>
      <w:r>
        <w:t xml:space="preserve">- </w:t>
      </w:r>
      <w:proofErr w:type="spellStart"/>
      <w:r>
        <w:t>Софинансирование</w:t>
      </w:r>
      <w:proofErr w:type="spellEnd"/>
      <w:r>
        <w:t xml:space="preserve"> расходов на реализацию программ формирования современной городской среды;</w:t>
      </w:r>
    </w:p>
    <w:p w:rsidR="000428FD" w:rsidRDefault="00CF14AA" w:rsidP="00CF14AA">
      <w:pPr>
        <w:pStyle w:val="ad"/>
      </w:pPr>
      <w:r>
        <w:t xml:space="preserve">- </w:t>
      </w:r>
      <w:proofErr w:type="spellStart"/>
      <w:r>
        <w:t>Софинансирование</w:t>
      </w:r>
      <w:proofErr w:type="spellEnd"/>
      <w:r>
        <w:t xml:space="preserve"> расходов на поддержку обустройства мест массового отдыха населения (городских парков)</w:t>
      </w:r>
    </w:p>
    <w:p w:rsidR="000428FD" w:rsidRPr="00CB2D02" w:rsidRDefault="000428FD" w:rsidP="00B83CEF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</w:p>
  </w:footnote>
  <w:footnote w:id="2">
    <w:p w:rsidR="005F3E93" w:rsidRPr="00CB2D02" w:rsidRDefault="005F3E93" w:rsidP="005F3E93">
      <w:pPr>
        <w:pStyle w:val="a4"/>
        <w:spacing w:after="0"/>
        <w:ind w:left="0"/>
        <w:contextualSpacing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47C"/>
    <w:multiLevelType w:val="hybridMultilevel"/>
    <w:tmpl w:val="A034752C"/>
    <w:lvl w:ilvl="0" w:tplc="A95E1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CA"/>
    <w:multiLevelType w:val="hybridMultilevel"/>
    <w:tmpl w:val="50380D64"/>
    <w:lvl w:ilvl="0" w:tplc="A0DC9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E500C7"/>
    <w:multiLevelType w:val="hybridMultilevel"/>
    <w:tmpl w:val="37623488"/>
    <w:lvl w:ilvl="0" w:tplc="5BF689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F236CC"/>
    <w:multiLevelType w:val="hybridMultilevel"/>
    <w:tmpl w:val="F40AA842"/>
    <w:lvl w:ilvl="0" w:tplc="97924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54952"/>
    <w:multiLevelType w:val="hybridMultilevel"/>
    <w:tmpl w:val="E9585886"/>
    <w:lvl w:ilvl="0" w:tplc="CF208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A07543"/>
    <w:multiLevelType w:val="hybridMultilevel"/>
    <w:tmpl w:val="58A07C7C"/>
    <w:lvl w:ilvl="0" w:tplc="415238E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7FF"/>
    <w:rsid w:val="00001793"/>
    <w:rsid w:val="00001E0C"/>
    <w:rsid w:val="00004892"/>
    <w:rsid w:val="0000611C"/>
    <w:rsid w:val="00006206"/>
    <w:rsid w:val="000062FA"/>
    <w:rsid w:val="000068CB"/>
    <w:rsid w:val="00007335"/>
    <w:rsid w:val="00012131"/>
    <w:rsid w:val="00015140"/>
    <w:rsid w:val="00015CD1"/>
    <w:rsid w:val="00016031"/>
    <w:rsid w:val="000179DA"/>
    <w:rsid w:val="00021923"/>
    <w:rsid w:val="00023EF9"/>
    <w:rsid w:val="00024163"/>
    <w:rsid w:val="000258AF"/>
    <w:rsid w:val="000261B3"/>
    <w:rsid w:val="00026574"/>
    <w:rsid w:val="00030EB6"/>
    <w:rsid w:val="000315B8"/>
    <w:rsid w:val="00032656"/>
    <w:rsid w:val="0003268A"/>
    <w:rsid w:val="000332EF"/>
    <w:rsid w:val="00033D11"/>
    <w:rsid w:val="000347C0"/>
    <w:rsid w:val="00034E07"/>
    <w:rsid w:val="0003516B"/>
    <w:rsid w:val="00035F30"/>
    <w:rsid w:val="000362E5"/>
    <w:rsid w:val="0003728F"/>
    <w:rsid w:val="000401FE"/>
    <w:rsid w:val="000428FD"/>
    <w:rsid w:val="00043223"/>
    <w:rsid w:val="00043EFB"/>
    <w:rsid w:val="00046776"/>
    <w:rsid w:val="000475BC"/>
    <w:rsid w:val="00047E2F"/>
    <w:rsid w:val="00050280"/>
    <w:rsid w:val="0005043D"/>
    <w:rsid w:val="00051C70"/>
    <w:rsid w:val="000528A5"/>
    <w:rsid w:val="00052A08"/>
    <w:rsid w:val="00052F6A"/>
    <w:rsid w:val="00053AE0"/>
    <w:rsid w:val="00053EB6"/>
    <w:rsid w:val="00054023"/>
    <w:rsid w:val="00054685"/>
    <w:rsid w:val="00054F5D"/>
    <w:rsid w:val="00056605"/>
    <w:rsid w:val="000624B3"/>
    <w:rsid w:val="000629A2"/>
    <w:rsid w:val="00063D12"/>
    <w:rsid w:val="00064BC8"/>
    <w:rsid w:val="00065025"/>
    <w:rsid w:val="000659BF"/>
    <w:rsid w:val="00065B57"/>
    <w:rsid w:val="0007300C"/>
    <w:rsid w:val="00073D35"/>
    <w:rsid w:val="00076570"/>
    <w:rsid w:val="00080449"/>
    <w:rsid w:val="00081855"/>
    <w:rsid w:val="00081F9E"/>
    <w:rsid w:val="00082B1F"/>
    <w:rsid w:val="00083FA3"/>
    <w:rsid w:val="00086A98"/>
    <w:rsid w:val="00091465"/>
    <w:rsid w:val="00093096"/>
    <w:rsid w:val="000932B8"/>
    <w:rsid w:val="00093F19"/>
    <w:rsid w:val="0009550C"/>
    <w:rsid w:val="00096D00"/>
    <w:rsid w:val="00097BF6"/>
    <w:rsid w:val="000A0A0E"/>
    <w:rsid w:val="000A3978"/>
    <w:rsid w:val="000A3DFC"/>
    <w:rsid w:val="000A48DD"/>
    <w:rsid w:val="000A5340"/>
    <w:rsid w:val="000A7FD3"/>
    <w:rsid w:val="000B1FD9"/>
    <w:rsid w:val="000B508A"/>
    <w:rsid w:val="000B6E94"/>
    <w:rsid w:val="000B72A1"/>
    <w:rsid w:val="000B7740"/>
    <w:rsid w:val="000B79B9"/>
    <w:rsid w:val="000B7B3C"/>
    <w:rsid w:val="000C3A27"/>
    <w:rsid w:val="000C40AE"/>
    <w:rsid w:val="000C49D5"/>
    <w:rsid w:val="000C4ED4"/>
    <w:rsid w:val="000C5639"/>
    <w:rsid w:val="000C72E4"/>
    <w:rsid w:val="000D22D9"/>
    <w:rsid w:val="000D2B26"/>
    <w:rsid w:val="000D4D28"/>
    <w:rsid w:val="000D703E"/>
    <w:rsid w:val="000E2419"/>
    <w:rsid w:val="000E2795"/>
    <w:rsid w:val="000E370E"/>
    <w:rsid w:val="000E4F70"/>
    <w:rsid w:val="000E4FC9"/>
    <w:rsid w:val="000E5AD3"/>
    <w:rsid w:val="000E7284"/>
    <w:rsid w:val="000E740C"/>
    <w:rsid w:val="000E78DB"/>
    <w:rsid w:val="000E7C36"/>
    <w:rsid w:val="000E7C67"/>
    <w:rsid w:val="000F02EB"/>
    <w:rsid w:val="000F16E4"/>
    <w:rsid w:val="000F1FB2"/>
    <w:rsid w:val="000F25F8"/>
    <w:rsid w:val="000F35B6"/>
    <w:rsid w:val="000F3894"/>
    <w:rsid w:val="000F6AFC"/>
    <w:rsid w:val="000F70DD"/>
    <w:rsid w:val="000F7251"/>
    <w:rsid w:val="00100EF9"/>
    <w:rsid w:val="001015F4"/>
    <w:rsid w:val="001025FA"/>
    <w:rsid w:val="001039B9"/>
    <w:rsid w:val="0010410D"/>
    <w:rsid w:val="00104893"/>
    <w:rsid w:val="001054A0"/>
    <w:rsid w:val="00105AA0"/>
    <w:rsid w:val="001068D3"/>
    <w:rsid w:val="001070D6"/>
    <w:rsid w:val="001110B2"/>
    <w:rsid w:val="00111BB4"/>
    <w:rsid w:val="001163BB"/>
    <w:rsid w:val="001175AD"/>
    <w:rsid w:val="00120420"/>
    <w:rsid w:val="00121041"/>
    <w:rsid w:val="00121B97"/>
    <w:rsid w:val="0012258B"/>
    <w:rsid w:val="001257BD"/>
    <w:rsid w:val="00125F74"/>
    <w:rsid w:val="00126854"/>
    <w:rsid w:val="00126F24"/>
    <w:rsid w:val="00130100"/>
    <w:rsid w:val="001305CA"/>
    <w:rsid w:val="00131146"/>
    <w:rsid w:val="00133DB0"/>
    <w:rsid w:val="001341D8"/>
    <w:rsid w:val="001343BB"/>
    <w:rsid w:val="00134621"/>
    <w:rsid w:val="00134A56"/>
    <w:rsid w:val="0013568A"/>
    <w:rsid w:val="00135CEC"/>
    <w:rsid w:val="001362F3"/>
    <w:rsid w:val="0014035E"/>
    <w:rsid w:val="001409FB"/>
    <w:rsid w:val="001424AE"/>
    <w:rsid w:val="00142502"/>
    <w:rsid w:val="001454EB"/>
    <w:rsid w:val="00145569"/>
    <w:rsid w:val="001463FE"/>
    <w:rsid w:val="0014679B"/>
    <w:rsid w:val="00147757"/>
    <w:rsid w:val="00147B56"/>
    <w:rsid w:val="0015145D"/>
    <w:rsid w:val="00151BDF"/>
    <w:rsid w:val="00152ABB"/>
    <w:rsid w:val="001537FB"/>
    <w:rsid w:val="00153A39"/>
    <w:rsid w:val="00153C20"/>
    <w:rsid w:val="0015633D"/>
    <w:rsid w:val="00156799"/>
    <w:rsid w:val="00156AB3"/>
    <w:rsid w:val="00156DC7"/>
    <w:rsid w:val="0015792A"/>
    <w:rsid w:val="00157C1F"/>
    <w:rsid w:val="001602B6"/>
    <w:rsid w:val="0016129E"/>
    <w:rsid w:val="001612F4"/>
    <w:rsid w:val="00162022"/>
    <w:rsid w:val="00162901"/>
    <w:rsid w:val="00165A35"/>
    <w:rsid w:val="00166452"/>
    <w:rsid w:val="00166E90"/>
    <w:rsid w:val="00167B69"/>
    <w:rsid w:val="00167CF6"/>
    <w:rsid w:val="00167D89"/>
    <w:rsid w:val="00171095"/>
    <w:rsid w:val="00172134"/>
    <w:rsid w:val="0017306B"/>
    <w:rsid w:val="00173888"/>
    <w:rsid w:val="00174E77"/>
    <w:rsid w:val="0017545B"/>
    <w:rsid w:val="00175872"/>
    <w:rsid w:val="00180DD9"/>
    <w:rsid w:val="00182473"/>
    <w:rsid w:val="00183AC8"/>
    <w:rsid w:val="00185795"/>
    <w:rsid w:val="00185E9D"/>
    <w:rsid w:val="001862D8"/>
    <w:rsid w:val="0019064A"/>
    <w:rsid w:val="00190CED"/>
    <w:rsid w:val="00190EC7"/>
    <w:rsid w:val="00191459"/>
    <w:rsid w:val="00193DAF"/>
    <w:rsid w:val="00194123"/>
    <w:rsid w:val="00194B4D"/>
    <w:rsid w:val="00195397"/>
    <w:rsid w:val="00195D13"/>
    <w:rsid w:val="0019632F"/>
    <w:rsid w:val="00197E42"/>
    <w:rsid w:val="001A0A42"/>
    <w:rsid w:val="001A469C"/>
    <w:rsid w:val="001A6D3A"/>
    <w:rsid w:val="001A6DED"/>
    <w:rsid w:val="001B2801"/>
    <w:rsid w:val="001B2DA3"/>
    <w:rsid w:val="001B33E0"/>
    <w:rsid w:val="001B3AB2"/>
    <w:rsid w:val="001B5FE6"/>
    <w:rsid w:val="001C1C41"/>
    <w:rsid w:val="001C2BAE"/>
    <w:rsid w:val="001C49F3"/>
    <w:rsid w:val="001C5CDB"/>
    <w:rsid w:val="001C78F8"/>
    <w:rsid w:val="001D1B25"/>
    <w:rsid w:val="001D2D7A"/>
    <w:rsid w:val="001D3014"/>
    <w:rsid w:val="001D460E"/>
    <w:rsid w:val="001D51C7"/>
    <w:rsid w:val="001D64A7"/>
    <w:rsid w:val="001D738A"/>
    <w:rsid w:val="001D7744"/>
    <w:rsid w:val="001E056E"/>
    <w:rsid w:val="001E0F9E"/>
    <w:rsid w:val="001E216D"/>
    <w:rsid w:val="001E7BDD"/>
    <w:rsid w:val="001F11EA"/>
    <w:rsid w:val="001F16A2"/>
    <w:rsid w:val="001F1B8C"/>
    <w:rsid w:val="001F202B"/>
    <w:rsid w:val="001F3852"/>
    <w:rsid w:val="001F4883"/>
    <w:rsid w:val="002007F0"/>
    <w:rsid w:val="0020256C"/>
    <w:rsid w:val="00204B00"/>
    <w:rsid w:val="00204F33"/>
    <w:rsid w:val="00205DF6"/>
    <w:rsid w:val="00205E53"/>
    <w:rsid w:val="00206A63"/>
    <w:rsid w:val="002120D2"/>
    <w:rsid w:val="0021221A"/>
    <w:rsid w:val="0021279A"/>
    <w:rsid w:val="002156BC"/>
    <w:rsid w:val="00217FD2"/>
    <w:rsid w:val="00221E9D"/>
    <w:rsid w:val="00222440"/>
    <w:rsid w:val="0022737A"/>
    <w:rsid w:val="0023364D"/>
    <w:rsid w:val="00233CCF"/>
    <w:rsid w:val="0023404A"/>
    <w:rsid w:val="002377D2"/>
    <w:rsid w:val="00237A9D"/>
    <w:rsid w:val="00241A2E"/>
    <w:rsid w:val="00241BC2"/>
    <w:rsid w:val="00241ED5"/>
    <w:rsid w:val="00242047"/>
    <w:rsid w:val="002436AA"/>
    <w:rsid w:val="00246063"/>
    <w:rsid w:val="00246684"/>
    <w:rsid w:val="00246A95"/>
    <w:rsid w:val="00250A27"/>
    <w:rsid w:val="00252DC5"/>
    <w:rsid w:val="00253F6B"/>
    <w:rsid w:val="002549CD"/>
    <w:rsid w:val="00255B42"/>
    <w:rsid w:val="00255E08"/>
    <w:rsid w:val="002560C0"/>
    <w:rsid w:val="00257784"/>
    <w:rsid w:val="0026011B"/>
    <w:rsid w:val="00260368"/>
    <w:rsid w:val="00260C72"/>
    <w:rsid w:val="00261F64"/>
    <w:rsid w:val="00261F9C"/>
    <w:rsid w:val="00262F71"/>
    <w:rsid w:val="00264ED3"/>
    <w:rsid w:val="00273567"/>
    <w:rsid w:val="00276387"/>
    <w:rsid w:val="0027676A"/>
    <w:rsid w:val="0028029F"/>
    <w:rsid w:val="00281D0A"/>
    <w:rsid w:val="0028532D"/>
    <w:rsid w:val="00285342"/>
    <w:rsid w:val="002923F2"/>
    <w:rsid w:val="0029289D"/>
    <w:rsid w:val="00293245"/>
    <w:rsid w:val="002934C9"/>
    <w:rsid w:val="00293594"/>
    <w:rsid w:val="00293A64"/>
    <w:rsid w:val="002957FA"/>
    <w:rsid w:val="00295A3C"/>
    <w:rsid w:val="00295EEF"/>
    <w:rsid w:val="0029640A"/>
    <w:rsid w:val="00296DA4"/>
    <w:rsid w:val="00297A7E"/>
    <w:rsid w:val="00297B52"/>
    <w:rsid w:val="002A0E7E"/>
    <w:rsid w:val="002A1439"/>
    <w:rsid w:val="002A2232"/>
    <w:rsid w:val="002A2EC7"/>
    <w:rsid w:val="002A57D7"/>
    <w:rsid w:val="002A6441"/>
    <w:rsid w:val="002A6CCF"/>
    <w:rsid w:val="002A7E3D"/>
    <w:rsid w:val="002B033A"/>
    <w:rsid w:val="002B0583"/>
    <w:rsid w:val="002B0CB8"/>
    <w:rsid w:val="002B5D79"/>
    <w:rsid w:val="002B6588"/>
    <w:rsid w:val="002B7879"/>
    <w:rsid w:val="002B7F97"/>
    <w:rsid w:val="002C05E8"/>
    <w:rsid w:val="002C2EA4"/>
    <w:rsid w:val="002C4800"/>
    <w:rsid w:val="002C4BAE"/>
    <w:rsid w:val="002C57BA"/>
    <w:rsid w:val="002C5EFC"/>
    <w:rsid w:val="002C61D7"/>
    <w:rsid w:val="002C6E8C"/>
    <w:rsid w:val="002C729C"/>
    <w:rsid w:val="002D0C76"/>
    <w:rsid w:val="002D0F35"/>
    <w:rsid w:val="002D151B"/>
    <w:rsid w:val="002D1E3D"/>
    <w:rsid w:val="002D2D6B"/>
    <w:rsid w:val="002D2ED4"/>
    <w:rsid w:val="002D664B"/>
    <w:rsid w:val="002E146B"/>
    <w:rsid w:val="002E1F9C"/>
    <w:rsid w:val="002E20D7"/>
    <w:rsid w:val="002E279D"/>
    <w:rsid w:val="002E3CC1"/>
    <w:rsid w:val="002E543E"/>
    <w:rsid w:val="002E5447"/>
    <w:rsid w:val="002E6910"/>
    <w:rsid w:val="002E73D3"/>
    <w:rsid w:val="002E74D2"/>
    <w:rsid w:val="002E7DF3"/>
    <w:rsid w:val="002F0DFD"/>
    <w:rsid w:val="002F1B0C"/>
    <w:rsid w:val="002F34A7"/>
    <w:rsid w:val="002F4084"/>
    <w:rsid w:val="002F43A3"/>
    <w:rsid w:val="002F56FA"/>
    <w:rsid w:val="002F5EB0"/>
    <w:rsid w:val="002F73AC"/>
    <w:rsid w:val="00300103"/>
    <w:rsid w:val="00301491"/>
    <w:rsid w:val="00301F48"/>
    <w:rsid w:val="00302468"/>
    <w:rsid w:val="0030252D"/>
    <w:rsid w:val="00305ECF"/>
    <w:rsid w:val="00307483"/>
    <w:rsid w:val="003100E8"/>
    <w:rsid w:val="0031013C"/>
    <w:rsid w:val="00311CD3"/>
    <w:rsid w:val="003143F3"/>
    <w:rsid w:val="00315A95"/>
    <w:rsid w:val="003170B7"/>
    <w:rsid w:val="0031730A"/>
    <w:rsid w:val="00317FA6"/>
    <w:rsid w:val="00320132"/>
    <w:rsid w:val="003244CD"/>
    <w:rsid w:val="00330C83"/>
    <w:rsid w:val="00331832"/>
    <w:rsid w:val="003318C9"/>
    <w:rsid w:val="0033353B"/>
    <w:rsid w:val="0033466E"/>
    <w:rsid w:val="0033740B"/>
    <w:rsid w:val="0034045D"/>
    <w:rsid w:val="003411A1"/>
    <w:rsid w:val="0034150E"/>
    <w:rsid w:val="00343201"/>
    <w:rsid w:val="00345C4E"/>
    <w:rsid w:val="00346447"/>
    <w:rsid w:val="003464BA"/>
    <w:rsid w:val="00347647"/>
    <w:rsid w:val="00350A0D"/>
    <w:rsid w:val="00352825"/>
    <w:rsid w:val="00353161"/>
    <w:rsid w:val="00356A9F"/>
    <w:rsid w:val="00357348"/>
    <w:rsid w:val="00357DCB"/>
    <w:rsid w:val="003613C0"/>
    <w:rsid w:val="00361C35"/>
    <w:rsid w:val="00362657"/>
    <w:rsid w:val="00362D9E"/>
    <w:rsid w:val="0036428E"/>
    <w:rsid w:val="003647C1"/>
    <w:rsid w:val="00366357"/>
    <w:rsid w:val="0036635C"/>
    <w:rsid w:val="00366B06"/>
    <w:rsid w:val="00366D00"/>
    <w:rsid w:val="0036700A"/>
    <w:rsid w:val="00367259"/>
    <w:rsid w:val="003701B8"/>
    <w:rsid w:val="003712D9"/>
    <w:rsid w:val="00371F4E"/>
    <w:rsid w:val="00372880"/>
    <w:rsid w:val="00372B89"/>
    <w:rsid w:val="00372E1C"/>
    <w:rsid w:val="00373E2A"/>
    <w:rsid w:val="0037502F"/>
    <w:rsid w:val="00375233"/>
    <w:rsid w:val="00376925"/>
    <w:rsid w:val="003770BE"/>
    <w:rsid w:val="003773C2"/>
    <w:rsid w:val="0037783A"/>
    <w:rsid w:val="00380B77"/>
    <w:rsid w:val="0038205E"/>
    <w:rsid w:val="003827C9"/>
    <w:rsid w:val="00382C73"/>
    <w:rsid w:val="003833A6"/>
    <w:rsid w:val="00385BDC"/>
    <w:rsid w:val="003864F1"/>
    <w:rsid w:val="0038779A"/>
    <w:rsid w:val="00387C97"/>
    <w:rsid w:val="00390B85"/>
    <w:rsid w:val="0039190D"/>
    <w:rsid w:val="0039211A"/>
    <w:rsid w:val="00392F70"/>
    <w:rsid w:val="0039326B"/>
    <w:rsid w:val="00393740"/>
    <w:rsid w:val="00393B92"/>
    <w:rsid w:val="00396D35"/>
    <w:rsid w:val="00397A21"/>
    <w:rsid w:val="00397FC3"/>
    <w:rsid w:val="003A0CD4"/>
    <w:rsid w:val="003A0F7E"/>
    <w:rsid w:val="003A2467"/>
    <w:rsid w:val="003A372C"/>
    <w:rsid w:val="003A3AD2"/>
    <w:rsid w:val="003A3B83"/>
    <w:rsid w:val="003A401F"/>
    <w:rsid w:val="003A6333"/>
    <w:rsid w:val="003A65A2"/>
    <w:rsid w:val="003A7FF7"/>
    <w:rsid w:val="003B0401"/>
    <w:rsid w:val="003B0AD5"/>
    <w:rsid w:val="003B0CC8"/>
    <w:rsid w:val="003B120C"/>
    <w:rsid w:val="003B2078"/>
    <w:rsid w:val="003B34FE"/>
    <w:rsid w:val="003B38F7"/>
    <w:rsid w:val="003B45DB"/>
    <w:rsid w:val="003B57C8"/>
    <w:rsid w:val="003B727E"/>
    <w:rsid w:val="003C1887"/>
    <w:rsid w:val="003C1BB2"/>
    <w:rsid w:val="003C3006"/>
    <w:rsid w:val="003C4B04"/>
    <w:rsid w:val="003C4C2C"/>
    <w:rsid w:val="003C7E2B"/>
    <w:rsid w:val="003C7EB5"/>
    <w:rsid w:val="003D24DA"/>
    <w:rsid w:val="003D3495"/>
    <w:rsid w:val="003D5189"/>
    <w:rsid w:val="003D5770"/>
    <w:rsid w:val="003D5FD8"/>
    <w:rsid w:val="003D621C"/>
    <w:rsid w:val="003D6250"/>
    <w:rsid w:val="003D752D"/>
    <w:rsid w:val="003E0C1A"/>
    <w:rsid w:val="003E31B9"/>
    <w:rsid w:val="003E4F25"/>
    <w:rsid w:val="003E591D"/>
    <w:rsid w:val="003E7F72"/>
    <w:rsid w:val="003F03CB"/>
    <w:rsid w:val="003F397A"/>
    <w:rsid w:val="003F45F2"/>
    <w:rsid w:val="003F4C52"/>
    <w:rsid w:val="003F6F3B"/>
    <w:rsid w:val="004035DE"/>
    <w:rsid w:val="004039B1"/>
    <w:rsid w:val="00404A62"/>
    <w:rsid w:val="0040586E"/>
    <w:rsid w:val="0041043E"/>
    <w:rsid w:val="00411AA3"/>
    <w:rsid w:val="004169A9"/>
    <w:rsid w:val="004171FE"/>
    <w:rsid w:val="00420B43"/>
    <w:rsid w:val="00421BEA"/>
    <w:rsid w:val="00421F6D"/>
    <w:rsid w:val="00423534"/>
    <w:rsid w:val="00424F67"/>
    <w:rsid w:val="00425F63"/>
    <w:rsid w:val="00426090"/>
    <w:rsid w:val="0042618D"/>
    <w:rsid w:val="00426B49"/>
    <w:rsid w:val="00426FF0"/>
    <w:rsid w:val="0043081E"/>
    <w:rsid w:val="00430BDB"/>
    <w:rsid w:val="004311DA"/>
    <w:rsid w:val="004317C9"/>
    <w:rsid w:val="004335B1"/>
    <w:rsid w:val="0043497A"/>
    <w:rsid w:val="00434AC6"/>
    <w:rsid w:val="00441956"/>
    <w:rsid w:val="00441B17"/>
    <w:rsid w:val="00441FDC"/>
    <w:rsid w:val="0044330B"/>
    <w:rsid w:val="00443548"/>
    <w:rsid w:val="004435E8"/>
    <w:rsid w:val="004451C6"/>
    <w:rsid w:val="0044616B"/>
    <w:rsid w:val="00447628"/>
    <w:rsid w:val="00450DCD"/>
    <w:rsid w:val="004520E0"/>
    <w:rsid w:val="00453213"/>
    <w:rsid w:val="004542E2"/>
    <w:rsid w:val="004545DC"/>
    <w:rsid w:val="00454CE5"/>
    <w:rsid w:val="0045539F"/>
    <w:rsid w:val="0045586C"/>
    <w:rsid w:val="004566AE"/>
    <w:rsid w:val="004607B9"/>
    <w:rsid w:val="00461257"/>
    <w:rsid w:val="00461284"/>
    <w:rsid w:val="00461AC2"/>
    <w:rsid w:val="004634DA"/>
    <w:rsid w:val="00467F99"/>
    <w:rsid w:val="0047087F"/>
    <w:rsid w:val="00471ADA"/>
    <w:rsid w:val="00471EBD"/>
    <w:rsid w:val="0047273F"/>
    <w:rsid w:val="00472EB3"/>
    <w:rsid w:val="004733B4"/>
    <w:rsid w:val="0047361F"/>
    <w:rsid w:val="00473A10"/>
    <w:rsid w:val="004776B3"/>
    <w:rsid w:val="00477AE2"/>
    <w:rsid w:val="00477FC4"/>
    <w:rsid w:val="00480153"/>
    <w:rsid w:val="004804DD"/>
    <w:rsid w:val="004831F6"/>
    <w:rsid w:val="004837AE"/>
    <w:rsid w:val="00483DB4"/>
    <w:rsid w:val="00484FD1"/>
    <w:rsid w:val="00487A9D"/>
    <w:rsid w:val="00490C84"/>
    <w:rsid w:val="00493662"/>
    <w:rsid w:val="00494C23"/>
    <w:rsid w:val="00496B2D"/>
    <w:rsid w:val="004979F7"/>
    <w:rsid w:val="00497C7E"/>
    <w:rsid w:val="004A1D52"/>
    <w:rsid w:val="004A2CE8"/>
    <w:rsid w:val="004A50CF"/>
    <w:rsid w:val="004B0564"/>
    <w:rsid w:val="004B185D"/>
    <w:rsid w:val="004B2E5E"/>
    <w:rsid w:val="004B40FA"/>
    <w:rsid w:val="004B42F6"/>
    <w:rsid w:val="004B5287"/>
    <w:rsid w:val="004B5696"/>
    <w:rsid w:val="004B5CFB"/>
    <w:rsid w:val="004C1367"/>
    <w:rsid w:val="004C192B"/>
    <w:rsid w:val="004C28C0"/>
    <w:rsid w:val="004C291D"/>
    <w:rsid w:val="004C45E6"/>
    <w:rsid w:val="004C50BA"/>
    <w:rsid w:val="004C5598"/>
    <w:rsid w:val="004C6A51"/>
    <w:rsid w:val="004D000A"/>
    <w:rsid w:val="004D2DF2"/>
    <w:rsid w:val="004D33E4"/>
    <w:rsid w:val="004D39D4"/>
    <w:rsid w:val="004D3A96"/>
    <w:rsid w:val="004D4BAE"/>
    <w:rsid w:val="004D6ECF"/>
    <w:rsid w:val="004D7AFE"/>
    <w:rsid w:val="004D7BD0"/>
    <w:rsid w:val="004E19CE"/>
    <w:rsid w:val="004E2D60"/>
    <w:rsid w:val="004E31E8"/>
    <w:rsid w:val="004E385E"/>
    <w:rsid w:val="004E3CE8"/>
    <w:rsid w:val="004E492F"/>
    <w:rsid w:val="004E518D"/>
    <w:rsid w:val="004E6842"/>
    <w:rsid w:val="004E76DA"/>
    <w:rsid w:val="004F05D5"/>
    <w:rsid w:val="004F0ABC"/>
    <w:rsid w:val="004F2AB6"/>
    <w:rsid w:val="004F2FCC"/>
    <w:rsid w:val="004F3333"/>
    <w:rsid w:val="004F3B90"/>
    <w:rsid w:val="004F4A66"/>
    <w:rsid w:val="004F5410"/>
    <w:rsid w:val="004F69B9"/>
    <w:rsid w:val="004F6B12"/>
    <w:rsid w:val="004F6E7F"/>
    <w:rsid w:val="004F7C78"/>
    <w:rsid w:val="00500015"/>
    <w:rsid w:val="0050068E"/>
    <w:rsid w:val="00501C07"/>
    <w:rsid w:val="00502222"/>
    <w:rsid w:val="005029C8"/>
    <w:rsid w:val="00504BA5"/>
    <w:rsid w:val="005055BF"/>
    <w:rsid w:val="00506185"/>
    <w:rsid w:val="005061DB"/>
    <w:rsid w:val="00506BEA"/>
    <w:rsid w:val="00507274"/>
    <w:rsid w:val="005102C8"/>
    <w:rsid w:val="00510876"/>
    <w:rsid w:val="00510C8C"/>
    <w:rsid w:val="005115A5"/>
    <w:rsid w:val="0051194E"/>
    <w:rsid w:val="00512D9A"/>
    <w:rsid w:val="00512F2E"/>
    <w:rsid w:val="00513BA4"/>
    <w:rsid w:val="00513F97"/>
    <w:rsid w:val="00515A60"/>
    <w:rsid w:val="005160F5"/>
    <w:rsid w:val="00517F19"/>
    <w:rsid w:val="00521B01"/>
    <w:rsid w:val="0052298E"/>
    <w:rsid w:val="00522C87"/>
    <w:rsid w:val="005247A2"/>
    <w:rsid w:val="0052507B"/>
    <w:rsid w:val="00525161"/>
    <w:rsid w:val="00525CD2"/>
    <w:rsid w:val="005265D0"/>
    <w:rsid w:val="00530B27"/>
    <w:rsid w:val="00531606"/>
    <w:rsid w:val="00532510"/>
    <w:rsid w:val="005337E9"/>
    <w:rsid w:val="005342A9"/>
    <w:rsid w:val="005344A9"/>
    <w:rsid w:val="0053595E"/>
    <w:rsid w:val="00535B38"/>
    <w:rsid w:val="00537AB2"/>
    <w:rsid w:val="00542184"/>
    <w:rsid w:val="00542BD5"/>
    <w:rsid w:val="005438EE"/>
    <w:rsid w:val="0054472E"/>
    <w:rsid w:val="00545E9A"/>
    <w:rsid w:val="00546B1D"/>
    <w:rsid w:val="00547C0B"/>
    <w:rsid w:val="00552C88"/>
    <w:rsid w:val="0055355C"/>
    <w:rsid w:val="00554451"/>
    <w:rsid w:val="0055581A"/>
    <w:rsid w:val="0055708D"/>
    <w:rsid w:val="00560F0F"/>
    <w:rsid w:val="0056227A"/>
    <w:rsid w:val="00563F55"/>
    <w:rsid w:val="005649D5"/>
    <w:rsid w:val="00564A2B"/>
    <w:rsid w:val="005654EC"/>
    <w:rsid w:val="005660E8"/>
    <w:rsid w:val="00570E75"/>
    <w:rsid w:val="005749E9"/>
    <w:rsid w:val="00580E43"/>
    <w:rsid w:val="005816BE"/>
    <w:rsid w:val="00581BBE"/>
    <w:rsid w:val="00584292"/>
    <w:rsid w:val="005844DB"/>
    <w:rsid w:val="0058552B"/>
    <w:rsid w:val="0058610E"/>
    <w:rsid w:val="005871C1"/>
    <w:rsid w:val="00587349"/>
    <w:rsid w:val="0058793A"/>
    <w:rsid w:val="00591C21"/>
    <w:rsid w:val="00592BF1"/>
    <w:rsid w:val="00592CFD"/>
    <w:rsid w:val="005935F2"/>
    <w:rsid w:val="0059383E"/>
    <w:rsid w:val="00594303"/>
    <w:rsid w:val="00594412"/>
    <w:rsid w:val="00595C5B"/>
    <w:rsid w:val="00597959"/>
    <w:rsid w:val="005A0330"/>
    <w:rsid w:val="005A2702"/>
    <w:rsid w:val="005A2DC8"/>
    <w:rsid w:val="005A391D"/>
    <w:rsid w:val="005A4B37"/>
    <w:rsid w:val="005A5702"/>
    <w:rsid w:val="005A59C0"/>
    <w:rsid w:val="005A5A94"/>
    <w:rsid w:val="005A7BC0"/>
    <w:rsid w:val="005B0458"/>
    <w:rsid w:val="005B0979"/>
    <w:rsid w:val="005B0BB2"/>
    <w:rsid w:val="005B1FD4"/>
    <w:rsid w:val="005B2A59"/>
    <w:rsid w:val="005B2B5C"/>
    <w:rsid w:val="005B3C5E"/>
    <w:rsid w:val="005B4974"/>
    <w:rsid w:val="005B4A6A"/>
    <w:rsid w:val="005B4A7C"/>
    <w:rsid w:val="005B62CB"/>
    <w:rsid w:val="005B6CB7"/>
    <w:rsid w:val="005B7A3D"/>
    <w:rsid w:val="005C0975"/>
    <w:rsid w:val="005C12AF"/>
    <w:rsid w:val="005C2F77"/>
    <w:rsid w:val="005C32B3"/>
    <w:rsid w:val="005C3CF5"/>
    <w:rsid w:val="005C3E05"/>
    <w:rsid w:val="005C4887"/>
    <w:rsid w:val="005C6438"/>
    <w:rsid w:val="005C6594"/>
    <w:rsid w:val="005C7328"/>
    <w:rsid w:val="005C7ED0"/>
    <w:rsid w:val="005D102E"/>
    <w:rsid w:val="005D12A9"/>
    <w:rsid w:val="005D208D"/>
    <w:rsid w:val="005D2731"/>
    <w:rsid w:val="005D2B8D"/>
    <w:rsid w:val="005D2E95"/>
    <w:rsid w:val="005D36ED"/>
    <w:rsid w:val="005D3878"/>
    <w:rsid w:val="005D54CC"/>
    <w:rsid w:val="005D6B59"/>
    <w:rsid w:val="005E1EC3"/>
    <w:rsid w:val="005E2714"/>
    <w:rsid w:val="005E47EE"/>
    <w:rsid w:val="005E4DF3"/>
    <w:rsid w:val="005E7A2B"/>
    <w:rsid w:val="005F1C00"/>
    <w:rsid w:val="005F2DD4"/>
    <w:rsid w:val="005F3769"/>
    <w:rsid w:val="005F3E93"/>
    <w:rsid w:val="005F4BCC"/>
    <w:rsid w:val="005F4FF4"/>
    <w:rsid w:val="005F5B46"/>
    <w:rsid w:val="00600011"/>
    <w:rsid w:val="0060557D"/>
    <w:rsid w:val="0060577B"/>
    <w:rsid w:val="006059DD"/>
    <w:rsid w:val="006063C5"/>
    <w:rsid w:val="00606645"/>
    <w:rsid w:val="006103D4"/>
    <w:rsid w:val="00610874"/>
    <w:rsid w:val="00610BF5"/>
    <w:rsid w:val="006111EA"/>
    <w:rsid w:val="00612DF8"/>
    <w:rsid w:val="00614A4D"/>
    <w:rsid w:val="00616BC3"/>
    <w:rsid w:val="0061730B"/>
    <w:rsid w:val="00622E89"/>
    <w:rsid w:val="0062388C"/>
    <w:rsid w:val="00623BD4"/>
    <w:rsid w:val="00624A97"/>
    <w:rsid w:val="00624DAE"/>
    <w:rsid w:val="006274B3"/>
    <w:rsid w:val="00631C24"/>
    <w:rsid w:val="00631E2F"/>
    <w:rsid w:val="00633AEB"/>
    <w:rsid w:val="0063442C"/>
    <w:rsid w:val="00634ABC"/>
    <w:rsid w:val="00635D69"/>
    <w:rsid w:val="00637888"/>
    <w:rsid w:val="0064399A"/>
    <w:rsid w:val="00644424"/>
    <w:rsid w:val="0064515E"/>
    <w:rsid w:val="00645857"/>
    <w:rsid w:val="00645CAD"/>
    <w:rsid w:val="0064734F"/>
    <w:rsid w:val="00650745"/>
    <w:rsid w:val="00651DC9"/>
    <w:rsid w:val="00656A49"/>
    <w:rsid w:val="00657106"/>
    <w:rsid w:val="00657A50"/>
    <w:rsid w:val="00657D80"/>
    <w:rsid w:val="006603AA"/>
    <w:rsid w:val="006603CB"/>
    <w:rsid w:val="00661A93"/>
    <w:rsid w:val="0066363A"/>
    <w:rsid w:val="006637BA"/>
    <w:rsid w:val="00665654"/>
    <w:rsid w:val="006656C8"/>
    <w:rsid w:val="00671C89"/>
    <w:rsid w:val="00673262"/>
    <w:rsid w:val="00673BC4"/>
    <w:rsid w:val="0067418A"/>
    <w:rsid w:val="00674464"/>
    <w:rsid w:val="006747A9"/>
    <w:rsid w:val="00674C41"/>
    <w:rsid w:val="0067520E"/>
    <w:rsid w:val="0067581F"/>
    <w:rsid w:val="006762E2"/>
    <w:rsid w:val="00676A99"/>
    <w:rsid w:val="00682EB0"/>
    <w:rsid w:val="00683BDB"/>
    <w:rsid w:val="00683DBC"/>
    <w:rsid w:val="0068473A"/>
    <w:rsid w:val="0068519F"/>
    <w:rsid w:val="00685371"/>
    <w:rsid w:val="00687CCC"/>
    <w:rsid w:val="0069077D"/>
    <w:rsid w:val="00691859"/>
    <w:rsid w:val="006927F0"/>
    <w:rsid w:val="00692BF0"/>
    <w:rsid w:val="00694C43"/>
    <w:rsid w:val="00694F9B"/>
    <w:rsid w:val="00696EAC"/>
    <w:rsid w:val="00697F2B"/>
    <w:rsid w:val="006A0F47"/>
    <w:rsid w:val="006A334A"/>
    <w:rsid w:val="006A4D44"/>
    <w:rsid w:val="006A60AF"/>
    <w:rsid w:val="006A67FF"/>
    <w:rsid w:val="006A762B"/>
    <w:rsid w:val="006B2244"/>
    <w:rsid w:val="006B25F2"/>
    <w:rsid w:val="006B3429"/>
    <w:rsid w:val="006B4350"/>
    <w:rsid w:val="006B438B"/>
    <w:rsid w:val="006B48CD"/>
    <w:rsid w:val="006B68AC"/>
    <w:rsid w:val="006C02AF"/>
    <w:rsid w:val="006C0D8F"/>
    <w:rsid w:val="006C1605"/>
    <w:rsid w:val="006C1D4B"/>
    <w:rsid w:val="006C24A8"/>
    <w:rsid w:val="006C3210"/>
    <w:rsid w:val="006C7B7B"/>
    <w:rsid w:val="006C7D3E"/>
    <w:rsid w:val="006D1ED2"/>
    <w:rsid w:val="006D25BE"/>
    <w:rsid w:val="006D3B59"/>
    <w:rsid w:val="006D5536"/>
    <w:rsid w:val="006D674E"/>
    <w:rsid w:val="006D747C"/>
    <w:rsid w:val="006E0B8C"/>
    <w:rsid w:val="006E0CFE"/>
    <w:rsid w:val="006E3839"/>
    <w:rsid w:val="006E3C05"/>
    <w:rsid w:val="006E48A1"/>
    <w:rsid w:val="006E536E"/>
    <w:rsid w:val="006E5DA9"/>
    <w:rsid w:val="006E688E"/>
    <w:rsid w:val="006E792B"/>
    <w:rsid w:val="006F2246"/>
    <w:rsid w:val="006F4229"/>
    <w:rsid w:val="006F6280"/>
    <w:rsid w:val="006F6668"/>
    <w:rsid w:val="0070167E"/>
    <w:rsid w:val="00703025"/>
    <w:rsid w:val="00703BE9"/>
    <w:rsid w:val="00707C21"/>
    <w:rsid w:val="007116D0"/>
    <w:rsid w:val="007129F3"/>
    <w:rsid w:val="0071439A"/>
    <w:rsid w:val="0071448E"/>
    <w:rsid w:val="007163F4"/>
    <w:rsid w:val="00716640"/>
    <w:rsid w:val="007176B8"/>
    <w:rsid w:val="00717CFB"/>
    <w:rsid w:val="00720086"/>
    <w:rsid w:val="007204D2"/>
    <w:rsid w:val="00720BAB"/>
    <w:rsid w:val="0072143D"/>
    <w:rsid w:val="0072512C"/>
    <w:rsid w:val="0072571D"/>
    <w:rsid w:val="0073155D"/>
    <w:rsid w:val="00731F46"/>
    <w:rsid w:val="007324AE"/>
    <w:rsid w:val="007331B4"/>
    <w:rsid w:val="00733B59"/>
    <w:rsid w:val="00734307"/>
    <w:rsid w:val="00734A61"/>
    <w:rsid w:val="00735E96"/>
    <w:rsid w:val="00736B78"/>
    <w:rsid w:val="00740F8B"/>
    <w:rsid w:val="007428E9"/>
    <w:rsid w:val="0074486F"/>
    <w:rsid w:val="007448B8"/>
    <w:rsid w:val="00745C33"/>
    <w:rsid w:val="00746552"/>
    <w:rsid w:val="007515D7"/>
    <w:rsid w:val="00753824"/>
    <w:rsid w:val="0075503B"/>
    <w:rsid w:val="007600BA"/>
    <w:rsid w:val="007616D7"/>
    <w:rsid w:val="00761F94"/>
    <w:rsid w:val="0076202C"/>
    <w:rsid w:val="00762431"/>
    <w:rsid w:val="00764502"/>
    <w:rsid w:val="007652AB"/>
    <w:rsid w:val="0076607E"/>
    <w:rsid w:val="00766672"/>
    <w:rsid w:val="0076750D"/>
    <w:rsid w:val="00771CCB"/>
    <w:rsid w:val="0077201B"/>
    <w:rsid w:val="00773643"/>
    <w:rsid w:val="00776C26"/>
    <w:rsid w:val="00777188"/>
    <w:rsid w:val="0077776F"/>
    <w:rsid w:val="007815AB"/>
    <w:rsid w:val="007853F3"/>
    <w:rsid w:val="00785478"/>
    <w:rsid w:val="00787271"/>
    <w:rsid w:val="007908FE"/>
    <w:rsid w:val="00790911"/>
    <w:rsid w:val="00790C32"/>
    <w:rsid w:val="007913FA"/>
    <w:rsid w:val="00792585"/>
    <w:rsid w:val="00792A4F"/>
    <w:rsid w:val="00792D5B"/>
    <w:rsid w:val="00794E11"/>
    <w:rsid w:val="00794E47"/>
    <w:rsid w:val="00795674"/>
    <w:rsid w:val="007A04C4"/>
    <w:rsid w:val="007A0B90"/>
    <w:rsid w:val="007A0FD5"/>
    <w:rsid w:val="007A1398"/>
    <w:rsid w:val="007A3005"/>
    <w:rsid w:val="007A4E28"/>
    <w:rsid w:val="007A54CD"/>
    <w:rsid w:val="007A7167"/>
    <w:rsid w:val="007A7EDC"/>
    <w:rsid w:val="007A7EF6"/>
    <w:rsid w:val="007B0A6E"/>
    <w:rsid w:val="007B70D6"/>
    <w:rsid w:val="007B789E"/>
    <w:rsid w:val="007C0459"/>
    <w:rsid w:val="007C116C"/>
    <w:rsid w:val="007C136C"/>
    <w:rsid w:val="007C2DF2"/>
    <w:rsid w:val="007C387B"/>
    <w:rsid w:val="007C4037"/>
    <w:rsid w:val="007C4591"/>
    <w:rsid w:val="007C5B5F"/>
    <w:rsid w:val="007C70D4"/>
    <w:rsid w:val="007C7A12"/>
    <w:rsid w:val="007D0310"/>
    <w:rsid w:val="007D0895"/>
    <w:rsid w:val="007D18D5"/>
    <w:rsid w:val="007D30F0"/>
    <w:rsid w:val="007D34F3"/>
    <w:rsid w:val="007D5DA5"/>
    <w:rsid w:val="007D6EFF"/>
    <w:rsid w:val="007D7596"/>
    <w:rsid w:val="007D7966"/>
    <w:rsid w:val="007D7A63"/>
    <w:rsid w:val="007E0C7D"/>
    <w:rsid w:val="007E0E58"/>
    <w:rsid w:val="007E2320"/>
    <w:rsid w:val="007E2882"/>
    <w:rsid w:val="007E5C81"/>
    <w:rsid w:val="007E657D"/>
    <w:rsid w:val="007F0019"/>
    <w:rsid w:val="007F158C"/>
    <w:rsid w:val="007F1799"/>
    <w:rsid w:val="007F25B7"/>
    <w:rsid w:val="007F46F9"/>
    <w:rsid w:val="007F5108"/>
    <w:rsid w:val="007F5D6F"/>
    <w:rsid w:val="007F7B32"/>
    <w:rsid w:val="00800E62"/>
    <w:rsid w:val="00801DE5"/>
    <w:rsid w:val="00802784"/>
    <w:rsid w:val="00802EB8"/>
    <w:rsid w:val="00803AAE"/>
    <w:rsid w:val="00804A6B"/>
    <w:rsid w:val="008056D5"/>
    <w:rsid w:val="00812C79"/>
    <w:rsid w:val="00813E70"/>
    <w:rsid w:val="00815017"/>
    <w:rsid w:val="008168BC"/>
    <w:rsid w:val="008215CB"/>
    <w:rsid w:val="00822357"/>
    <w:rsid w:val="00823A98"/>
    <w:rsid w:val="008263DE"/>
    <w:rsid w:val="00830AF7"/>
    <w:rsid w:val="00831A90"/>
    <w:rsid w:val="00832172"/>
    <w:rsid w:val="00832BA5"/>
    <w:rsid w:val="00833088"/>
    <w:rsid w:val="008335D6"/>
    <w:rsid w:val="008335F9"/>
    <w:rsid w:val="00836037"/>
    <w:rsid w:val="008363C1"/>
    <w:rsid w:val="0083739F"/>
    <w:rsid w:val="00840A18"/>
    <w:rsid w:val="00840E12"/>
    <w:rsid w:val="0084357F"/>
    <w:rsid w:val="00847C49"/>
    <w:rsid w:val="008522FC"/>
    <w:rsid w:val="00852C17"/>
    <w:rsid w:val="00852C5F"/>
    <w:rsid w:val="00854465"/>
    <w:rsid w:val="008553FE"/>
    <w:rsid w:val="0086036E"/>
    <w:rsid w:val="00860A1E"/>
    <w:rsid w:val="00861139"/>
    <w:rsid w:val="00861E8D"/>
    <w:rsid w:val="00866845"/>
    <w:rsid w:val="0086701A"/>
    <w:rsid w:val="00867266"/>
    <w:rsid w:val="00870F7C"/>
    <w:rsid w:val="00871EC0"/>
    <w:rsid w:val="00872285"/>
    <w:rsid w:val="00873626"/>
    <w:rsid w:val="00874DC2"/>
    <w:rsid w:val="00874DCD"/>
    <w:rsid w:val="0087549E"/>
    <w:rsid w:val="00875B9E"/>
    <w:rsid w:val="00880280"/>
    <w:rsid w:val="00880476"/>
    <w:rsid w:val="0088181D"/>
    <w:rsid w:val="00882E06"/>
    <w:rsid w:val="008841AB"/>
    <w:rsid w:val="0088575C"/>
    <w:rsid w:val="00886BD2"/>
    <w:rsid w:val="00890362"/>
    <w:rsid w:val="0089142F"/>
    <w:rsid w:val="00891E26"/>
    <w:rsid w:val="008929D8"/>
    <w:rsid w:val="008941A5"/>
    <w:rsid w:val="0089456B"/>
    <w:rsid w:val="00894A24"/>
    <w:rsid w:val="0089713F"/>
    <w:rsid w:val="008974A3"/>
    <w:rsid w:val="00897ECC"/>
    <w:rsid w:val="00897F01"/>
    <w:rsid w:val="008A1073"/>
    <w:rsid w:val="008A1F88"/>
    <w:rsid w:val="008A3896"/>
    <w:rsid w:val="008A411D"/>
    <w:rsid w:val="008A4D20"/>
    <w:rsid w:val="008A717C"/>
    <w:rsid w:val="008B09F2"/>
    <w:rsid w:val="008B0D84"/>
    <w:rsid w:val="008B2C28"/>
    <w:rsid w:val="008B2D39"/>
    <w:rsid w:val="008B625D"/>
    <w:rsid w:val="008B637A"/>
    <w:rsid w:val="008B799D"/>
    <w:rsid w:val="008C1099"/>
    <w:rsid w:val="008C230D"/>
    <w:rsid w:val="008C3357"/>
    <w:rsid w:val="008D1349"/>
    <w:rsid w:val="008D1FED"/>
    <w:rsid w:val="008D2191"/>
    <w:rsid w:val="008D448B"/>
    <w:rsid w:val="008D4A86"/>
    <w:rsid w:val="008D6643"/>
    <w:rsid w:val="008E00F0"/>
    <w:rsid w:val="008E1D5A"/>
    <w:rsid w:val="008E3F67"/>
    <w:rsid w:val="008E471C"/>
    <w:rsid w:val="008E5083"/>
    <w:rsid w:val="008E5BA7"/>
    <w:rsid w:val="008E6703"/>
    <w:rsid w:val="008E6EA7"/>
    <w:rsid w:val="008E7D52"/>
    <w:rsid w:val="008F0F5C"/>
    <w:rsid w:val="008F1E70"/>
    <w:rsid w:val="008F294E"/>
    <w:rsid w:val="008F2A8F"/>
    <w:rsid w:val="008F2D7B"/>
    <w:rsid w:val="008F3546"/>
    <w:rsid w:val="008F374A"/>
    <w:rsid w:val="008F40CA"/>
    <w:rsid w:val="008F46D0"/>
    <w:rsid w:val="008F5201"/>
    <w:rsid w:val="008F6471"/>
    <w:rsid w:val="008F6F96"/>
    <w:rsid w:val="008F7677"/>
    <w:rsid w:val="008F7CF2"/>
    <w:rsid w:val="009014E7"/>
    <w:rsid w:val="00901A5F"/>
    <w:rsid w:val="009036EE"/>
    <w:rsid w:val="00903A94"/>
    <w:rsid w:val="0090425B"/>
    <w:rsid w:val="0090446A"/>
    <w:rsid w:val="00904B4D"/>
    <w:rsid w:val="00904E7D"/>
    <w:rsid w:val="0090613D"/>
    <w:rsid w:val="00906ACC"/>
    <w:rsid w:val="00910394"/>
    <w:rsid w:val="009107E7"/>
    <w:rsid w:val="009114E2"/>
    <w:rsid w:val="00912084"/>
    <w:rsid w:val="009126E9"/>
    <w:rsid w:val="00912FE8"/>
    <w:rsid w:val="0091341D"/>
    <w:rsid w:val="00913A57"/>
    <w:rsid w:val="00915B7E"/>
    <w:rsid w:val="00916C3B"/>
    <w:rsid w:val="00916FB8"/>
    <w:rsid w:val="00920ADD"/>
    <w:rsid w:val="009239F9"/>
    <w:rsid w:val="00924B06"/>
    <w:rsid w:val="00924B56"/>
    <w:rsid w:val="00925A1E"/>
    <w:rsid w:val="00925CB9"/>
    <w:rsid w:val="00927A45"/>
    <w:rsid w:val="00927F2E"/>
    <w:rsid w:val="00930CCD"/>
    <w:rsid w:val="00930FE6"/>
    <w:rsid w:val="00931E57"/>
    <w:rsid w:val="00932F60"/>
    <w:rsid w:val="0093471E"/>
    <w:rsid w:val="00935920"/>
    <w:rsid w:val="0093595C"/>
    <w:rsid w:val="00936029"/>
    <w:rsid w:val="0093636A"/>
    <w:rsid w:val="009364BA"/>
    <w:rsid w:val="009434DF"/>
    <w:rsid w:val="0094494C"/>
    <w:rsid w:val="00946DF9"/>
    <w:rsid w:val="009503A0"/>
    <w:rsid w:val="00953234"/>
    <w:rsid w:val="0095327E"/>
    <w:rsid w:val="00953C45"/>
    <w:rsid w:val="00954034"/>
    <w:rsid w:val="009544D7"/>
    <w:rsid w:val="009555CC"/>
    <w:rsid w:val="00956408"/>
    <w:rsid w:val="00960419"/>
    <w:rsid w:val="00962188"/>
    <w:rsid w:val="00963E31"/>
    <w:rsid w:val="009640C9"/>
    <w:rsid w:val="00964BC7"/>
    <w:rsid w:val="00965154"/>
    <w:rsid w:val="00965930"/>
    <w:rsid w:val="0096649D"/>
    <w:rsid w:val="0096704C"/>
    <w:rsid w:val="00970B61"/>
    <w:rsid w:val="009723BB"/>
    <w:rsid w:val="00974C04"/>
    <w:rsid w:val="00974F92"/>
    <w:rsid w:val="00977213"/>
    <w:rsid w:val="00981F6C"/>
    <w:rsid w:val="0098243F"/>
    <w:rsid w:val="00983027"/>
    <w:rsid w:val="00983CFB"/>
    <w:rsid w:val="00983D0C"/>
    <w:rsid w:val="00984CFF"/>
    <w:rsid w:val="009857B4"/>
    <w:rsid w:val="00985ABD"/>
    <w:rsid w:val="00986BDD"/>
    <w:rsid w:val="009874C5"/>
    <w:rsid w:val="00993438"/>
    <w:rsid w:val="00995C68"/>
    <w:rsid w:val="009A096C"/>
    <w:rsid w:val="009A1981"/>
    <w:rsid w:val="009A3F11"/>
    <w:rsid w:val="009A4D3F"/>
    <w:rsid w:val="009A6855"/>
    <w:rsid w:val="009B24EF"/>
    <w:rsid w:val="009B2CEE"/>
    <w:rsid w:val="009B30B5"/>
    <w:rsid w:val="009B4CFA"/>
    <w:rsid w:val="009B50C0"/>
    <w:rsid w:val="009B606C"/>
    <w:rsid w:val="009B62B6"/>
    <w:rsid w:val="009C15F4"/>
    <w:rsid w:val="009C22FB"/>
    <w:rsid w:val="009C2B5F"/>
    <w:rsid w:val="009C3458"/>
    <w:rsid w:val="009C6598"/>
    <w:rsid w:val="009C7405"/>
    <w:rsid w:val="009D00CF"/>
    <w:rsid w:val="009D0158"/>
    <w:rsid w:val="009D0728"/>
    <w:rsid w:val="009D18D8"/>
    <w:rsid w:val="009D1FAB"/>
    <w:rsid w:val="009D20D7"/>
    <w:rsid w:val="009D2801"/>
    <w:rsid w:val="009D3FA3"/>
    <w:rsid w:val="009D4F0B"/>
    <w:rsid w:val="009D5E1A"/>
    <w:rsid w:val="009D5F1D"/>
    <w:rsid w:val="009D6A67"/>
    <w:rsid w:val="009D6AE4"/>
    <w:rsid w:val="009E0709"/>
    <w:rsid w:val="009E0A37"/>
    <w:rsid w:val="009E0A51"/>
    <w:rsid w:val="009E1784"/>
    <w:rsid w:val="009E2040"/>
    <w:rsid w:val="009E2596"/>
    <w:rsid w:val="009E27DF"/>
    <w:rsid w:val="009E3185"/>
    <w:rsid w:val="009E3222"/>
    <w:rsid w:val="009E3565"/>
    <w:rsid w:val="009E37E3"/>
    <w:rsid w:val="009E446D"/>
    <w:rsid w:val="009E58AB"/>
    <w:rsid w:val="009E59E0"/>
    <w:rsid w:val="009F01DB"/>
    <w:rsid w:val="009F1A2A"/>
    <w:rsid w:val="009F1E31"/>
    <w:rsid w:val="009F2AC1"/>
    <w:rsid w:val="009F37C0"/>
    <w:rsid w:val="009F561B"/>
    <w:rsid w:val="009F5714"/>
    <w:rsid w:val="009F5DA8"/>
    <w:rsid w:val="009F7DE7"/>
    <w:rsid w:val="009F7E16"/>
    <w:rsid w:val="00A00163"/>
    <w:rsid w:val="00A001FB"/>
    <w:rsid w:val="00A00746"/>
    <w:rsid w:val="00A024A6"/>
    <w:rsid w:val="00A03A8E"/>
    <w:rsid w:val="00A05063"/>
    <w:rsid w:val="00A061D7"/>
    <w:rsid w:val="00A100D3"/>
    <w:rsid w:val="00A12EE6"/>
    <w:rsid w:val="00A16ECB"/>
    <w:rsid w:val="00A16F52"/>
    <w:rsid w:val="00A17542"/>
    <w:rsid w:val="00A222FB"/>
    <w:rsid w:val="00A23740"/>
    <w:rsid w:val="00A2422F"/>
    <w:rsid w:val="00A24ED5"/>
    <w:rsid w:val="00A25D43"/>
    <w:rsid w:val="00A33D81"/>
    <w:rsid w:val="00A3584D"/>
    <w:rsid w:val="00A40D3F"/>
    <w:rsid w:val="00A40ED2"/>
    <w:rsid w:val="00A41A03"/>
    <w:rsid w:val="00A42653"/>
    <w:rsid w:val="00A4271C"/>
    <w:rsid w:val="00A436D5"/>
    <w:rsid w:val="00A43785"/>
    <w:rsid w:val="00A45CC5"/>
    <w:rsid w:val="00A45DE2"/>
    <w:rsid w:val="00A46FF6"/>
    <w:rsid w:val="00A475A4"/>
    <w:rsid w:val="00A547B9"/>
    <w:rsid w:val="00A55456"/>
    <w:rsid w:val="00A57A2F"/>
    <w:rsid w:val="00A6090A"/>
    <w:rsid w:val="00A615AE"/>
    <w:rsid w:val="00A61BD7"/>
    <w:rsid w:val="00A6337A"/>
    <w:rsid w:val="00A7138F"/>
    <w:rsid w:val="00A7184C"/>
    <w:rsid w:val="00A72122"/>
    <w:rsid w:val="00A726D7"/>
    <w:rsid w:val="00A732C2"/>
    <w:rsid w:val="00A74615"/>
    <w:rsid w:val="00A75650"/>
    <w:rsid w:val="00A775FB"/>
    <w:rsid w:val="00A77FA5"/>
    <w:rsid w:val="00A8071F"/>
    <w:rsid w:val="00A8079D"/>
    <w:rsid w:val="00A8087E"/>
    <w:rsid w:val="00A8097C"/>
    <w:rsid w:val="00A81657"/>
    <w:rsid w:val="00A81C48"/>
    <w:rsid w:val="00A81F34"/>
    <w:rsid w:val="00A85BE4"/>
    <w:rsid w:val="00A87B4D"/>
    <w:rsid w:val="00A87F95"/>
    <w:rsid w:val="00A90CF2"/>
    <w:rsid w:val="00A917A8"/>
    <w:rsid w:val="00A9292E"/>
    <w:rsid w:val="00A92C37"/>
    <w:rsid w:val="00A92EFE"/>
    <w:rsid w:val="00A9401C"/>
    <w:rsid w:val="00A942F8"/>
    <w:rsid w:val="00A94E03"/>
    <w:rsid w:val="00A96021"/>
    <w:rsid w:val="00A96D98"/>
    <w:rsid w:val="00AA0428"/>
    <w:rsid w:val="00AA048C"/>
    <w:rsid w:val="00AA1D38"/>
    <w:rsid w:val="00AA3536"/>
    <w:rsid w:val="00AA4B2C"/>
    <w:rsid w:val="00AA67EF"/>
    <w:rsid w:val="00AA73D7"/>
    <w:rsid w:val="00AA73F5"/>
    <w:rsid w:val="00AA7EB6"/>
    <w:rsid w:val="00AB0708"/>
    <w:rsid w:val="00AB23F6"/>
    <w:rsid w:val="00AB2667"/>
    <w:rsid w:val="00AB4C34"/>
    <w:rsid w:val="00AB4F0B"/>
    <w:rsid w:val="00AB6CFA"/>
    <w:rsid w:val="00AB756A"/>
    <w:rsid w:val="00AB7B00"/>
    <w:rsid w:val="00AC02C1"/>
    <w:rsid w:val="00AC1332"/>
    <w:rsid w:val="00AD15A5"/>
    <w:rsid w:val="00AD214A"/>
    <w:rsid w:val="00AD2BED"/>
    <w:rsid w:val="00AD354E"/>
    <w:rsid w:val="00AD4A3E"/>
    <w:rsid w:val="00AD5729"/>
    <w:rsid w:val="00AD7002"/>
    <w:rsid w:val="00AD78E4"/>
    <w:rsid w:val="00AE044C"/>
    <w:rsid w:val="00AE1DAA"/>
    <w:rsid w:val="00AE227C"/>
    <w:rsid w:val="00AE2C5B"/>
    <w:rsid w:val="00AE316B"/>
    <w:rsid w:val="00AE3C4C"/>
    <w:rsid w:val="00AE45A0"/>
    <w:rsid w:val="00AE5366"/>
    <w:rsid w:val="00AE5D0D"/>
    <w:rsid w:val="00AE6006"/>
    <w:rsid w:val="00AE62FD"/>
    <w:rsid w:val="00AE7E5D"/>
    <w:rsid w:val="00AF18BA"/>
    <w:rsid w:val="00AF1AB4"/>
    <w:rsid w:val="00AF29AB"/>
    <w:rsid w:val="00AF2D1D"/>
    <w:rsid w:val="00AF2E0A"/>
    <w:rsid w:val="00AF313B"/>
    <w:rsid w:val="00B00013"/>
    <w:rsid w:val="00B00D8A"/>
    <w:rsid w:val="00B00F57"/>
    <w:rsid w:val="00B0121D"/>
    <w:rsid w:val="00B027C1"/>
    <w:rsid w:val="00B02ED4"/>
    <w:rsid w:val="00B05A9C"/>
    <w:rsid w:val="00B075DE"/>
    <w:rsid w:val="00B0778F"/>
    <w:rsid w:val="00B10F85"/>
    <w:rsid w:val="00B1319A"/>
    <w:rsid w:val="00B148B3"/>
    <w:rsid w:val="00B149E0"/>
    <w:rsid w:val="00B15055"/>
    <w:rsid w:val="00B15B72"/>
    <w:rsid w:val="00B16BFF"/>
    <w:rsid w:val="00B16C65"/>
    <w:rsid w:val="00B17263"/>
    <w:rsid w:val="00B21A85"/>
    <w:rsid w:val="00B224E1"/>
    <w:rsid w:val="00B23D89"/>
    <w:rsid w:val="00B2541E"/>
    <w:rsid w:val="00B27533"/>
    <w:rsid w:val="00B275D6"/>
    <w:rsid w:val="00B302E3"/>
    <w:rsid w:val="00B31383"/>
    <w:rsid w:val="00B31588"/>
    <w:rsid w:val="00B32AE3"/>
    <w:rsid w:val="00B346C5"/>
    <w:rsid w:val="00B34B7D"/>
    <w:rsid w:val="00B35888"/>
    <w:rsid w:val="00B36438"/>
    <w:rsid w:val="00B3702D"/>
    <w:rsid w:val="00B37CFD"/>
    <w:rsid w:val="00B37F8E"/>
    <w:rsid w:val="00B4179B"/>
    <w:rsid w:val="00B45EEC"/>
    <w:rsid w:val="00B46CCA"/>
    <w:rsid w:val="00B47B71"/>
    <w:rsid w:val="00B50BB5"/>
    <w:rsid w:val="00B50CFA"/>
    <w:rsid w:val="00B5106C"/>
    <w:rsid w:val="00B51155"/>
    <w:rsid w:val="00B51367"/>
    <w:rsid w:val="00B5290A"/>
    <w:rsid w:val="00B52981"/>
    <w:rsid w:val="00B52D6F"/>
    <w:rsid w:val="00B5650F"/>
    <w:rsid w:val="00B5709F"/>
    <w:rsid w:val="00B573D1"/>
    <w:rsid w:val="00B6023C"/>
    <w:rsid w:val="00B611E3"/>
    <w:rsid w:val="00B61EA6"/>
    <w:rsid w:val="00B628AE"/>
    <w:rsid w:val="00B6336A"/>
    <w:rsid w:val="00B63742"/>
    <w:rsid w:val="00B63854"/>
    <w:rsid w:val="00B65487"/>
    <w:rsid w:val="00B67099"/>
    <w:rsid w:val="00B67EA9"/>
    <w:rsid w:val="00B72392"/>
    <w:rsid w:val="00B750CC"/>
    <w:rsid w:val="00B77B60"/>
    <w:rsid w:val="00B80CB7"/>
    <w:rsid w:val="00B81A5D"/>
    <w:rsid w:val="00B83CEF"/>
    <w:rsid w:val="00B84B6E"/>
    <w:rsid w:val="00B862D2"/>
    <w:rsid w:val="00B900B2"/>
    <w:rsid w:val="00B900F4"/>
    <w:rsid w:val="00B91ACA"/>
    <w:rsid w:val="00B91F02"/>
    <w:rsid w:val="00B92E15"/>
    <w:rsid w:val="00B92F90"/>
    <w:rsid w:val="00B93F7E"/>
    <w:rsid w:val="00B95E11"/>
    <w:rsid w:val="00B95F4D"/>
    <w:rsid w:val="00B97C29"/>
    <w:rsid w:val="00BA0A03"/>
    <w:rsid w:val="00BA0A15"/>
    <w:rsid w:val="00BA0CA0"/>
    <w:rsid w:val="00BA1382"/>
    <w:rsid w:val="00BA4778"/>
    <w:rsid w:val="00BA6554"/>
    <w:rsid w:val="00BA7D00"/>
    <w:rsid w:val="00BA7EE5"/>
    <w:rsid w:val="00BB0AC0"/>
    <w:rsid w:val="00BB0C73"/>
    <w:rsid w:val="00BB17FC"/>
    <w:rsid w:val="00BB3CC7"/>
    <w:rsid w:val="00BB420E"/>
    <w:rsid w:val="00BB4E1E"/>
    <w:rsid w:val="00BB6B91"/>
    <w:rsid w:val="00BB6C27"/>
    <w:rsid w:val="00BC04E4"/>
    <w:rsid w:val="00BC24A1"/>
    <w:rsid w:val="00BC35C7"/>
    <w:rsid w:val="00BC5E5D"/>
    <w:rsid w:val="00BC6ABD"/>
    <w:rsid w:val="00BC7FDB"/>
    <w:rsid w:val="00BD17EC"/>
    <w:rsid w:val="00BD4C0E"/>
    <w:rsid w:val="00BD5599"/>
    <w:rsid w:val="00BD6A7D"/>
    <w:rsid w:val="00BD6CFF"/>
    <w:rsid w:val="00BD795A"/>
    <w:rsid w:val="00BE122E"/>
    <w:rsid w:val="00BE23FB"/>
    <w:rsid w:val="00BE2F62"/>
    <w:rsid w:val="00BE5171"/>
    <w:rsid w:val="00BE57E4"/>
    <w:rsid w:val="00BE5D69"/>
    <w:rsid w:val="00BE6D67"/>
    <w:rsid w:val="00BE75F4"/>
    <w:rsid w:val="00BF0B48"/>
    <w:rsid w:val="00BF1BE9"/>
    <w:rsid w:val="00BF341C"/>
    <w:rsid w:val="00BF4495"/>
    <w:rsid w:val="00BF7DD2"/>
    <w:rsid w:val="00C036CC"/>
    <w:rsid w:val="00C0398E"/>
    <w:rsid w:val="00C04E4D"/>
    <w:rsid w:val="00C054C2"/>
    <w:rsid w:val="00C0620B"/>
    <w:rsid w:val="00C1219D"/>
    <w:rsid w:val="00C12803"/>
    <w:rsid w:val="00C14C4D"/>
    <w:rsid w:val="00C2082F"/>
    <w:rsid w:val="00C2198F"/>
    <w:rsid w:val="00C21E00"/>
    <w:rsid w:val="00C230FA"/>
    <w:rsid w:val="00C23C88"/>
    <w:rsid w:val="00C27625"/>
    <w:rsid w:val="00C27F5D"/>
    <w:rsid w:val="00C30F74"/>
    <w:rsid w:val="00C311D4"/>
    <w:rsid w:val="00C31F25"/>
    <w:rsid w:val="00C32112"/>
    <w:rsid w:val="00C33FED"/>
    <w:rsid w:val="00C37FC0"/>
    <w:rsid w:val="00C41621"/>
    <w:rsid w:val="00C43829"/>
    <w:rsid w:val="00C44226"/>
    <w:rsid w:val="00C44563"/>
    <w:rsid w:val="00C464E0"/>
    <w:rsid w:val="00C52502"/>
    <w:rsid w:val="00C54B57"/>
    <w:rsid w:val="00C60232"/>
    <w:rsid w:val="00C62E02"/>
    <w:rsid w:val="00C64DEF"/>
    <w:rsid w:val="00C650D9"/>
    <w:rsid w:val="00C66A44"/>
    <w:rsid w:val="00C66FD3"/>
    <w:rsid w:val="00C71811"/>
    <w:rsid w:val="00C73492"/>
    <w:rsid w:val="00C7397D"/>
    <w:rsid w:val="00C742A7"/>
    <w:rsid w:val="00C759F5"/>
    <w:rsid w:val="00C76BBB"/>
    <w:rsid w:val="00C8202F"/>
    <w:rsid w:val="00C83EC2"/>
    <w:rsid w:val="00C8406B"/>
    <w:rsid w:val="00C873DF"/>
    <w:rsid w:val="00C90696"/>
    <w:rsid w:val="00C9102F"/>
    <w:rsid w:val="00C9108B"/>
    <w:rsid w:val="00C912B4"/>
    <w:rsid w:val="00C92EEA"/>
    <w:rsid w:val="00C94AFE"/>
    <w:rsid w:val="00C9650F"/>
    <w:rsid w:val="00CA1ADB"/>
    <w:rsid w:val="00CA295C"/>
    <w:rsid w:val="00CA666D"/>
    <w:rsid w:val="00CA697B"/>
    <w:rsid w:val="00CB0CF7"/>
    <w:rsid w:val="00CB123C"/>
    <w:rsid w:val="00CB188A"/>
    <w:rsid w:val="00CB1FAC"/>
    <w:rsid w:val="00CB2D02"/>
    <w:rsid w:val="00CB316F"/>
    <w:rsid w:val="00CB3ACF"/>
    <w:rsid w:val="00CB4CBA"/>
    <w:rsid w:val="00CC0D79"/>
    <w:rsid w:val="00CC1B69"/>
    <w:rsid w:val="00CC2D4C"/>
    <w:rsid w:val="00CC3A39"/>
    <w:rsid w:val="00CC4C01"/>
    <w:rsid w:val="00CD06D1"/>
    <w:rsid w:val="00CD17EF"/>
    <w:rsid w:val="00CD3D6A"/>
    <w:rsid w:val="00CD624F"/>
    <w:rsid w:val="00CD73BB"/>
    <w:rsid w:val="00CE06F9"/>
    <w:rsid w:val="00CE1813"/>
    <w:rsid w:val="00CE2395"/>
    <w:rsid w:val="00CE3156"/>
    <w:rsid w:val="00CE4DC6"/>
    <w:rsid w:val="00CF14AA"/>
    <w:rsid w:val="00CF186B"/>
    <w:rsid w:val="00CF1B76"/>
    <w:rsid w:val="00CF291B"/>
    <w:rsid w:val="00CF32E7"/>
    <w:rsid w:val="00CF4931"/>
    <w:rsid w:val="00D00A53"/>
    <w:rsid w:val="00D00D94"/>
    <w:rsid w:val="00D00E12"/>
    <w:rsid w:val="00D01DE3"/>
    <w:rsid w:val="00D027C0"/>
    <w:rsid w:val="00D03338"/>
    <w:rsid w:val="00D03472"/>
    <w:rsid w:val="00D0425E"/>
    <w:rsid w:val="00D04A0F"/>
    <w:rsid w:val="00D05780"/>
    <w:rsid w:val="00D0643F"/>
    <w:rsid w:val="00D065E8"/>
    <w:rsid w:val="00D06B6F"/>
    <w:rsid w:val="00D0713B"/>
    <w:rsid w:val="00D11AEF"/>
    <w:rsid w:val="00D11E90"/>
    <w:rsid w:val="00D12500"/>
    <w:rsid w:val="00D12856"/>
    <w:rsid w:val="00D13B8E"/>
    <w:rsid w:val="00D14829"/>
    <w:rsid w:val="00D177F8"/>
    <w:rsid w:val="00D20B66"/>
    <w:rsid w:val="00D21614"/>
    <w:rsid w:val="00D21892"/>
    <w:rsid w:val="00D221B0"/>
    <w:rsid w:val="00D24D59"/>
    <w:rsid w:val="00D24FE0"/>
    <w:rsid w:val="00D250D5"/>
    <w:rsid w:val="00D310E3"/>
    <w:rsid w:val="00D3160D"/>
    <w:rsid w:val="00D32032"/>
    <w:rsid w:val="00D342AE"/>
    <w:rsid w:val="00D3523F"/>
    <w:rsid w:val="00D414AE"/>
    <w:rsid w:val="00D432A3"/>
    <w:rsid w:val="00D43BBE"/>
    <w:rsid w:val="00D46431"/>
    <w:rsid w:val="00D46AF5"/>
    <w:rsid w:val="00D46E83"/>
    <w:rsid w:val="00D50F9A"/>
    <w:rsid w:val="00D5167A"/>
    <w:rsid w:val="00D5279F"/>
    <w:rsid w:val="00D52A49"/>
    <w:rsid w:val="00D52CFF"/>
    <w:rsid w:val="00D54CE4"/>
    <w:rsid w:val="00D55524"/>
    <w:rsid w:val="00D558BB"/>
    <w:rsid w:val="00D55B93"/>
    <w:rsid w:val="00D564C8"/>
    <w:rsid w:val="00D565A2"/>
    <w:rsid w:val="00D601FA"/>
    <w:rsid w:val="00D60EA3"/>
    <w:rsid w:val="00D6200E"/>
    <w:rsid w:val="00D62730"/>
    <w:rsid w:val="00D630B0"/>
    <w:rsid w:val="00D64587"/>
    <w:rsid w:val="00D64DF5"/>
    <w:rsid w:val="00D65375"/>
    <w:rsid w:val="00D659CF"/>
    <w:rsid w:val="00D71587"/>
    <w:rsid w:val="00D71DB9"/>
    <w:rsid w:val="00D73539"/>
    <w:rsid w:val="00D74B23"/>
    <w:rsid w:val="00D7503C"/>
    <w:rsid w:val="00D754C0"/>
    <w:rsid w:val="00D757E7"/>
    <w:rsid w:val="00D76073"/>
    <w:rsid w:val="00D77882"/>
    <w:rsid w:val="00D8098D"/>
    <w:rsid w:val="00D81367"/>
    <w:rsid w:val="00D8236A"/>
    <w:rsid w:val="00D82D06"/>
    <w:rsid w:val="00D830BD"/>
    <w:rsid w:val="00D83774"/>
    <w:rsid w:val="00D842AF"/>
    <w:rsid w:val="00D84598"/>
    <w:rsid w:val="00D86799"/>
    <w:rsid w:val="00D86A5D"/>
    <w:rsid w:val="00D8791C"/>
    <w:rsid w:val="00D9123B"/>
    <w:rsid w:val="00D92658"/>
    <w:rsid w:val="00D935C5"/>
    <w:rsid w:val="00D93C3C"/>
    <w:rsid w:val="00D93DD4"/>
    <w:rsid w:val="00D97ACB"/>
    <w:rsid w:val="00DA0476"/>
    <w:rsid w:val="00DA0B4B"/>
    <w:rsid w:val="00DA0D05"/>
    <w:rsid w:val="00DA293B"/>
    <w:rsid w:val="00DA4746"/>
    <w:rsid w:val="00DA4754"/>
    <w:rsid w:val="00DA7CFA"/>
    <w:rsid w:val="00DB0D01"/>
    <w:rsid w:val="00DB1F83"/>
    <w:rsid w:val="00DB23E5"/>
    <w:rsid w:val="00DB3481"/>
    <w:rsid w:val="00DB4378"/>
    <w:rsid w:val="00DB6C13"/>
    <w:rsid w:val="00DB6EE9"/>
    <w:rsid w:val="00DB74FA"/>
    <w:rsid w:val="00DB77A7"/>
    <w:rsid w:val="00DC16C9"/>
    <w:rsid w:val="00DC1E52"/>
    <w:rsid w:val="00DC1EFF"/>
    <w:rsid w:val="00DC2F4B"/>
    <w:rsid w:val="00DC34E4"/>
    <w:rsid w:val="00DC354D"/>
    <w:rsid w:val="00DC44A0"/>
    <w:rsid w:val="00DC5A6F"/>
    <w:rsid w:val="00DC644A"/>
    <w:rsid w:val="00DC7920"/>
    <w:rsid w:val="00DD00C4"/>
    <w:rsid w:val="00DD07D5"/>
    <w:rsid w:val="00DD1B18"/>
    <w:rsid w:val="00DD4579"/>
    <w:rsid w:val="00DD55E9"/>
    <w:rsid w:val="00DD6C08"/>
    <w:rsid w:val="00DD6EB1"/>
    <w:rsid w:val="00DE0988"/>
    <w:rsid w:val="00DE12DA"/>
    <w:rsid w:val="00DE49E2"/>
    <w:rsid w:val="00DE58E4"/>
    <w:rsid w:val="00DE5B27"/>
    <w:rsid w:val="00DE62CF"/>
    <w:rsid w:val="00DE6809"/>
    <w:rsid w:val="00DF0A21"/>
    <w:rsid w:val="00DF21DC"/>
    <w:rsid w:val="00DF2DB6"/>
    <w:rsid w:val="00DF2F3D"/>
    <w:rsid w:val="00DF7775"/>
    <w:rsid w:val="00DF796D"/>
    <w:rsid w:val="00DF7DD5"/>
    <w:rsid w:val="00E00782"/>
    <w:rsid w:val="00E025E4"/>
    <w:rsid w:val="00E0342D"/>
    <w:rsid w:val="00E05F5D"/>
    <w:rsid w:val="00E06829"/>
    <w:rsid w:val="00E071A0"/>
    <w:rsid w:val="00E071B7"/>
    <w:rsid w:val="00E124FF"/>
    <w:rsid w:val="00E13436"/>
    <w:rsid w:val="00E1505C"/>
    <w:rsid w:val="00E16ED7"/>
    <w:rsid w:val="00E17963"/>
    <w:rsid w:val="00E23355"/>
    <w:rsid w:val="00E23A36"/>
    <w:rsid w:val="00E240EE"/>
    <w:rsid w:val="00E243A5"/>
    <w:rsid w:val="00E24672"/>
    <w:rsid w:val="00E25550"/>
    <w:rsid w:val="00E27D8A"/>
    <w:rsid w:val="00E30478"/>
    <w:rsid w:val="00E3087C"/>
    <w:rsid w:val="00E31A19"/>
    <w:rsid w:val="00E32072"/>
    <w:rsid w:val="00E33F13"/>
    <w:rsid w:val="00E34733"/>
    <w:rsid w:val="00E3552E"/>
    <w:rsid w:val="00E35EF4"/>
    <w:rsid w:val="00E414C4"/>
    <w:rsid w:val="00E427BB"/>
    <w:rsid w:val="00E43843"/>
    <w:rsid w:val="00E43F98"/>
    <w:rsid w:val="00E4476A"/>
    <w:rsid w:val="00E45614"/>
    <w:rsid w:val="00E47404"/>
    <w:rsid w:val="00E47D96"/>
    <w:rsid w:val="00E50383"/>
    <w:rsid w:val="00E506A5"/>
    <w:rsid w:val="00E50777"/>
    <w:rsid w:val="00E51BBB"/>
    <w:rsid w:val="00E520AA"/>
    <w:rsid w:val="00E524B1"/>
    <w:rsid w:val="00E52B34"/>
    <w:rsid w:val="00E54EC7"/>
    <w:rsid w:val="00E560D4"/>
    <w:rsid w:val="00E563C5"/>
    <w:rsid w:val="00E56837"/>
    <w:rsid w:val="00E6175B"/>
    <w:rsid w:val="00E61FC1"/>
    <w:rsid w:val="00E65987"/>
    <w:rsid w:val="00E660F0"/>
    <w:rsid w:val="00E70F03"/>
    <w:rsid w:val="00E72C9D"/>
    <w:rsid w:val="00E75ACD"/>
    <w:rsid w:val="00E76946"/>
    <w:rsid w:val="00E76C48"/>
    <w:rsid w:val="00E76F3B"/>
    <w:rsid w:val="00E81C19"/>
    <w:rsid w:val="00E82418"/>
    <w:rsid w:val="00E8395E"/>
    <w:rsid w:val="00E853FF"/>
    <w:rsid w:val="00E8743A"/>
    <w:rsid w:val="00E877A5"/>
    <w:rsid w:val="00E8789E"/>
    <w:rsid w:val="00E9075C"/>
    <w:rsid w:val="00E915CF"/>
    <w:rsid w:val="00E942A5"/>
    <w:rsid w:val="00E94696"/>
    <w:rsid w:val="00E94D52"/>
    <w:rsid w:val="00E95A2C"/>
    <w:rsid w:val="00EA1899"/>
    <w:rsid w:val="00EA1B76"/>
    <w:rsid w:val="00EA215C"/>
    <w:rsid w:val="00EA48E4"/>
    <w:rsid w:val="00EB060C"/>
    <w:rsid w:val="00EB0C70"/>
    <w:rsid w:val="00EB1E0D"/>
    <w:rsid w:val="00EB2787"/>
    <w:rsid w:val="00EB56AB"/>
    <w:rsid w:val="00EB7112"/>
    <w:rsid w:val="00EC097A"/>
    <w:rsid w:val="00EC18D4"/>
    <w:rsid w:val="00EC196E"/>
    <w:rsid w:val="00EC2AD2"/>
    <w:rsid w:val="00EC395E"/>
    <w:rsid w:val="00EC4776"/>
    <w:rsid w:val="00EC6975"/>
    <w:rsid w:val="00EC6B89"/>
    <w:rsid w:val="00EC7BFB"/>
    <w:rsid w:val="00ED07C3"/>
    <w:rsid w:val="00ED0A25"/>
    <w:rsid w:val="00ED0F9D"/>
    <w:rsid w:val="00ED180D"/>
    <w:rsid w:val="00ED1D0D"/>
    <w:rsid w:val="00ED499F"/>
    <w:rsid w:val="00ED5366"/>
    <w:rsid w:val="00ED571B"/>
    <w:rsid w:val="00ED6332"/>
    <w:rsid w:val="00EE04B0"/>
    <w:rsid w:val="00EE084B"/>
    <w:rsid w:val="00EE1244"/>
    <w:rsid w:val="00EE1674"/>
    <w:rsid w:val="00EE2371"/>
    <w:rsid w:val="00EE2A81"/>
    <w:rsid w:val="00EE2FD4"/>
    <w:rsid w:val="00EE37EF"/>
    <w:rsid w:val="00EE3D51"/>
    <w:rsid w:val="00EE74C5"/>
    <w:rsid w:val="00EF2C48"/>
    <w:rsid w:val="00EF330F"/>
    <w:rsid w:val="00EF506C"/>
    <w:rsid w:val="00EF667A"/>
    <w:rsid w:val="00EF7785"/>
    <w:rsid w:val="00F017CB"/>
    <w:rsid w:val="00F033CF"/>
    <w:rsid w:val="00F0523E"/>
    <w:rsid w:val="00F052C7"/>
    <w:rsid w:val="00F05A3D"/>
    <w:rsid w:val="00F070AF"/>
    <w:rsid w:val="00F10711"/>
    <w:rsid w:val="00F10BF0"/>
    <w:rsid w:val="00F11467"/>
    <w:rsid w:val="00F116C7"/>
    <w:rsid w:val="00F132A1"/>
    <w:rsid w:val="00F134F7"/>
    <w:rsid w:val="00F14E19"/>
    <w:rsid w:val="00F163CD"/>
    <w:rsid w:val="00F16EDE"/>
    <w:rsid w:val="00F219F8"/>
    <w:rsid w:val="00F22808"/>
    <w:rsid w:val="00F23EC5"/>
    <w:rsid w:val="00F247A3"/>
    <w:rsid w:val="00F24D36"/>
    <w:rsid w:val="00F24DF8"/>
    <w:rsid w:val="00F2577C"/>
    <w:rsid w:val="00F25C01"/>
    <w:rsid w:val="00F25FF4"/>
    <w:rsid w:val="00F26929"/>
    <w:rsid w:val="00F26A2B"/>
    <w:rsid w:val="00F26FF7"/>
    <w:rsid w:val="00F278B6"/>
    <w:rsid w:val="00F27FFB"/>
    <w:rsid w:val="00F30109"/>
    <w:rsid w:val="00F305A4"/>
    <w:rsid w:val="00F30AD3"/>
    <w:rsid w:val="00F30D69"/>
    <w:rsid w:val="00F331CB"/>
    <w:rsid w:val="00F33E1C"/>
    <w:rsid w:val="00F34220"/>
    <w:rsid w:val="00F349BC"/>
    <w:rsid w:val="00F35741"/>
    <w:rsid w:val="00F358BF"/>
    <w:rsid w:val="00F369F3"/>
    <w:rsid w:val="00F36A9C"/>
    <w:rsid w:val="00F37346"/>
    <w:rsid w:val="00F40C27"/>
    <w:rsid w:val="00F41401"/>
    <w:rsid w:val="00F41B7E"/>
    <w:rsid w:val="00F423D1"/>
    <w:rsid w:val="00F4561B"/>
    <w:rsid w:val="00F4623B"/>
    <w:rsid w:val="00F46E65"/>
    <w:rsid w:val="00F50138"/>
    <w:rsid w:val="00F5224C"/>
    <w:rsid w:val="00F52768"/>
    <w:rsid w:val="00F54238"/>
    <w:rsid w:val="00F54B6A"/>
    <w:rsid w:val="00F56F17"/>
    <w:rsid w:val="00F57106"/>
    <w:rsid w:val="00F57246"/>
    <w:rsid w:val="00F579B4"/>
    <w:rsid w:val="00F610F4"/>
    <w:rsid w:val="00F619D9"/>
    <w:rsid w:val="00F620FC"/>
    <w:rsid w:val="00F62101"/>
    <w:rsid w:val="00F62283"/>
    <w:rsid w:val="00F62A31"/>
    <w:rsid w:val="00F67C98"/>
    <w:rsid w:val="00F713CC"/>
    <w:rsid w:val="00F7178A"/>
    <w:rsid w:val="00F72B29"/>
    <w:rsid w:val="00F74F27"/>
    <w:rsid w:val="00F758DF"/>
    <w:rsid w:val="00F77087"/>
    <w:rsid w:val="00F77376"/>
    <w:rsid w:val="00F779DD"/>
    <w:rsid w:val="00F77BF7"/>
    <w:rsid w:val="00F80CCD"/>
    <w:rsid w:val="00F811A8"/>
    <w:rsid w:val="00F818C0"/>
    <w:rsid w:val="00F82385"/>
    <w:rsid w:val="00F83B13"/>
    <w:rsid w:val="00F845B8"/>
    <w:rsid w:val="00F8784D"/>
    <w:rsid w:val="00F87CD2"/>
    <w:rsid w:val="00F87E9D"/>
    <w:rsid w:val="00F920B8"/>
    <w:rsid w:val="00F9283D"/>
    <w:rsid w:val="00F92A00"/>
    <w:rsid w:val="00F93ADF"/>
    <w:rsid w:val="00F94411"/>
    <w:rsid w:val="00F945A7"/>
    <w:rsid w:val="00F97032"/>
    <w:rsid w:val="00FA10C6"/>
    <w:rsid w:val="00FA1FFD"/>
    <w:rsid w:val="00FA2175"/>
    <w:rsid w:val="00FA30EE"/>
    <w:rsid w:val="00FA43BA"/>
    <w:rsid w:val="00FA53E7"/>
    <w:rsid w:val="00FA71FF"/>
    <w:rsid w:val="00FA7681"/>
    <w:rsid w:val="00FA79BC"/>
    <w:rsid w:val="00FB0269"/>
    <w:rsid w:val="00FB19CD"/>
    <w:rsid w:val="00FB207B"/>
    <w:rsid w:val="00FB3E86"/>
    <w:rsid w:val="00FB52F4"/>
    <w:rsid w:val="00FB640F"/>
    <w:rsid w:val="00FB70B8"/>
    <w:rsid w:val="00FB7A54"/>
    <w:rsid w:val="00FC1D38"/>
    <w:rsid w:val="00FC2030"/>
    <w:rsid w:val="00FC43F1"/>
    <w:rsid w:val="00FC4C7E"/>
    <w:rsid w:val="00FC5088"/>
    <w:rsid w:val="00FC5DAD"/>
    <w:rsid w:val="00FC633B"/>
    <w:rsid w:val="00FD0169"/>
    <w:rsid w:val="00FD0CEE"/>
    <w:rsid w:val="00FD1AF4"/>
    <w:rsid w:val="00FD1AFF"/>
    <w:rsid w:val="00FD1DD0"/>
    <w:rsid w:val="00FD33B4"/>
    <w:rsid w:val="00FD3737"/>
    <w:rsid w:val="00FD5082"/>
    <w:rsid w:val="00FD6699"/>
    <w:rsid w:val="00FD6F35"/>
    <w:rsid w:val="00FE063A"/>
    <w:rsid w:val="00FE4258"/>
    <w:rsid w:val="00FE580C"/>
    <w:rsid w:val="00FE7936"/>
    <w:rsid w:val="00FF0A73"/>
    <w:rsid w:val="00FF1703"/>
    <w:rsid w:val="00FF2FEF"/>
    <w:rsid w:val="00FF4F25"/>
    <w:rsid w:val="00FF716E"/>
    <w:rsid w:val="00FF77B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11467"/>
    <w:pPr>
      <w:keepNext/>
      <w:widowControl/>
      <w:suppressLineNumbers/>
      <w:tabs>
        <w:tab w:val="num" w:pos="1440"/>
      </w:tabs>
      <w:suppressAutoHyphens/>
      <w:autoSpaceDE/>
      <w:autoSpaceDN/>
      <w:adjustRightInd/>
      <w:ind w:left="1440" w:hanging="360"/>
      <w:jc w:val="both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A67F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A6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7FF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6A67F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A67FF"/>
    <w:pPr>
      <w:spacing w:after="120"/>
    </w:pPr>
  </w:style>
  <w:style w:type="character" w:customStyle="1" w:styleId="a7">
    <w:name w:val="Основной текст Знак"/>
    <w:link w:val="a6"/>
    <w:uiPriority w:val="99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A67F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rsid w:val="006A6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F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A67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67FF"/>
    <w:pPr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styleId="ac">
    <w:name w:val="Hyperlink"/>
    <w:unhideWhenUsed/>
    <w:rsid w:val="006A67FF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11467"/>
    <w:rPr>
      <w:rFonts w:ascii="Times New Roman" w:eastAsia="Times New Roman" w:hAnsi="Times New Roman"/>
      <w:sz w:val="28"/>
      <w:lang w:eastAsia="ar-SA"/>
    </w:rPr>
  </w:style>
  <w:style w:type="paragraph" w:styleId="ad">
    <w:name w:val="footnote text"/>
    <w:basedOn w:val="a"/>
    <w:link w:val="ae"/>
    <w:rsid w:val="009D072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9D0728"/>
    <w:rPr>
      <w:rFonts w:ascii="Times New Roman" w:eastAsia="Times New Roman" w:hAnsi="Times New Roman"/>
    </w:rPr>
  </w:style>
  <w:style w:type="character" w:styleId="af">
    <w:name w:val="footnote reference"/>
    <w:rsid w:val="009D0728"/>
    <w:rPr>
      <w:vertAlign w:val="superscript"/>
    </w:rPr>
  </w:style>
  <w:style w:type="paragraph" w:customStyle="1" w:styleId="ConsPlusNormal">
    <w:name w:val="ConsPlusNormal"/>
    <w:rsid w:val="00D00A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uiPriority w:val="99"/>
    <w:unhideWhenUsed/>
    <w:rsid w:val="00AE5D0D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rsid w:val="00AE5D0D"/>
    <w:rPr>
      <w:rFonts w:ascii="Times New Roman" w:eastAsia="Times New Roman" w:hAnsi="Times New Roman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426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26FF0"/>
    <w:rPr>
      <w:rFonts w:ascii="Times New Roman" w:eastAsia="Times New Roman" w:hAnsi="Times New Roman"/>
    </w:rPr>
  </w:style>
  <w:style w:type="paragraph" w:styleId="af2">
    <w:name w:val="Block Text"/>
    <w:basedOn w:val="a"/>
    <w:rsid w:val="00E95A2C"/>
    <w:pPr>
      <w:widowControl/>
      <w:autoSpaceDE/>
      <w:autoSpaceDN/>
      <w:adjustRightInd/>
      <w:ind w:left="360" w:right="355" w:firstLine="540"/>
      <w:jc w:val="both"/>
    </w:pPr>
    <w:rPr>
      <w:sz w:val="24"/>
    </w:rPr>
  </w:style>
  <w:style w:type="character" w:customStyle="1" w:styleId="af3">
    <w:name w:val="Основной текст_"/>
    <w:link w:val="1"/>
    <w:rsid w:val="001D3014"/>
    <w:rPr>
      <w:rFonts w:ascii="Times New Roman" w:eastAsia="Times New Roman" w:hAnsi="Times New Roman"/>
      <w:spacing w:val="-6"/>
      <w:sz w:val="54"/>
      <w:szCs w:val="54"/>
      <w:shd w:val="clear" w:color="auto" w:fill="FFFFFF"/>
    </w:rPr>
  </w:style>
  <w:style w:type="paragraph" w:customStyle="1" w:styleId="1">
    <w:name w:val="Основной текст1"/>
    <w:basedOn w:val="a"/>
    <w:link w:val="af3"/>
    <w:rsid w:val="001D3014"/>
    <w:pPr>
      <w:shd w:val="clear" w:color="auto" w:fill="FFFFFF"/>
      <w:autoSpaceDE/>
      <w:autoSpaceDN/>
      <w:adjustRightInd/>
      <w:spacing w:after="180" w:line="0" w:lineRule="atLeast"/>
    </w:pPr>
    <w:rPr>
      <w:spacing w:val="-6"/>
      <w:sz w:val="54"/>
      <w:szCs w:val="54"/>
    </w:rPr>
  </w:style>
  <w:style w:type="paragraph" w:customStyle="1" w:styleId="Default">
    <w:name w:val="Default"/>
    <w:rsid w:val="00F622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F62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firstcrumb">
    <w:name w:val="b_firstcrumb"/>
    <w:rsid w:val="0039190D"/>
  </w:style>
  <w:style w:type="character" w:customStyle="1" w:styleId="bcurrentcrumb">
    <w:name w:val="b_currentcrumb"/>
    <w:rsid w:val="0039190D"/>
  </w:style>
  <w:style w:type="character" w:customStyle="1" w:styleId="10pt0pt">
    <w:name w:val="Основной текст + 10 pt;Интервал 0 pt"/>
    <w:rsid w:val="00B51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925A1E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6">
    <w:name w:val="Название Знак"/>
    <w:link w:val="af5"/>
    <w:rsid w:val="00925A1E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06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9" w:color="D8D8D8"/>
                                    <w:left w:val="single" w:sz="6" w:space="0" w:color="D8D8D8"/>
                                    <w:bottom w:val="single" w:sz="6" w:space="19" w:color="D8D8D8"/>
                                    <w:right w:val="single" w:sz="6" w:space="0" w:color="D8D8D8"/>
                                  </w:divBdr>
                                  <w:divsChild>
                                    <w:div w:id="19789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387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5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4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9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70BF-0BBF-4C86-8FCC-2833A1E0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9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Саяногорска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Ярикова Татьяна Валерьевна</dc:creator>
  <cp:lastModifiedBy>Мишина Елена Владимировна</cp:lastModifiedBy>
  <cp:revision>684</cp:revision>
  <cp:lastPrinted>2025-02-14T03:52:00Z</cp:lastPrinted>
  <dcterms:created xsi:type="dcterms:W3CDTF">2023-02-20T08:58:00Z</dcterms:created>
  <dcterms:modified xsi:type="dcterms:W3CDTF">2025-02-17T04:34:00Z</dcterms:modified>
</cp:coreProperties>
</file>