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40" w:rsidRPr="00C673EC" w:rsidRDefault="00C673EC" w:rsidP="00C67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3EC">
        <w:rPr>
          <w:rFonts w:ascii="Times New Roman" w:hAnsi="Times New Roman" w:cs="Times New Roman"/>
          <w:sz w:val="24"/>
          <w:szCs w:val="24"/>
        </w:rPr>
        <w:t>Информация о результатах проверок, проведенных в 2018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544"/>
        <w:gridCol w:w="4394"/>
      </w:tblGrid>
      <w:tr w:rsidR="00C673EC" w:rsidRPr="00C673EC" w:rsidTr="00C673EC">
        <w:tc>
          <w:tcPr>
            <w:tcW w:w="13433" w:type="dxa"/>
            <w:gridSpan w:val="3"/>
          </w:tcPr>
          <w:p w:rsidR="00C673EC" w:rsidRPr="00C673EC" w:rsidRDefault="00C673EC" w:rsidP="00C6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E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общественностью Администрации </w:t>
            </w:r>
          </w:p>
          <w:p w:rsidR="00C673EC" w:rsidRPr="00C673EC" w:rsidRDefault="00C673EC" w:rsidP="00C67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E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Саяногорск</w:t>
            </w:r>
          </w:p>
        </w:tc>
      </w:tr>
      <w:tr w:rsidR="00C673EC" w:rsidRPr="00C673EC" w:rsidTr="00C673EC">
        <w:tc>
          <w:tcPr>
            <w:tcW w:w="5495" w:type="dxa"/>
          </w:tcPr>
          <w:p w:rsidR="00C673EC" w:rsidRPr="00C673EC" w:rsidRDefault="00C673EC" w:rsidP="00C67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73EC">
              <w:rPr>
                <w:rFonts w:ascii="Times New Roman" w:hAnsi="Times New Roman" w:cs="Times New Roman"/>
                <w:i/>
                <w:sz w:val="24"/>
                <w:szCs w:val="24"/>
              </w:rPr>
              <w:t>Предмет проверки</w:t>
            </w:r>
          </w:p>
        </w:tc>
        <w:tc>
          <w:tcPr>
            <w:tcW w:w="3544" w:type="dxa"/>
          </w:tcPr>
          <w:p w:rsidR="00C673EC" w:rsidRPr="00C673EC" w:rsidRDefault="00C673EC" w:rsidP="00C673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проверки</w:t>
            </w:r>
          </w:p>
        </w:tc>
        <w:tc>
          <w:tcPr>
            <w:tcW w:w="4394" w:type="dxa"/>
          </w:tcPr>
          <w:p w:rsidR="00C673EC" w:rsidRPr="00C673EC" w:rsidRDefault="00A21C3D" w:rsidP="00A21C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Меры, принятые по результатам проведенной проверки.</w:t>
            </w:r>
          </w:p>
        </w:tc>
      </w:tr>
      <w:tr w:rsidR="00C673EC" w:rsidRPr="00C673EC" w:rsidTr="00C673EC">
        <w:tc>
          <w:tcPr>
            <w:tcW w:w="5495" w:type="dxa"/>
          </w:tcPr>
          <w:p w:rsidR="00C673EC" w:rsidRDefault="009E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673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3EC">
              <w:rPr>
                <w:rFonts w:ascii="Times New Roman" w:hAnsi="Times New Roman" w:cs="Times New Roman"/>
                <w:sz w:val="24"/>
                <w:szCs w:val="24"/>
              </w:rPr>
              <w:t>аяногорска (решение о проведении проверки от 27.03.2018).</w:t>
            </w:r>
          </w:p>
          <w:p w:rsidR="00C673EC" w:rsidRPr="00C673EC" w:rsidRDefault="00C67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проверки: соблюдение требований федерального законодательства о противодействии коррупции, о рассмотрении обращений граждан Российской Федерации.</w:t>
            </w:r>
          </w:p>
          <w:p w:rsidR="00C673EC" w:rsidRPr="00C673EC" w:rsidRDefault="00C67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73EC" w:rsidRPr="00C673EC" w:rsidRDefault="00A2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устранении нарушений №7-43-2018 от 28.04.2018</w:t>
            </w:r>
          </w:p>
        </w:tc>
        <w:tc>
          <w:tcPr>
            <w:tcW w:w="4394" w:type="dxa"/>
          </w:tcPr>
          <w:p w:rsidR="00C673EC" w:rsidRPr="00C673EC" w:rsidRDefault="00A21C3D" w:rsidP="00A21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Выявленное замечание </w:t>
            </w:r>
            <w:r w:rsidR="009E2C2A">
              <w:rPr>
                <w:rFonts w:ascii="Times New Roman" w:hAnsi="Times New Roman" w:cs="Times New Roman"/>
                <w:sz w:val="24"/>
                <w:szCs w:val="24"/>
              </w:rPr>
              <w:t>принято к сведению.</w:t>
            </w:r>
          </w:p>
        </w:tc>
      </w:tr>
    </w:tbl>
    <w:p w:rsidR="00C673EC" w:rsidRDefault="00C673EC"/>
    <w:sectPr w:rsidR="00C673EC" w:rsidSect="00C6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5D"/>
    <w:rsid w:val="001C465D"/>
    <w:rsid w:val="00821440"/>
    <w:rsid w:val="009E2C2A"/>
    <w:rsid w:val="00A21C3D"/>
    <w:rsid w:val="00C673EC"/>
    <w:rsid w:val="00D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D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D5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Паластрова Елена Игоревна</dc:creator>
  <cp:lastModifiedBy>Паластрова Елена Игоревна</cp:lastModifiedBy>
  <cp:revision>2</cp:revision>
  <dcterms:created xsi:type="dcterms:W3CDTF">2019-05-31T09:46:00Z</dcterms:created>
  <dcterms:modified xsi:type="dcterms:W3CDTF">2019-05-31T09:46:00Z</dcterms:modified>
</cp:coreProperties>
</file>