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Look w:val="04A0"/>
      </w:tblPr>
      <w:tblGrid>
        <w:gridCol w:w="3652"/>
        <w:gridCol w:w="2410"/>
        <w:gridCol w:w="3238"/>
      </w:tblGrid>
      <w:tr w:rsidR="00FC3695" w:rsidTr="00281DD7">
        <w:trPr>
          <w:trHeight w:val="983"/>
        </w:trPr>
        <w:tc>
          <w:tcPr>
            <w:tcW w:w="3652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30480</wp:posOffset>
                  </wp:positionV>
                  <wp:extent cx="589915" cy="771525"/>
                  <wp:effectExtent l="19050" t="0" r="635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8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C47989" w:rsidP="007B6CAE">
      <w:pPr>
        <w:pStyle w:val="a3"/>
        <w:tabs>
          <w:tab w:val="left" w:pos="708"/>
        </w:tabs>
        <w:jc w:val="center"/>
        <w:rPr>
          <w:b/>
          <w:sz w:val="26"/>
          <w:szCs w:val="26"/>
          <w:u w:val="single"/>
        </w:rPr>
      </w:pPr>
      <w:r w:rsidRPr="00C47989">
        <w:rPr>
          <w:b/>
          <w:sz w:val="26"/>
          <w:szCs w:val="26"/>
          <w:u w:val="single"/>
        </w:rPr>
        <w:t>2</w:t>
      </w:r>
      <w:r w:rsidR="005048F2">
        <w:rPr>
          <w:b/>
          <w:sz w:val="26"/>
          <w:szCs w:val="26"/>
          <w:u w:val="single"/>
        </w:rPr>
        <w:t>1</w:t>
      </w:r>
      <w:r w:rsidRPr="00C47989">
        <w:rPr>
          <w:b/>
          <w:sz w:val="26"/>
          <w:szCs w:val="26"/>
          <w:u w:val="single"/>
        </w:rPr>
        <w:t xml:space="preserve"> </w:t>
      </w:r>
      <w:r w:rsidR="00924522" w:rsidRPr="00C47989">
        <w:rPr>
          <w:b/>
          <w:sz w:val="26"/>
          <w:szCs w:val="26"/>
          <w:u w:val="single"/>
        </w:rPr>
        <w:t>декабр</w:t>
      </w:r>
      <w:r w:rsidR="007B6CAE" w:rsidRPr="00C47989">
        <w:rPr>
          <w:b/>
          <w:sz w:val="26"/>
          <w:szCs w:val="26"/>
          <w:u w:val="single"/>
        </w:rPr>
        <w:t>я</w:t>
      </w:r>
      <w:r w:rsidR="002701AF" w:rsidRPr="00C47989">
        <w:rPr>
          <w:b/>
          <w:sz w:val="26"/>
          <w:szCs w:val="26"/>
          <w:u w:val="single"/>
        </w:rPr>
        <w:t xml:space="preserve"> </w:t>
      </w:r>
      <w:r w:rsidR="007B6CAE" w:rsidRPr="00C47989">
        <w:rPr>
          <w:b/>
          <w:sz w:val="26"/>
          <w:szCs w:val="26"/>
          <w:u w:val="single"/>
        </w:rPr>
        <w:t>201</w:t>
      </w:r>
      <w:r w:rsidR="005048F2">
        <w:rPr>
          <w:b/>
          <w:sz w:val="26"/>
          <w:szCs w:val="26"/>
          <w:u w:val="single"/>
        </w:rPr>
        <w:t>7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  <w:u w:val="single"/>
        </w:rPr>
      </w:pPr>
    </w:p>
    <w:p w:rsidR="00FC3695" w:rsidRPr="00C47989" w:rsidRDefault="00FC3695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5048F2">
        <w:rPr>
          <w:b/>
          <w:bCs/>
          <w:sz w:val="26"/>
          <w:szCs w:val="26"/>
        </w:rPr>
        <w:t>пя</w:t>
      </w:r>
      <w:r w:rsidR="007B6CAE" w:rsidRPr="00C47989">
        <w:rPr>
          <w:b/>
          <w:bCs/>
          <w:sz w:val="26"/>
          <w:szCs w:val="26"/>
        </w:rPr>
        <w:t>того созыва на 201</w:t>
      </w:r>
      <w:r w:rsidR="005048F2">
        <w:rPr>
          <w:b/>
          <w:bCs/>
          <w:sz w:val="26"/>
          <w:szCs w:val="26"/>
        </w:rPr>
        <w:t>8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C37615">
      <w:pPr>
        <w:pStyle w:val="11"/>
        <w:tabs>
          <w:tab w:val="left" w:pos="567"/>
          <w:tab w:val="num" w:pos="1620"/>
        </w:tabs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7B6CAE" w:rsidRPr="00C47989">
        <w:rPr>
          <w:bCs/>
          <w:sz w:val="26"/>
          <w:szCs w:val="26"/>
        </w:rPr>
        <w:t>того созыва на 201</w:t>
      </w:r>
      <w:r w:rsidR="005048F2">
        <w:rPr>
          <w:bCs/>
          <w:sz w:val="26"/>
          <w:szCs w:val="26"/>
        </w:rPr>
        <w:t>8</w:t>
      </w:r>
      <w:r w:rsidR="007B6CAE" w:rsidRPr="00C47989">
        <w:rPr>
          <w:bCs/>
          <w:sz w:val="26"/>
          <w:szCs w:val="26"/>
        </w:rPr>
        <w:t xml:space="preserve"> 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C47989">
      <w:pPr>
        <w:pStyle w:val="11"/>
        <w:numPr>
          <w:ilvl w:val="0"/>
          <w:numId w:val="1"/>
        </w:numPr>
        <w:tabs>
          <w:tab w:val="left" w:pos="1260"/>
        </w:tabs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 на 201</w:t>
      </w:r>
      <w:r w:rsidR="005048F2">
        <w:rPr>
          <w:bCs/>
          <w:sz w:val="26"/>
          <w:szCs w:val="26"/>
        </w:rPr>
        <w:t>8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675B37" w:rsidRPr="00436443" w:rsidRDefault="00675B37" w:rsidP="00675B37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675B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675B37">
      <w:pPr>
        <w:pStyle w:val="11"/>
        <w:numPr>
          <w:ilvl w:val="0"/>
          <w:numId w:val="4"/>
        </w:numPr>
        <w:tabs>
          <w:tab w:val="left" w:pos="1260"/>
        </w:tabs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3E27D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675B37">
      <w:pPr>
        <w:pStyle w:val="a5"/>
        <w:ind w:left="0" w:firstLine="510"/>
        <w:rPr>
          <w:sz w:val="26"/>
          <w:szCs w:val="26"/>
        </w:rPr>
      </w:pPr>
    </w:p>
    <w:p w:rsidR="00675B37" w:rsidRPr="00436443" w:rsidRDefault="00675B37" w:rsidP="00675B37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675B37">
      <w:pPr>
        <w:pStyle w:val="11"/>
        <w:tabs>
          <w:tab w:val="left" w:pos="1260"/>
          <w:tab w:val="num" w:pos="1620"/>
        </w:tabs>
        <w:ind w:left="0"/>
        <w:rPr>
          <w:bCs/>
          <w:sz w:val="26"/>
          <w:szCs w:val="26"/>
        </w:rPr>
      </w:pPr>
    </w:p>
    <w:p w:rsidR="007B6CAE" w:rsidRPr="00C47989" w:rsidRDefault="00C37615" w:rsidP="00C37615">
      <w:pPr>
        <w:pStyle w:val="11"/>
        <w:tabs>
          <w:tab w:val="left" w:pos="567"/>
          <w:tab w:val="num" w:pos="1620"/>
        </w:tabs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3572E5" w:rsidRPr="00C47989" w:rsidRDefault="003572E5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C47989">
        <w:rPr>
          <w:b/>
          <w:bCs/>
          <w:sz w:val="26"/>
          <w:szCs w:val="26"/>
          <w:u w:val="single"/>
        </w:rPr>
        <w:t>2</w:t>
      </w:r>
      <w:r w:rsidR="003E27D2">
        <w:rPr>
          <w:b/>
          <w:bCs/>
          <w:sz w:val="26"/>
          <w:szCs w:val="26"/>
          <w:u w:val="single"/>
        </w:rPr>
        <w:t>1</w:t>
      </w:r>
      <w:r w:rsidRPr="00C47989">
        <w:rPr>
          <w:b/>
          <w:bCs/>
          <w:sz w:val="26"/>
          <w:szCs w:val="26"/>
        </w:rPr>
        <w:t xml:space="preserve">» </w:t>
      </w:r>
      <w:r w:rsidR="00924522" w:rsidRPr="00C47989">
        <w:rPr>
          <w:b/>
          <w:bCs/>
          <w:sz w:val="26"/>
          <w:szCs w:val="26"/>
        </w:rPr>
        <w:t>декабр</w:t>
      </w:r>
      <w:r w:rsidRPr="00C47989">
        <w:rPr>
          <w:b/>
          <w:bCs/>
          <w:sz w:val="26"/>
          <w:szCs w:val="26"/>
        </w:rPr>
        <w:t>я 201</w:t>
      </w:r>
      <w:r w:rsidR="003E27D2">
        <w:rPr>
          <w:b/>
          <w:bCs/>
          <w:sz w:val="26"/>
          <w:szCs w:val="26"/>
        </w:rPr>
        <w:t>7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DA13B6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r w:rsidR="00E20B6A" w:rsidRPr="00E20B6A">
        <w:rPr>
          <w:b/>
          <w:bCs/>
          <w:sz w:val="26"/>
          <w:szCs w:val="26"/>
          <w:u w:val="single"/>
        </w:rPr>
        <w:t>39</w:t>
      </w:r>
    </w:p>
    <w:p w:rsidR="00C37615" w:rsidRPr="00C47989" w:rsidRDefault="00C37615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</w:p>
    <w:p w:rsidR="007B6CAE" w:rsidRPr="00675B37" w:rsidRDefault="007B6CAE" w:rsidP="00675B37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7B6CAE" w:rsidRPr="00675B37" w:rsidRDefault="007B6CAE" w:rsidP="00675B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B6CAE" w:rsidRPr="00675B37" w:rsidRDefault="007B6CAE" w:rsidP="00675B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6CAE" w:rsidRPr="00675B37" w:rsidRDefault="007B6CAE" w:rsidP="00675B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7B6CAE" w:rsidRPr="00675B37" w:rsidRDefault="007B6CAE" w:rsidP="00675B37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E20B6A">
        <w:rPr>
          <w:rFonts w:ascii="Times New Roman" w:hAnsi="Times New Roman" w:cs="Times New Roman"/>
          <w:b/>
          <w:sz w:val="26"/>
          <w:szCs w:val="26"/>
          <w:u w:val="single"/>
        </w:rPr>
        <w:t>39</w:t>
      </w:r>
      <w:r w:rsidR="00DA1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принятому </w:t>
      </w:r>
      <w:r w:rsidR="00C47989" w:rsidRPr="00675B3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430C1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376A06" w:rsidRPr="00675B3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CF38EB" w:rsidRPr="00675B3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430C17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430C17">
        <w:rPr>
          <w:rFonts w:ascii="Times New Roman" w:hAnsi="Times New Roman" w:cs="Times New Roman"/>
          <w:b/>
          <w:sz w:val="26"/>
          <w:szCs w:val="26"/>
        </w:rPr>
        <w:t>пя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Pr="00675B37">
        <w:rPr>
          <w:rFonts w:ascii="Times New Roman" w:hAnsi="Times New Roman" w:cs="Times New Roman"/>
          <w:b/>
          <w:sz w:val="26"/>
          <w:szCs w:val="26"/>
        </w:rPr>
        <w:t>201</w:t>
      </w:r>
      <w:r w:rsidR="00CB1ABC" w:rsidRPr="00675B37">
        <w:rPr>
          <w:rFonts w:ascii="Times New Roman" w:hAnsi="Times New Roman" w:cs="Times New Roman"/>
          <w:b/>
          <w:sz w:val="26"/>
          <w:szCs w:val="26"/>
        </w:rPr>
        <w:t>7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1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954"/>
        <w:gridCol w:w="1417"/>
        <w:gridCol w:w="2111"/>
      </w:tblGrid>
      <w:tr w:rsidR="007B6CAE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FF7322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43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в решение «О бюджете муниципального образования г.Саяногорск на 201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201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43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 на 201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FC3695" w:rsidP="008841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30C17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FF732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МО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0E7A67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F01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FF7322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социально-экономическом развитии в 2017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  <w:tr w:rsidR="000E7A67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назначении выборов главы муниципального образования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  <w:tr w:rsidR="00F00AE3" w:rsidRPr="00675B37" w:rsidTr="00FF73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законодательной инициативе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  <w:p w:rsidR="00F00AE3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</w:tbl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Заседания </w:t>
      </w:r>
      <w:r w:rsidR="00C03B7D">
        <w:rPr>
          <w:rFonts w:ascii="Times New Roman" w:hAnsi="Times New Roman" w:cs="Times New Roman"/>
          <w:b/>
          <w:sz w:val="26"/>
          <w:szCs w:val="26"/>
        </w:rPr>
        <w:t>постоянных комиссий</w:t>
      </w:r>
      <w:r w:rsidRPr="00C03B7D">
        <w:rPr>
          <w:rFonts w:ascii="Times New Roman" w:hAnsi="Times New Roman" w:cs="Times New Roman"/>
          <w:b/>
          <w:sz w:val="26"/>
          <w:szCs w:val="26"/>
        </w:rPr>
        <w:t>: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6CAE" w:rsidRPr="00675B37" w:rsidRDefault="00AE7082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бюджета, финансов,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использования муниципальной собственности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и земельных ресурсов</w:t>
      </w:r>
    </w:p>
    <w:p w:rsidR="007B6CAE" w:rsidRPr="00675B37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7"/>
        <w:gridCol w:w="5349"/>
        <w:gridCol w:w="1923"/>
        <w:gridCol w:w="2187"/>
      </w:tblGrid>
      <w:tr w:rsidR="007B6CAE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плане работы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572E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7B6CAE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ДАГН г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аяногорска в вопросах выделения и рационального использования земельных ресурсов муниципального образования г.Саяногорск в 201</w:t>
            </w:r>
            <w:r w:rsidR="00450D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1-м полугодии 201</w:t>
            </w:r>
            <w:r w:rsidR="00450D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учреждениями и организациями за 201</w:t>
            </w:r>
            <w:r w:rsidR="00450D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финансировании работ по капитальному ремонту муниципальных учреждений образования МО г.Саяногорск в 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B3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бюджет муниципального образования г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аяногорска на 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CA5C96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0D9C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МЦП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5B37" w:rsidRDefault="00675B37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5ABF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строительства, коммунального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хозяйства и транспорта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387"/>
        <w:gridCol w:w="1984"/>
        <w:gridCol w:w="2126"/>
      </w:tblGrid>
      <w:tr w:rsidR="007B6CAE" w:rsidRPr="00675B37" w:rsidTr="003E2745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CAE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градостроительной политике  в муниципальном образовании г.Саяногорск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D" w:rsidRPr="00675B37" w:rsidRDefault="00513208" w:rsidP="00B0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016FB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ходе выполнения в 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программ в области ЖКХ 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E5" w:rsidRPr="00675B37" w:rsidRDefault="00B00047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Итоги работы  служб ЖКХ г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аяногорска в зимний период 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планы работ на весенне-летний период 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3633E" w:rsidP="0014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F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C36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Совета депутатов, стоящих на контроле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D47A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МКУ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«КБ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513208" w:rsidRPr="00675B37" w:rsidTr="003E2745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вывозе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lastRenderedPageBreak/>
        <w:t>По вопроса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м социальных гарантий</w:t>
      </w:r>
      <w:r w:rsidR="00B00047" w:rsidRPr="00675B37">
        <w:rPr>
          <w:rFonts w:ascii="Times New Roman" w:hAnsi="Times New Roman" w:cs="Times New Roman"/>
          <w:b/>
          <w:sz w:val="26"/>
          <w:szCs w:val="26"/>
        </w:rPr>
        <w:t xml:space="preserve"> и занятости населения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здравоохранения и экологии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5245"/>
        <w:gridCol w:w="1920"/>
        <w:gridCol w:w="2190"/>
      </w:tblGrid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16FB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лечебно-профилактическ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их учреждений МО г.Саяногорск 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5132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18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отдела экологии по ликвидации микросвалок в городской черте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  <w:tr w:rsidR="007B6CAE" w:rsidRPr="00675B37" w:rsidTr="0082594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4A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занятости населения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гарантий населению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  <w:tr w:rsidR="00D72984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B320CB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984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513208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</w:t>
      </w:r>
      <w:r w:rsidR="00483767" w:rsidRPr="00675B37">
        <w:rPr>
          <w:rFonts w:ascii="Times New Roman" w:hAnsi="Times New Roman" w:cs="Times New Roman"/>
          <w:b/>
          <w:sz w:val="26"/>
          <w:szCs w:val="26"/>
        </w:rPr>
        <w:t xml:space="preserve">ам промышленности, торговли, связи и  </w:t>
      </w:r>
      <w:r w:rsidRPr="00675B37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1984"/>
        <w:gridCol w:w="2126"/>
      </w:tblGrid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B72E7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D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МУП «Торговый комплекс г</w:t>
            </w:r>
            <w:proofErr w:type="gramStart"/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аяногорска»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прель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3767" w:rsidRPr="00675B37" w:rsidRDefault="0048376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BF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</w:t>
            </w:r>
            <w:r w:rsidR="00BF29BA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вке к проведению Дня металлурга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3E27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53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развитии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юнь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потребительского рынка товаров и услуг на территории 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D72984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работе и финансово-хозяйственной деятель</w:t>
            </w:r>
            <w:r w:rsidR="00B73CCF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ности муниципальных СМИ за  201</w:t>
            </w:r>
            <w:r w:rsidR="000B72E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D72984" w:rsidRPr="00675B37" w:rsidRDefault="00D72984" w:rsidP="00B32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572E5" w:rsidP="0035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95" w:rsidRPr="00675B37" w:rsidRDefault="00BF29BA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выполнении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муниципальных целевых программ в 201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B72E7" w:rsidRPr="00675B37" w:rsidRDefault="000B72E7" w:rsidP="00D72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pStyle w:val="1"/>
        <w:rPr>
          <w:sz w:val="26"/>
          <w:szCs w:val="26"/>
        </w:rPr>
      </w:pPr>
      <w:r w:rsidRPr="00675B37">
        <w:rPr>
          <w:sz w:val="26"/>
          <w:szCs w:val="26"/>
        </w:rPr>
        <w:t>По вопросам образования, культуры, спорта и молодежной политики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5493"/>
        <w:gridCol w:w="1868"/>
        <w:gridCol w:w="2081"/>
      </w:tblGrid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992846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принятых программ  МО г.Саяногорск в сфере образования, культуры,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спорта и молодежной политики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BF29BA" w:rsidP="00BF2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праздновании дня города Саяногорска и дня «Металлурга»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3572E5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DC4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0B72E7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финансировании учреждений образования, культ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уры и спорта на перспективу 201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B3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и перспективах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B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</w:t>
            </w:r>
            <w:r w:rsidR="00D47A95" w:rsidRPr="00675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CB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928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3E274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андатная</w:t>
      </w:r>
      <w:proofErr w:type="gramEnd"/>
      <w:r w:rsidR="00BF29BA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по вопросам депутатской этики, законности, правопорядка</w:t>
      </w:r>
      <w:r w:rsid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и контроля за</w:t>
      </w:r>
      <w:r w:rsidR="00F17EA1" w:rsidRPr="00675B37">
        <w:rPr>
          <w:rFonts w:ascii="Times New Roman" w:hAnsi="Times New Roman" w:cs="Times New Roman"/>
          <w:b/>
          <w:sz w:val="26"/>
          <w:szCs w:val="26"/>
        </w:rPr>
        <w:t xml:space="preserve"> деятельностью а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5418"/>
        <w:gridCol w:w="1953"/>
        <w:gridCol w:w="2142"/>
      </w:tblGrid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F17EA1" w:rsidP="003E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Отчет а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дминистрации МО г.Саяногорск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лавы муниципального образования) о работе в 201</w:t>
            </w:r>
            <w:r w:rsidR="003E27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201</w:t>
            </w:r>
            <w:r w:rsidR="003E27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деятельности органов местного самоуправления в МО г.Саяногорск </w:t>
            </w:r>
          </w:p>
          <w:p w:rsidR="00D34E1F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41E" w:rsidRPr="00675B37" w:rsidRDefault="0055441E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3E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порядке реорганизации муниципальных предприятий и учреждений в муниципальном образовании г.Саяногорск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B7C82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вменению </w:t>
            </w:r>
            <w:r w:rsidRPr="00DE67A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ведущим личное подсобное хозяйство, наказания за отказ от идентификации домашних животных (№32-ЗРХ «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AB" w:rsidRPr="00675B37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C82" w:rsidRPr="00675B37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8A18E0">
        <w:trPr>
          <w:trHeight w:val="1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8A18E0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ужесточению наказания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статьям 50 и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Хакасия №91-ЗРХ «Об административных нарушениях»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законопроекта «О статусе детей Великой Отечественной войны, проживающих в Республике Хакасия»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муниципальных целевых программ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6CAE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3B7D" w:rsidRDefault="00C03B7D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5B37" w:rsidRPr="00675B37" w:rsidRDefault="00675B37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6CAE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 w:rsid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="009468AB"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FC3695" w:rsidRPr="00675B37">
        <w:rPr>
          <w:rFonts w:ascii="Times New Roman" w:hAnsi="Times New Roman" w:cs="Times New Roman"/>
          <w:sz w:val="26"/>
          <w:szCs w:val="26"/>
        </w:rPr>
        <w:t xml:space="preserve">      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В.В. Ситников</w:t>
      </w:r>
    </w:p>
    <w:p w:rsidR="00D34E1F" w:rsidRPr="00675B37" w:rsidRDefault="00D34E1F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D34E1F" w:rsidRPr="00675B37" w:rsidSect="00FF73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CAE"/>
    <w:rsid w:val="00022D7D"/>
    <w:rsid w:val="00044818"/>
    <w:rsid w:val="000B72E7"/>
    <w:rsid w:val="000D58D9"/>
    <w:rsid w:val="000E7A67"/>
    <w:rsid w:val="00152876"/>
    <w:rsid w:val="001B0F3E"/>
    <w:rsid w:val="002701AF"/>
    <w:rsid w:val="002E13E8"/>
    <w:rsid w:val="00300162"/>
    <w:rsid w:val="003572E5"/>
    <w:rsid w:val="0037482C"/>
    <w:rsid w:val="00376A06"/>
    <w:rsid w:val="003A3B87"/>
    <w:rsid w:val="003E2745"/>
    <w:rsid w:val="003E27D2"/>
    <w:rsid w:val="00405458"/>
    <w:rsid w:val="00430C17"/>
    <w:rsid w:val="004506E1"/>
    <w:rsid w:val="00450D9C"/>
    <w:rsid w:val="00483767"/>
    <w:rsid w:val="005048F2"/>
    <w:rsid w:val="00513208"/>
    <w:rsid w:val="0053633E"/>
    <w:rsid w:val="00537DC3"/>
    <w:rsid w:val="0055441E"/>
    <w:rsid w:val="00586018"/>
    <w:rsid w:val="00596B2F"/>
    <w:rsid w:val="005D6583"/>
    <w:rsid w:val="00675B37"/>
    <w:rsid w:val="006A6966"/>
    <w:rsid w:val="006D594B"/>
    <w:rsid w:val="006E3BBD"/>
    <w:rsid w:val="007B5ABF"/>
    <w:rsid w:val="007B6CAE"/>
    <w:rsid w:val="0082594A"/>
    <w:rsid w:val="008841B9"/>
    <w:rsid w:val="008A18E0"/>
    <w:rsid w:val="00924522"/>
    <w:rsid w:val="009468AB"/>
    <w:rsid w:val="00960EB3"/>
    <w:rsid w:val="009734A0"/>
    <w:rsid w:val="00991F73"/>
    <w:rsid w:val="00992846"/>
    <w:rsid w:val="009F0EE2"/>
    <w:rsid w:val="00A36646"/>
    <w:rsid w:val="00AE7082"/>
    <w:rsid w:val="00AE73E0"/>
    <w:rsid w:val="00B00047"/>
    <w:rsid w:val="00B320CB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7A95"/>
    <w:rsid w:val="00D72984"/>
    <w:rsid w:val="00DA13B6"/>
    <w:rsid w:val="00DC432F"/>
    <w:rsid w:val="00DF45AC"/>
    <w:rsid w:val="00E02917"/>
    <w:rsid w:val="00E20B6A"/>
    <w:rsid w:val="00EE56A5"/>
    <w:rsid w:val="00EF7754"/>
    <w:rsid w:val="00F00AE3"/>
    <w:rsid w:val="00F016FB"/>
    <w:rsid w:val="00F17EA1"/>
    <w:rsid w:val="00F427A0"/>
    <w:rsid w:val="00FB7DB4"/>
    <w:rsid w:val="00FC3695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AA63-D0B8-4519-9600-E8E28413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Белецкая НА</cp:lastModifiedBy>
  <cp:revision>52</cp:revision>
  <cp:lastPrinted>2017-12-27T04:57:00Z</cp:lastPrinted>
  <dcterms:created xsi:type="dcterms:W3CDTF">2012-12-17T05:29:00Z</dcterms:created>
  <dcterms:modified xsi:type="dcterms:W3CDTF">2017-12-27T04:59:00Z</dcterms:modified>
</cp:coreProperties>
</file>