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82" w:rsidRPr="00E261C8" w:rsidRDefault="00067282" w:rsidP="00067282">
      <w:pPr>
        <w:ind w:left="-709" w:right="-284"/>
        <w:rPr>
          <w:rFonts w:ascii="Times New Roman" w:hAnsi="Times New Roman"/>
          <w:b/>
          <w:color w:val="auto"/>
          <w:sz w:val="24"/>
          <w:szCs w:val="24"/>
        </w:rPr>
      </w:pPr>
    </w:p>
    <w:p w:rsidR="004B76B7" w:rsidRPr="006E1031" w:rsidRDefault="00067282" w:rsidP="00067282">
      <w:pPr>
        <w:spacing w:after="0" w:line="240" w:lineRule="atLeast"/>
        <w:ind w:right="-284"/>
        <w:jc w:val="center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Положение конкурс</w:t>
      </w:r>
      <w:r w:rsidR="004B76B7" w:rsidRPr="006E1031">
        <w:rPr>
          <w:rFonts w:ascii="Arial" w:hAnsi="Arial" w:cs="Arial"/>
          <w:b/>
          <w:color w:val="auto"/>
          <w:sz w:val="20"/>
        </w:rPr>
        <w:t>а</w:t>
      </w:r>
      <w:r w:rsidRPr="006E1031">
        <w:rPr>
          <w:rFonts w:ascii="Arial" w:hAnsi="Arial" w:cs="Arial"/>
          <w:b/>
          <w:color w:val="auto"/>
          <w:sz w:val="20"/>
        </w:rPr>
        <w:t xml:space="preserve"> </w:t>
      </w:r>
    </w:p>
    <w:p w:rsidR="00067282" w:rsidRPr="006E1031" w:rsidRDefault="00067282" w:rsidP="00067282">
      <w:pPr>
        <w:spacing w:after="0" w:line="240" w:lineRule="atLeast"/>
        <w:ind w:right="-284"/>
        <w:jc w:val="center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«Красота своими руками – 2026»</w:t>
      </w:r>
    </w:p>
    <w:p w:rsidR="00067282" w:rsidRPr="006E1031" w:rsidRDefault="00067282" w:rsidP="00067282">
      <w:pPr>
        <w:spacing w:after="0" w:line="240" w:lineRule="atLeast"/>
        <w:ind w:right="-284"/>
        <w:jc w:val="center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b/>
          <w:bCs/>
          <w:iCs/>
          <w:color w:val="auto"/>
          <w:sz w:val="20"/>
        </w:rPr>
      </w:pPr>
      <w:r w:rsidRPr="006E1031">
        <w:rPr>
          <w:rFonts w:ascii="Arial" w:hAnsi="Arial" w:cs="Arial"/>
          <w:b/>
          <w:bCs/>
          <w:iCs/>
          <w:color w:val="auto"/>
          <w:sz w:val="20"/>
        </w:rPr>
        <w:t xml:space="preserve">Организатор: </w:t>
      </w: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Общественная палата муниципального </w:t>
      </w:r>
      <w:r w:rsidR="004B76B7" w:rsidRPr="006E1031">
        <w:rPr>
          <w:rFonts w:ascii="Arial" w:hAnsi="Arial" w:cs="Arial"/>
          <w:color w:val="auto"/>
          <w:sz w:val="20"/>
        </w:rPr>
        <w:t>образования город Саяногорск</w:t>
      </w: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b/>
          <w:bCs/>
          <w:iCs/>
          <w:color w:val="auto"/>
          <w:sz w:val="20"/>
        </w:rPr>
      </w:pPr>
      <w:r w:rsidRPr="006E1031">
        <w:rPr>
          <w:rFonts w:ascii="Arial" w:hAnsi="Arial" w:cs="Arial"/>
          <w:b/>
          <w:bCs/>
          <w:iCs/>
          <w:color w:val="auto"/>
          <w:sz w:val="20"/>
        </w:rPr>
        <w:t xml:space="preserve">Партнеры: </w:t>
      </w: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Администрация муниципального образования город Саяногорск, городской Общественный совет «Наш Дом», </w:t>
      </w:r>
      <w:r w:rsidRPr="006E1031">
        <w:rPr>
          <w:rFonts w:ascii="Arial" w:hAnsi="Arial" w:cs="Arial"/>
          <w:color w:val="auto"/>
          <w:sz w:val="20"/>
          <w:shd w:val="clear" w:color="auto" w:fill="FFFFFF"/>
        </w:rPr>
        <w:t>Садовый Центр «Природное Земледелие»,</w:t>
      </w:r>
      <w:r w:rsidRPr="006E1031">
        <w:rPr>
          <w:rFonts w:ascii="Arial" w:hAnsi="Arial" w:cs="Arial"/>
          <w:color w:val="auto"/>
          <w:sz w:val="20"/>
        </w:rPr>
        <w:t xml:space="preserve"> Общественное пространство «Плюс»,</w:t>
      </w:r>
      <w:r w:rsidR="006B36B9" w:rsidRPr="006E1031">
        <w:rPr>
          <w:rFonts w:ascii="Arial" w:hAnsi="Arial" w:cs="Arial"/>
          <w:color w:val="auto"/>
          <w:sz w:val="20"/>
        </w:rPr>
        <w:t xml:space="preserve"> Редакция газеты «Саянские ведомости», «Первое </w:t>
      </w:r>
      <w:r w:rsidR="004B76B7" w:rsidRPr="006E1031">
        <w:rPr>
          <w:rFonts w:ascii="Arial" w:hAnsi="Arial" w:cs="Arial"/>
          <w:color w:val="auto"/>
          <w:sz w:val="20"/>
        </w:rPr>
        <w:t>Г</w:t>
      </w:r>
      <w:r w:rsidR="006B36B9" w:rsidRPr="006E1031">
        <w:rPr>
          <w:rFonts w:ascii="Arial" w:hAnsi="Arial" w:cs="Arial"/>
          <w:color w:val="auto"/>
          <w:sz w:val="20"/>
        </w:rPr>
        <w:t>ородское</w:t>
      </w:r>
      <w:r w:rsidR="004B76B7" w:rsidRPr="006E1031">
        <w:rPr>
          <w:rFonts w:ascii="Arial" w:hAnsi="Arial" w:cs="Arial"/>
          <w:color w:val="auto"/>
          <w:sz w:val="20"/>
        </w:rPr>
        <w:t xml:space="preserve"> Телевидение Саяногорска</w:t>
      </w:r>
      <w:r w:rsidR="006B36B9" w:rsidRPr="006E1031">
        <w:rPr>
          <w:rFonts w:ascii="Arial" w:hAnsi="Arial" w:cs="Arial"/>
          <w:color w:val="auto"/>
          <w:sz w:val="20"/>
        </w:rPr>
        <w:t xml:space="preserve">», </w:t>
      </w:r>
      <w:proofErr w:type="spellStart"/>
      <w:r w:rsidR="006B36B9" w:rsidRPr="006E1031">
        <w:rPr>
          <w:rFonts w:ascii="Arial" w:hAnsi="Arial" w:cs="Arial"/>
          <w:color w:val="auto"/>
          <w:sz w:val="20"/>
        </w:rPr>
        <w:t>Медиахолдинг</w:t>
      </w:r>
      <w:proofErr w:type="spellEnd"/>
      <w:r w:rsidR="006B36B9" w:rsidRPr="006E1031">
        <w:rPr>
          <w:rFonts w:ascii="Arial" w:hAnsi="Arial" w:cs="Arial"/>
          <w:color w:val="auto"/>
          <w:sz w:val="20"/>
        </w:rPr>
        <w:t xml:space="preserve"> «Юг Сибири»</w:t>
      </w:r>
    </w:p>
    <w:p w:rsidR="00067282" w:rsidRPr="006E1031" w:rsidRDefault="00067282" w:rsidP="00067282">
      <w:pPr>
        <w:spacing w:after="0" w:line="240" w:lineRule="atLeast"/>
        <w:ind w:right="-284"/>
        <w:jc w:val="both"/>
        <w:rPr>
          <w:rFonts w:ascii="Arial" w:hAnsi="Arial" w:cs="Arial"/>
          <w:b/>
          <w:color w:val="auto"/>
          <w:sz w:val="20"/>
        </w:rPr>
      </w:pPr>
    </w:p>
    <w:p w:rsidR="00067282" w:rsidRPr="006E1031" w:rsidRDefault="00067282" w:rsidP="00067282">
      <w:pPr>
        <w:spacing w:after="0" w:line="240" w:lineRule="atLeast"/>
        <w:ind w:right="-284"/>
        <w:jc w:val="center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Цель конкурса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Поддержка инициативы и созидательной активной деятельности жителей Саяногорска, управляющих компаний (</w:t>
      </w:r>
      <w:r w:rsidRPr="006E1031">
        <w:rPr>
          <w:rFonts w:ascii="Arial" w:hAnsi="Arial" w:cs="Arial"/>
          <w:iCs/>
          <w:color w:val="auto"/>
          <w:sz w:val="20"/>
        </w:rPr>
        <w:t>далее - УК</w:t>
      </w:r>
      <w:r w:rsidRPr="006E1031">
        <w:rPr>
          <w:rFonts w:ascii="Arial" w:hAnsi="Arial" w:cs="Arial"/>
          <w:color w:val="auto"/>
          <w:sz w:val="20"/>
        </w:rPr>
        <w:t>) в сфере благоустройства и озеленения дворов многоквартирных домов (</w:t>
      </w:r>
      <w:r w:rsidRPr="006E1031">
        <w:rPr>
          <w:rFonts w:ascii="Arial" w:hAnsi="Arial" w:cs="Arial"/>
          <w:iCs/>
          <w:color w:val="auto"/>
          <w:sz w:val="20"/>
        </w:rPr>
        <w:t>далее</w:t>
      </w:r>
      <w:r w:rsidR="004B76B7" w:rsidRPr="006E1031">
        <w:rPr>
          <w:rFonts w:ascii="Arial" w:hAnsi="Arial" w:cs="Arial"/>
          <w:iCs/>
          <w:color w:val="auto"/>
          <w:sz w:val="20"/>
        </w:rPr>
        <w:t xml:space="preserve"> -</w:t>
      </w:r>
      <w:r w:rsidRPr="006E1031">
        <w:rPr>
          <w:rFonts w:ascii="Arial" w:hAnsi="Arial" w:cs="Arial"/>
          <w:iCs/>
          <w:color w:val="auto"/>
          <w:sz w:val="20"/>
        </w:rPr>
        <w:t xml:space="preserve"> МКД</w:t>
      </w:r>
      <w:r w:rsidRPr="006E1031">
        <w:rPr>
          <w:rFonts w:ascii="Arial" w:hAnsi="Arial" w:cs="Arial"/>
          <w:color w:val="auto"/>
          <w:sz w:val="20"/>
        </w:rPr>
        <w:t xml:space="preserve">) и прилегающих территорий.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1D24B0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Ценности, поддерживаемые конкурсом</w:t>
      </w:r>
    </w:p>
    <w:p w:rsidR="001D24B0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- повышение гражданской осознанности и активности</w:t>
      </w:r>
      <w:r w:rsidR="001D24B0" w:rsidRPr="006E1031">
        <w:rPr>
          <w:rFonts w:ascii="Arial" w:hAnsi="Arial" w:cs="Arial"/>
          <w:color w:val="auto"/>
          <w:sz w:val="20"/>
        </w:rPr>
        <w:t>, поддержк</w:t>
      </w:r>
      <w:r w:rsidR="006B36B9" w:rsidRPr="006E1031">
        <w:rPr>
          <w:rFonts w:ascii="Arial" w:hAnsi="Arial" w:cs="Arial"/>
          <w:color w:val="auto"/>
          <w:sz w:val="20"/>
        </w:rPr>
        <w:t>а</w:t>
      </w:r>
      <w:r w:rsidR="001D24B0" w:rsidRPr="006E1031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1D24B0" w:rsidRPr="006E1031">
        <w:rPr>
          <w:rFonts w:ascii="Arial" w:hAnsi="Arial" w:cs="Arial"/>
          <w:color w:val="auto"/>
          <w:sz w:val="20"/>
        </w:rPr>
        <w:t>волонт</w:t>
      </w:r>
      <w:r w:rsidR="004B76B7" w:rsidRPr="006E1031">
        <w:rPr>
          <w:rFonts w:ascii="Arial" w:hAnsi="Arial" w:cs="Arial"/>
          <w:color w:val="auto"/>
          <w:sz w:val="20"/>
        </w:rPr>
        <w:t>ё</w:t>
      </w:r>
      <w:r w:rsidR="001D24B0" w:rsidRPr="006E1031">
        <w:rPr>
          <w:rFonts w:ascii="Arial" w:hAnsi="Arial" w:cs="Arial"/>
          <w:color w:val="auto"/>
          <w:sz w:val="20"/>
        </w:rPr>
        <w:t>рства</w:t>
      </w:r>
      <w:proofErr w:type="spellEnd"/>
      <w:r w:rsidR="001D24B0" w:rsidRPr="006E1031">
        <w:rPr>
          <w:rFonts w:ascii="Arial" w:hAnsi="Arial" w:cs="Arial"/>
          <w:color w:val="auto"/>
          <w:sz w:val="20"/>
        </w:rPr>
        <w:t>;</w:t>
      </w:r>
    </w:p>
    <w:p w:rsidR="00067282" w:rsidRPr="006E1031" w:rsidRDefault="00067282" w:rsidP="00067282">
      <w:pPr>
        <w:spacing w:after="0" w:line="240" w:lineRule="auto"/>
        <w:ind w:left="142" w:hanging="142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- поддержк</w:t>
      </w:r>
      <w:r w:rsidR="006B36B9" w:rsidRPr="006E1031">
        <w:rPr>
          <w:rFonts w:ascii="Arial" w:hAnsi="Arial" w:cs="Arial"/>
          <w:color w:val="auto"/>
          <w:sz w:val="20"/>
        </w:rPr>
        <w:t>а</w:t>
      </w:r>
      <w:r w:rsidRPr="006E1031">
        <w:rPr>
          <w:rFonts w:ascii="Arial" w:hAnsi="Arial" w:cs="Arial"/>
          <w:color w:val="auto"/>
          <w:sz w:val="20"/>
        </w:rPr>
        <w:t xml:space="preserve"> семейных ценностей, активного образа жизни,</w:t>
      </w:r>
      <w:r w:rsidR="001D24B0" w:rsidRPr="006E1031">
        <w:rPr>
          <w:rFonts w:ascii="Arial" w:hAnsi="Arial" w:cs="Arial"/>
          <w:color w:val="auto"/>
          <w:sz w:val="20"/>
        </w:rPr>
        <w:t xml:space="preserve"> развития</w:t>
      </w:r>
      <w:r w:rsidRPr="006E1031">
        <w:rPr>
          <w:rFonts w:ascii="Arial" w:hAnsi="Arial" w:cs="Arial"/>
          <w:color w:val="auto"/>
          <w:sz w:val="20"/>
        </w:rPr>
        <w:t xml:space="preserve"> навыков коммуникации, преемственности поколений, творческого самовыражения;</w:t>
      </w:r>
    </w:p>
    <w:p w:rsidR="00067282" w:rsidRPr="006E1031" w:rsidRDefault="00067282" w:rsidP="00067282">
      <w:pPr>
        <w:spacing w:after="0" w:line="240" w:lineRule="auto"/>
        <w:ind w:left="142" w:hanging="142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- повышение компетентности в сфере ландшафтного дизайна, формирование навыков выращивания декоративных растений;</w:t>
      </w:r>
    </w:p>
    <w:p w:rsidR="00067282" w:rsidRPr="006E1031" w:rsidRDefault="00067282" w:rsidP="00067282">
      <w:pPr>
        <w:spacing w:after="0" w:line="240" w:lineRule="auto"/>
        <w:ind w:left="142" w:hanging="142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- популяризаци</w:t>
      </w:r>
      <w:r w:rsidR="006B36B9" w:rsidRPr="006E1031">
        <w:rPr>
          <w:rFonts w:ascii="Arial" w:hAnsi="Arial" w:cs="Arial"/>
          <w:color w:val="auto"/>
          <w:sz w:val="20"/>
        </w:rPr>
        <w:t>я</w:t>
      </w:r>
      <w:r w:rsidRPr="006E1031">
        <w:rPr>
          <w:rFonts w:ascii="Arial" w:hAnsi="Arial" w:cs="Arial"/>
          <w:color w:val="auto"/>
          <w:sz w:val="20"/>
        </w:rPr>
        <w:t xml:space="preserve"> эффективных и рациональных методов озеленения (</w:t>
      </w:r>
      <w:proofErr w:type="spellStart"/>
      <w:r w:rsidRPr="006E1031">
        <w:rPr>
          <w:rFonts w:ascii="Arial" w:hAnsi="Arial" w:cs="Arial"/>
          <w:color w:val="auto"/>
          <w:sz w:val="20"/>
        </w:rPr>
        <w:t>малоуходные</w:t>
      </w:r>
      <w:proofErr w:type="spellEnd"/>
      <w:r w:rsidRPr="006E1031">
        <w:rPr>
          <w:rFonts w:ascii="Arial" w:hAnsi="Arial" w:cs="Arial"/>
          <w:color w:val="auto"/>
          <w:sz w:val="20"/>
        </w:rPr>
        <w:t xml:space="preserve"> насаждения), наличи</w:t>
      </w:r>
      <w:r w:rsidR="004B76B7" w:rsidRPr="006E1031">
        <w:rPr>
          <w:rFonts w:ascii="Arial" w:hAnsi="Arial" w:cs="Arial"/>
          <w:color w:val="auto"/>
          <w:sz w:val="20"/>
        </w:rPr>
        <w:t>е</w:t>
      </w:r>
      <w:r w:rsidRPr="006E1031">
        <w:rPr>
          <w:rFonts w:ascii="Arial" w:hAnsi="Arial" w:cs="Arial"/>
          <w:color w:val="auto"/>
          <w:sz w:val="20"/>
        </w:rPr>
        <w:t xml:space="preserve"> концепции, целостности проектов.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Задачи конкурса</w:t>
      </w:r>
      <w:r w:rsidR="00067282" w:rsidRPr="006E1031">
        <w:rPr>
          <w:rFonts w:ascii="Arial" w:hAnsi="Arial" w:cs="Arial"/>
          <w:b/>
          <w:color w:val="auto"/>
          <w:sz w:val="20"/>
        </w:rPr>
        <w:t xml:space="preserve"> </w:t>
      </w:r>
    </w:p>
    <w:p w:rsidR="00067282" w:rsidRPr="006E1031" w:rsidRDefault="001D24B0" w:rsidP="001D24B0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tLeast"/>
        <w:ind w:right="-284"/>
        <w:jc w:val="both"/>
        <w:rPr>
          <w:rFonts w:ascii="Arial" w:hAnsi="Arial" w:cs="Arial"/>
          <w:b/>
          <w:bCs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Разработ</w:t>
      </w:r>
      <w:r w:rsidR="004B76B7" w:rsidRPr="006E1031">
        <w:rPr>
          <w:rFonts w:ascii="Arial" w:hAnsi="Arial" w:cs="Arial"/>
          <w:color w:val="auto"/>
          <w:sz w:val="20"/>
        </w:rPr>
        <w:t>ка</w:t>
      </w:r>
      <w:r w:rsidRPr="006E1031">
        <w:rPr>
          <w:rFonts w:ascii="Arial" w:hAnsi="Arial" w:cs="Arial"/>
          <w:color w:val="auto"/>
          <w:sz w:val="20"/>
        </w:rPr>
        <w:t xml:space="preserve"> номинации в соответствии с вышеперечисленными ценностями.</w:t>
      </w:r>
    </w:p>
    <w:p w:rsidR="00067282" w:rsidRPr="006E1031" w:rsidRDefault="004B76B7" w:rsidP="001D24B0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</w:t>
      </w:r>
      <w:r w:rsidR="001D24B0" w:rsidRPr="006E1031">
        <w:rPr>
          <w:rFonts w:ascii="Arial" w:hAnsi="Arial" w:cs="Arial"/>
          <w:color w:val="auto"/>
          <w:sz w:val="20"/>
        </w:rPr>
        <w:t>озда</w:t>
      </w:r>
      <w:r w:rsidRPr="006E1031">
        <w:rPr>
          <w:rFonts w:ascii="Arial" w:hAnsi="Arial" w:cs="Arial"/>
          <w:color w:val="auto"/>
          <w:sz w:val="20"/>
        </w:rPr>
        <w:t>ние</w:t>
      </w:r>
      <w:r w:rsidR="001D24B0" w:rsidRPr="006E1031">
        <w:rPr>
          <w:rFonts w:ascii="Arial" w:hAnsi="Arial" w:cs="Arial"/>
          <w:color w:val="auto"/>
          <w:sz w:val="20"/>
        </w:rPr>
        <w:t xml:space="preserve"> услови</w:t>
      </w:r>
      <w:r w:rsidRPr="006E1031">
        <w:rPr>
          <w:rFonts w:ascii="Arial" w:hAnsi="Arial" w:cs="Arial"/>
          <w:color w:val="auto"/>
          <w:sz w:val="20"/>
        </w:rPr>
        <w:t>й</w:t>
      </w:r>
      <w:r w:rsidR="001D24B0" w:rsidRPr="006E1031">
        <w:rPr>
          <w:rFonts w:ascii="Arial" w:hAnsi="Arial" w:cs="Arial"/>
          <w:color w:val="auto"/>
          <w:sz w:val="20"/>
        </w:rPr>
        <w:t xml:space="preserve"> для расширения, развития сообщества</w:t>
      </w:r>
      <w:r w:rsidR="00067282" w:rsidRPr="006E1031">
        <w:rPr>
          <w:rFonts w:ascii="Arial" w:hAnsi="Arial" w:cs="Arial"/>
          <w:color w:val="auto"/>
          <w:sz w:val="20"/>
        </w:rPr>
        <w:t>, выяв</w:t>
      </w:r>
      <w:r w:rsidRPr="006E1031">
        <w:rPr>
          <w:rFonts w:ascii="Arial" w:hAnsi="Arial" w:cs="Arial"/>
          <w:color w:val="auto"/>
          <w:sz w:val="20"/>
        </w:rPr>
        <w:t>ления</w:t>
      </w:r>
      <w:r w:rsidR="00067282" w:rsidRPr="006E1031">
        <w:rPr>
          <w:rFonts w:ascii="Arial" w:hAnsi="Arial" w:cs="Arial"/>
          <w:color w:val="auto"/>
          <w:sz w:val="20"/>
        </w:rPr>
        <w:t xml:space="preserve"> новых энтузиастов озеленения</w:t>
      </w:r>
      <w:r w:rsidRPr="006E1031">
        <w:rPr>
          <w:rFonts w:ascii="Arial" w:hAnsi="Arial" w:cs="Arial"/>
          <w:color w:val="auto"/>
          <w:sz w:val="20"/>
        </w:rPr>
        <w:t xml:space="preserve"> через использование современных средств коммуникации</w:t>
      </w:r>
      <w:r w:rsidR="001D24B0" w:rsidRPr="006E1031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1D24B0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Повы</w:t>
      </w:r>
      <w:r w:rsidR="004B76B7" w:rsidRPr="006E1031">
        <w:rPr>
          <w:rFonts w:ascii="Arial" w:hAnsi="Arial" w:cs="Arial"/>
          <w:color w:val="auto"/>
          <w:sz w:val="20"/>
        </w:rPr>
        <w:t>шение</w:t>
      </w:r>
      <w:r w:rsidRPr="006E1031">
        <w:rPr>
          <w:rFonts w:ascii="Arial" w:hAnsi="Arial" w:cs="Arial"/>
          <w:color w:val="auto"/>
          <w:sz w:val="20"/>
        </w:rPr>
        <w:t xml:space="preserve"> правов</w:t>
      </w:r>
      <w:r w:rsidR="004B76B7" w:rsidRPr="006E1031">
        <w:rPr>
          <w:rFonts w:ascii="Arial" w:hAnsi="Arial" w:cs="Arial"/>
          <w:color w:val="auto"/>
          <w:sz w:val="20"/>
        </w:rPr>
        <w:t>ой</w:t>
      </w:r>
      <w:r w:rsidRPr="006E1031">
        <w:rPr>
          <w:rFonts w:ascii="Arial" w:hAnsi="Arial" w:cs="Arial"/>
          <w:color w:val="auto"/>
          <w:sz w:val="20"/>
        </w:rPr>
        <w:t>, экологическ</w:t>
      </w:r>
      <w:r w:rsidR="004B76B7" w:rsidRPr="006E1031">
        <w:rPr>
          <w:rFonts w:ascii="Arial" w:hAnsi="Arial" w:cs="Arial"/>
          <w:color w:val="auto"/>
          <w:sz w:val="20"/>
        </w:rPr>
        <w:t>ой</w:t>
      </w:r>
      <w:r w:rsidRPr="006E1031">
        <w:rPr>
          <w:rFonts w:ascii="Arial" w:hAnsi="Arial" w:cs="Arial"/>
          <w:color w:val="auto"/>
          <w:sz w:val="20"/>
        </w:rPr>
        <w:t>, профессиональн</w:t>
      </w:r>
      <w:r w:rsidR="004B76B7" w:rsidRPr="006E1031">
        <w:rPr>
          <w:rFonts w:ascii="Arial" w:hAnsi="Arial" w:cs="Arial"/>
          <w:color w:val="auto"/>
          <w:sz w:val="20"/>
        </w:rPr>
        <w:t>ой</w:t>
      </w:r>
      <w:r w:rsidRPr="006E1031">
        <w:rPr>
          <w:rFonts w:ascii="Arial" w:hAnsi="Arial" w:cs="Arial"/>
          <w:color w:val="auto"/>
          <w:sz w:val="20"/>
        </w:rPr>
        <w:t xml:space="preserve"> грамотност</w:t>
      </w:r>
      <w:r w:rsidR="004B76B7" w:rsidRPr="006E1031">
        <w:rPr>
          <w:rFonts w:ascii="Arial" w:hAnsi="Arial" w:cs="Arial"/>
          <w:color w:val="auto"/>
          <w:sz w:val="20"/>
        </w:rPr>
        <w:t>и</w:t>
      </w:r>
      <w:r w:rsidRPr="006E1031">
        <w:rPr>
          <w:rFonts w:ascii="Arial" w:hAnsi="Arial" w:cs="Arial"/>
          <w:color w:val="auto"/>
          <w:sz w:val="20"/>
        </w:rPr>
        <w:t xml:space="preserve"> участников конкурса, а также уров</w:t>
      </w:r>
      <w:r w:rsidR="004B76B7" w:rsidRPr="006E1031">
        <w:rPr>
          <w:rFonts w:ascii="Arial" w:hAnsi="Arial" w:cs="Arial"/>
          <w:color w:val="auto"/>
          <w:sz w:val="20"/>
        </w:rPr>
        <w:t>ня</w:t>
      </w:r>
      <w:r w:rsidRPr="006E1031">
        <w:rPr>
          <w:rFonts w:ascii="Arial" w:hAnsi="Arial" w:cs="Arial"/>
          <w:color w:val="auto"/>
          <w:sz w:val="20"/>
        </w:rPr>
        <w:t xml:space="preserve"> навыков озеленения и ландшафтного дизайна путем проведения серии встреч с экспертами.</w:t>
      </w:r>
    </w:p>
    <w:p w:rsidR="00067282" w:rsidRPr="006E1031" w:rsidRDefault="00067282" w:rsidP="001D24B0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Привлеч</w:t>
      </w:r>
      <w:r w:rsidR="004B76B7" w:rsidRPr="006E1031">
        <w:rPr>
          <w:rFonts w:ascii="Arial" w:hAnsi="Arial" w:cs="Arial"/>
          <w:color w:val="auto"/>
          <w:sz w:val="20"/>
        </w:rPr>
        <w:t>ение</w:t>
      </w:r>
      <w:r w:rsidRPr="006E1031">
        <w:rPr>
          <w:rFonts w:ascii="Arial" w:hAnsi="Arial" w:cs="Arial"/>
          <w:color w:val="auto"/>
          <w:sz w:val="20"/>
        </w:rPr>
        <w:t xml:space="preserve"> партнёров - социально активных граждан, заинтересованных в реализаци</w:t>
      </w:r>
      <w:r w:rsidR="001D24B0" w:rsidRPr="006E1031">
        <w:rPr>
          <w:rFonts w:ascii="Arial" w:hAnsi="Arial" w:cs="Arial"/>
          <w:color w:val="auto"/>
          <w:sz w:val="20"/>
        </w:rPr>
        <w:t>и</w:t>
      </w:r>
      <w:r w:rsidRPr="006E1031">
        <w:rPr>
          <w:rFonts w:ascii="Arial" w:hAnsi="Arial" w:cs="Arial"/>
          <w:color w:val="auto"/>
          <w:sz w:val="20"/>
        </w:rPr>
        <w:t xml:space="preserve"> отдельных номинаций. </w:t>
      </w:r>
    </w:p>
    <w:p w:rsidR="00067282" w:rsidRPr="006E1031" w:rsidRDefault="00067282" w:rsidP="001D24B0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Организ</w:t>
      </w:r>
      <w:r w:rsidR="004B76B7" w:rsidRPr="006E1031">
        <w:rPr>
          <w:rFonts w:ascii="Arial" w:hAnsi="Arial" w:cs="Arial"/>
          <w:color w:val="auto"/>
          <w:sz w:val="20"/>
        </w:rPr>
        <w:t>ация</w:t>
      </w:r>
      <w:r w:rsidRPr="006E1031">
        <w:rPr>
          <w:rFonts w:ascii="Arial" w:hAnsi="Arial" w:cs="Arial"/>
          <w:color w:val="auto"/>
          <w:sz w:val="20"/>
        </w:rPr>
        <w:t xml:space="preserve"> работ</w:t>
      </w:r>
      <w:r w:rsidR="004B76B7" w:rsidRPr="006E1031">
        <w:rPr>
          <w:rFonts w:ascii="Arial" w:hAnsi="Arial" w:cs="Arial"/>
          <w:color w:val="auto"/>
          <w:sz w:val="20"/>
        </w:rPr>
        <w:t>ы</w:t>
      </w:r>
      <w:r w:rsidRPr="006E1031">
        <w:rPr>
          <w:rFonts w:ascii="Arial" w:hAnsi="Arial" w:cs="Arial"/>
          <w:color w:val="auto"/>
          <w:sz w:val="20"/>
        </w:rPr>
        <w:t xml:space="preserve"> компетентного жюри по номинациям. </w:t>
      </w:r>
    </w:p>
    <w:p w:rsidR="00067282" w:rsidRPr="006E1031" w:rsidRDefault="004B76B7" w:rsidP="001D24B0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</w:t>
      </w:r>
      <w:r w:rsidR="00067282" w:rsidRPr="006E1031">
        <w:rPr>
          <w:rFonts w:ascii="Arial" w:hAnsi="Arial" w:cs="Arial"/>
          <w:color w:val="auto"/>
          <w:sz w:val="20"/>
        </w:rPr>
        <w:t>ридани</w:t>
      </w:r>
      <w:r w:rsidRPr="006E1031">
        <w:rPr>
          <w:rFonts w:ascii="Arial" w:hAnsi="Arial" w:cs="Arial"/>
          <w:color w:val="auto"/>
          <w:sz w:val="20"/>
        </w:rPr>
        <w:t>е</w:t>
      </w:r>
      <w:r w:rsidR="00067282" w:rsidRPr="006E1031">
        <w:rPr>
          <w:rFonts w:ascii="Arial" w:hAnsi="Arial" w:cs="Arial"/>
          <w:color w:val="auto"/>
          <w:sz w:val="20"/>
        </w:rPr>
        <w:t xml:space="preserve"> общественной значимости вопросам озеленения и благоустройства придомовых территорий</w:t>
      </w:r>
      <w:r w:rsidR="001D24B0" w:rsidRPr="006E1031">
        <w:rPr>
          <w:rFonts w:ascii="Arial" w:hAnsi="Arial" w:cs="Arial"/>
          <w:color w:val="auto"/>
          <w:sz w:val="20"/>
        </w:rPr>
        <w:t>,</w:t>
      </w:r>
      <w:r w:rsidR="00067282" w:rsidRPr="006E1031">
        <w:rPr>
          <w:rFonts w:ascii="Arial" w:hAnsi="Arial" w:cs="Arial"/>
          <w:color w:val="auto"/>
          <w:sz w:val="20"/>
        </w:rPr>
        <w:t xml:space="preserve"> поддержани</w:t>
      </w:r>
      <w:r w:rsidRPr="006E1031">
        <w:rPr>
          <w:rFonts w:ascii="Arial" w:hAnsi="Arial" w:cs="Arial"/>
          <w:color w:val="auto"/>
          <w:sz w:val="20"/>
        </w:rPr>
        <w:t>е</w:t>
      </w:r>
      <w:r w:rsidR="00067282" w:rsidRPr="006E1031">
        <w:rPr>
          <w:rFonts w:ascii="Arial" w:hAnsi="Arial" w:cs="Arial"/>
          <w:color w:val="auto"/>
          <w:sz w:val="20"/>
        </w:rPr>
        <w:t xml:space="preserve"> интереса к конкурсу </w:t>
      </w:r>
      <w:r w:rsidRPr="006E1031">
        <w:rPr>
          <w:rFonts w:ascii="Arial" w:hAnsi="Arial" w:cs="Arial"/>
          <w:color w:val="auto"/>
          <w:sz w:val="20"/>
        </w:rPr>
        <w:t xml:space="preserve">путём </w:t>
      </w:r>
      <w:r w:rsidR="00067282" w:rsidRPr="006E1031">
        <w:rPr>
          <w:rFonts w:ascii="Arial" w:hAnsi="Arial" w:cs="Arial"/>
          <w:color w:val="auto"/>
          <w:sz w:val="20"/>
        </w:rPr>
        <w:t>осве</w:t>
      </w:r>
      <w:r w:rsidRPr="006E1031">
        <w:rPr>
          <w:rFonts w:ascii="Arial" w:hAnsi="Arial" w:cs="Arial"/>
          <w:color w:val="auto"/>
          <w:sz w:val="20"/>
        </w:rPr>
        <w:t>щения</w:t>
      </w:r>
      <w:r w:rsidR="00067282" w:rsidRPr="006E1031">
        <w:rPr>
          <w:rFonts w:ascii="Arial" w:hAnsi="Arial" w:cs="Arial"/>
          <w:color w:val="auto"/>
          <w:sz w:val="20"/>
        </w:rPr>
        <w:t xml:space="preserve"> в СМИ </w:t>
      </w:r>
      <w:r w:rsidRPr="006E1031">
        <w:rPr>
          <w:rFonts w:ascii="Arial" w:hAnsi="Arial" w:cs="Arial"/>
          <w:color w:val="auto"/>
          <w:sz w:val="20"/>
        </w:rPr>
        <w:t xml:space="preserve">его </w:t>
      </w:r>
      <w:r w:rsidR="00067282" w:rsidRPr="006E1031">
        <w:rPr>
          <w:rFonts w:ascii="Arial" w:hAnsi="Arial" w:cs="Arial"/>
          <w:color w:val="auto"/>
          <w:sz w:val="20"/>
        </w:rPr>
        <w:t>начал</w:t>
      </w:r>
      <w:r w:rsidRPr="006E1031">
        <w:rPr>
          <w:rFonts w:ascii="Arial" w:hAnsi="Arial" w:cs="Arial"/>
          <w:color w:val="auto"/>
          <w:sz w:val="20"/>
        </w:rPr>
        <w:t>а</w:t>
      </w:r>
      <w:r w:rsidR="00067282" w:rsidRPr="006E1031">
        <w:rPr>
          <w:rFonts w:ascii="Arial" w:hAnsi="Arial" w:cs="Arial"/>
          <w:color w:val="auto"/>
          <w:sz w:val="20"/>
        </w:rPr>
        <w:t xml:space="preserve">, </w:t>
      </w:r>
      <w:r w:rsidRPr="006E1031">
        <w:rPr>
          <w:rFonts w:ascii="Arial" w:hAnsi="Arial" w:cs="Arial"/>
          <w:color w:val="auto"/>
          <w:sz w:val="20"/>
        </w:rPr>
        <w:t xml:space="preserve">прохождения </w:t>
      </w:r>
      <w:r w:rsidR="00067282" w:rsidRPr="006E1031">
        <w:rPr>
          <w:rFonts w:ascii="Arial" w:hAnsi="Arial" w:cs="Arial"/>
          <w:color w:val="auto"/>
          <w:sz w:val="20"/>
        </w:rPr>
        <w:t>и итог</w:t>
      </w:r>
      <w:r w:rsidRPr="006E1031">
        <w:rPr>
          <w:rFonts w:ascii="Arial" w:hAnsi="Arial" w:cs="Arial"/>
          <w:color w:val="auto"/>
          <w:sz w:val="20"/>
        </w:rPr>
        <w:t>ов</w:t>
      </w:r>
      <w:r w:rsidR="00067282" w:rsidRPr="006E1031">
        <w:rPr>
          <w:rFonts w:ascii="Arial" w:hAnsi="Arial" w:cs="Arial"/>
          <w:color w:val="auto"/>
          <w:sz w:val="20"/>
        </w:rPr>
        <w:t xml:space="preserve"> конкурса</w:t>
      </w:r>
      <w:r w:rsidR="001D24B0" w:rsidRPr="006E1031">
        <w:rPr>
          <w:rFonts w:ascii="Arial" w:hAnsi="Arial" w:cs="Arial"/>
          <w:color w:val="auto"/>
          <w:sz w:val="20"/>
        </w:rPr>
        <w:t>. П</w:t>
      </w:r>
      <w:r w:rsidR="00067282" w:rsidRPr="006E1031">
        <w:rPr>
          <w:rFonts w:ascii="Arial" w:hAnsi="Arial" w:cs="Arial"/>
          <w:color w:val="auto"/>
          <w:sz w:val="20"/>
        </w:rPr>
        <w:t>опуляриз</w:t>
      </w:r>
      <w:r w:rsidRPr="006E1031">
        <w:rPr>
          <w:rFonts w:ascii="Arial" w:hAnsi="Arial" w:cs="Arial"/>
          <w:color w:val="auto"/>
          <w:sz w:val="20"/>
        </w:rPr>
        <w:t>ация</w:t>
      </w:r>
      <w:r w:rsidR="00067282" w:rsidRPr="006E1031">
        <w:rPr>
          <w:rFonts w:ascii="Arial" w:hAnsi="Arial" w:cs="Arial"/>
          <w:color w:val="auto"/>
          <w:sz w:val="20"/>
        </w:rPr>
        <w:t xml:space="preserve"> полученн</w:t>
      </w:r>
      <w:r w:rsidRPr="006E1031">
        <w:rPr>
          <w:rFonts w:ascii="Arial" w:hAnsi="Arial" w:cs="Arial"/>
          <w:color w:val="auto"/>
          <w:sz w:val="20"/>
        </w:rPr>
        <w:t>ого</w:t>
      </w:r>
      <w:r w:rsidR="00067282" w:rsidRPr="006E1031">
        <w:rPr>
          <w:rFonts w:ascii="Arial" w:hAnsi="Arial" w:cs="Arial"/>
          <w:color w:val="auto"/>
          <w:sz w:val="20"/>
        </w:rPr>
        <w:t xml:space="preserve"> положительн</w:t>
      </w:r>
      <w:r w:rsidRPr="006E1031">
        <w:rPr>
          <w:rFonts w:ascii="Arial" w:hAnsi="Arial" w:cs="Arial"/>
          <w:color w:val="auto"/>
          <w:sz w:val="20"/>
        </w:rPr>
        <w:t>ого</w:t>
      </w:r>
      <w:r w:rsidR="00067282" w:rsidRPr="006E1031">
        <w:rPr>
          <w:rFonts w:ascii="Arial" w:hAnsi="Arial" w:cs="Arial"/>
          <w:color w:val="auto"/>
          <w:sz w:val="20"/>
        </w:rPr>
        <w:t xml:space="preserve"> опыт</w:t>
      </w:r>
      <w:r w:rsidRPr="006E1031">
        <w:rPr>
          <w:rFonts w:ascii="Arial" w:hAnsi="Arial" w:cs="Arial"/>
          <w:color w:val="auto"/>
          <w:sz w:val="20"/>
        </w:rPr>
        <w:t>а</w:t>
      </w:r>
      <w:r w:rsidR="00067282" w:rsidRPr="006E1031">
        <w:rPr>
          <w:rFonts w:ascii="Arial" w:hAnsi="Arial" w:cs="Arial"/>
          <w:color w:val="auto"/>
          <w:sz w:val="20"/>
        </w:rPr>
        <w:t xml:space="preserve"> участников. </w:t>
      </w:r>
    </w:p>
    <w:p w:rsidR="00067282" w:rsidRPr="006E1031" w:rsidRDefault="00067282" w:rsidP="00067282">
      <w:pPr>
        <w:spacing w:after="0" w:line="240" w:lineRule="atLeast"/>
        <w:ind w:right="-284" w:firstLine="708"/>
        <w:jc w:val="both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tLeast"/>
        <w:ind w:right="-284"/>
        <w:jc w:val="center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Участники конкурса</w:t>
      </w:r>
    </w:p>
    <w:p w:rsidR="00067282" w:rsidRPr="006E1031" w:rsidRDefault="00067282" w:rsidP="00067282">
      <w:pPr>
        <w:spacing w:after="0" w:line="240" w:lineRule="atLeast"/>
        <w:ind w:right="-284" w:firstLine="708"/>
        <w:jc w:val="both"/>
        <w:rPr>
          <w:rFonts w:ascii="Arial" w:hAnsi="Arial" w:cs="Arial"/>
          <w:color w:val="auto"/>
          <w:sz w:val="20"/>
        </w:rPr>
      </w:pPr>
      <w:proofErr w:type="gramStart"/>
      <w:r w:rsidRPr="006E1031">
        <w:rPr>
          <w:rFonts w:ascii="Arial" w:hAnsi="Arial" w:cs="Arial"/>
          <w:color w:val="auto"/>
          <w:sz w:val="20"/>
        </w:rPr>
        <w:t>Жители мало- и многоквартирных домов, советы многоквартирных домов (кроме  находящи</w:t>
      </w:r>
      <w:r w:rsidR="004B76B7" w:rsidRPr="006E1031">
        <w:rPr>
          <w:rFonts w:ascii="Arial" w:hAnsi="Arial" w:cs="Arial"/>
          <w:color w:val="auto"/>
          <w:sz w:val="20"/>
        </w:rPr>
        <w:t>х</w:t>
      </w:r>
      <w:r w:rsidRPr="006E1031">
        <w:rPr>
          <w:rFonts w:ascii="Arial" w:hAnsi="Arial" w:cs="Arial"/>
          <w:color w:val="auto"/>
          <w:sz w:val="20"/>
        </w:rPr>
        <w:t>ся на</w:t>
      </w:r>
      <w:proofErr w:type="gramEnd"/>
      <w:r w:rsidRPr="006E1031">
        <w:rPr>
          <w:rFonts w:ascii="Arial" w:hAnsi="Arial" w:cs="Arial"/>
          <w:color w:val="auto"/>
          <w:sz w:val="20"/>
        </w:rPr>
        <w:t xml:space="preserve"> непосредственном </w:t>
      </w:r>
      <w:proofErr w:type="gramStart"/>
      <w:r w:rsidRPr="006E1031">
        <w:rPr>
          <w:rFonts w:ascii="Arial" w:hAnsi="Arial" w:cs="Arial"/>
          <w:color w:val="auto"/>
          <w:sz w:val="20"/>
        </w:rPr>
        <w:t>управлении</w:t>
      </w:r>
      <w:proofErr w:type="gramEnd"/>
      <w:r w:rsidRPr="006E1031">
        <w:rPr>
          <w:rFonts w:ascii="Arial" w:hAnsi="Arial" w:cs="Arial"/>
          <w:color w:val="auto"/>
          <w:sz w:val="20"/>
        </w:rPr>
        <w:t xml:space="preserve">), </w:t>
      </w:r>
      <w:proofErr w:type="spellStart"/>
      <w:r w:rsidRPr="006E1031">
        <w:rPr>
          <w:rFonts w:ascii="Arial" w:hAnsi="Arial" w:cs="Arial"/>
          <w:color w:val="auto"/>
          <w:sz w:val="20"/>
        </w:rPr>
        <w:t>ТОСы</w:t>
      </w:r>
      <w:proofErr w:type="spellEnd"/>
      <w:r w:rsidRPr="006E1031">
        <w:rPr>
          <w:rFonts w:ascii="Arial" w:hAnsi="Arial" w:cs="Arial"/>
          <w:color w:val="auto"/>
          <w:sz w:val="20"/>
        </w:rPr>
        <w:t xml:space="preserve"> муниципального образования город Саяногорск, занимающиеся организацией и проведением работ по благоустройству, озеленению и оформлению придомовой территории.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1D24B0" w:rsidRPr="006E1031" w:rsidRDefault="001D24B0" w:rsidP="00067282">
      <w:pPr>
        <w:spacing w:after="0" w:line="240" w:lineRule="auto"/>
        <w:ind w:left="567" w:hanging="283"/>
        <w:rPr>
          <w:rFonts w:ascii="Arial" w:hAnsi="Arial" w:cs="Arial"/>
          <w:b/>
          <w:color w:val="auto"/>
          <w:sz w:val="20"/>
        </w:rPr>
      </w:pPr>
    </w:p>
    <w:p w:rsidR="001D24B0" w:rsidRPr="006E1031" w:rsidRDefault="001D24B0" w:rsidP="00067282">
      <w:pPr>
        <w:spacing w:after="0" w:line="240" w:lineRule="auto"/>
        <w:ind w:left="567" w:hanging="283"/>
        <w:rPr>
          <w:rFonts w:ascii="Arial" w:hAnsi="Arial" w:cs="Arial"/>
          <w:b/>
          <w:color w:val="auto"/>
          <w:sz w:val="20"/>
        </w:rPr>
      </w:pPr>
    </w:p>
    <w:p w:rsidR="00067282" w:rsidRPr="006E1031" w:rsidRDefault="00067282" w:rsidP="001D24B0">
      <w:pPr>
        <w:spacing w:after="0" w:line="240" w:lineRule="auto"/>
        <w:ind w:left="567" w:hanging="283"/>
        <w:jc w:val="center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Номинации</w:t>
      </w:r>
    </w:p>
    <w:p w:rsidR="001D24B0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Содержание номинаций отражает ценности, которые поддерживаются данным проектом</w:t>
      </w:r>
      <w:r w:rsidR="004B76B7" w:rsidRPr="006E1031">
        <w:rPr>
          <w:rFonts w:ascii="Arial" w:hAnsi="Arial" w:cs="Arial"/>
          <w:color w:val="auto"/>
          <w:sz w:val="20"/>
        </w:rPr>
        <w:t xml:space="preserve">, и </w:t>
      </w:r>
      <w:r w:rsidRPr="006E1031">
        <w:rPr>
          <w:rFonts w:ascii="Arial" w:hAnsi="Arial" w:cs="Arial"/>
          <w:color w:val="auto"/>
          <w:sz w:val="20"/>
        </w:rPr>
        <w:t xml:space="preserve"> помогают</w:t>
      </w:r>
      <w:r w:rsidRPr="006E1031">
        <w:rPr>
          <w:rFonts w:ascii="Arial" w:hAnsi="Arial" w:cs="Arial"/>
          <w:b/>
          <w:color w:val="auto"/>
          <w:sz w:val="20"/>
        </w:rPr>
        <w:t xml:space="preserve"> </w:t>
      </w:r>
      <w:r w:rsidRPr="006E1031">
        <w:rPr>
          <w:rFonts w:ascii="Arial" w:hAnsi="Arial" w:cs="Arial"/>
          <w:color w:val="auto"/>
          <w:sz w:val="20"/>
        </w:rPr>
        <w:t xml:space="preserve">участникам с выбором направления для самореализации,  развития креативных способностей и навыков.  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Критерии номинаций определяют направления совершенствования навыков, служат </w:t>
      </w:r>
      <w:proofErr w:type="gramStart"/>
      <w:r w:rsidRPr="006E1031">
        <w:rPr>
          <w:rFonts w:ascii="Arial" w:hAnsi="Arial" w:cs="Arial"/>
          <w:color w:val="auto"/>
          <w:sz w:val="20"/>
        </w:rPr>
        <w:t>своеобразным</w:t>
      </w:r>
      <w:proofErr w:type="gramEnd"/>
      <w:r w:rsidRPr="006E1031">
        <w:rPr>
          <w:rFonts w:ascii="Arial" w:hAnsi="Arial" w:cs="Arial"/>
          <w:color w:val="auto"/>
          <w:sz w:val="20"/>
        </w:rPr>
        <w:t xml:space="preserve"> чек-листом в развитии.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При заполнении заявки </w:t>
      </w:r>
      <w:r w:rsidR="001D24B0" w:rsidRPr="006E1031">
        <w:rPr>
          <w:rFonts w:ascii="Arial" w:hAnsi="Arial" w:cs="Arial"/>
          <w:color w:val="auto"/>
          <w:sz w:val="20"/>
        </w:rPr>
        <w:t xml:space="preserve">заявитель </w:t>
      </w:r>
      <w:r w:rsidRPr="006E1031">
        <w:rPr>
          <w:rFonts w:ascii="Arial" w:hAnsi="Arial" w:cs="Arial"/>
          <w:color w:val="auto"/>
          <w:sz w:val="20"/>
        </w:rPr>
        <w:t>указыва</w:t>
      </w:r>
      <w:r w:rsidR="001D24B0" w:rsidRPr="006E1031">
        <w:rPr>
          <w:rFonts w:ascii="Arial" w:hAnsi="Arial" w:cs="Arial"/>
          <w:color w:val="auto"/>
          <w:sz w:val="20"/>
        </w:rPr>
        <w:t>е</w:t>
      </w:r>
      <w:r w:rsidRPr="006E1031">
        <w:rPr>
          <w:rFonts w:ascii="Arial" w:hAnsi="Arial" w:cs="Arial"/>
          <w:color w:val="auto"/>
          <w:sz w:val="20"/>
        </w:rPr>
        <w:t xml:space="preserve">т номинации, в которых </w:t>
      </w:r>
      <w:r w:rsidR="001D24B0" w:rsidRPr="006E1031">
        <w:rPr>
          <w:rFonts w:ascii="Arial" w:hAnsi="Arial" w:cs="Arial"/>
          <w:color w:val="auto"/>
          <w:sz w:val="20"/>
        </w:rPr>
        <w:t>он</w:t>
      </w:r>
      <w:r w:rsidRPr="006E1031">
        <w:rPr>
          <w:rFonts w:ascii="Arial" w:hAnsi="Arial" w:cs="Arial"/>
          <w:color w:val="auto"/>
          <w:sz w:val="20"/>
        </w:rPr>
        <w:t xml:space="preserve"> намерен принять участие. </w:t>
      </w:r>
      <w:r w:rsidR="001D24B0" w:rsidRPr="006E1031">
        <w:rPr>
          <w:rFonts w:ascii="Arial" w:hAnsi="Arial" w:cs="Arial"/>
          <w:color w:val="auto"/>
          <w:sz w:val="20"/>
        </w:rPr>
        <w:t>Количество номинаций не ограничено, но имеет смысл реалистично подойти к оценке собственных сил и способностей.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У номинации есть как общие, так и </w:t>
      </w:r>
      <w:r w:rsidR="001D24B0" w:rsidRPr="006E1031">
        <w:rPr>
          <w:rFonts w:ascii="Arial" w:hAnsi="Arial" w:cs="Arial"/>
          <w:color w:val="auto"/>
          <w:sz w:val="20"/>
        </w:rPr>
        <w:t>дополнительные критерии</w:t>
      </w:r>
      <w:r w:rsidRPr="006E1031">
        <w:rPr>
          <w:rFonts w:ascii="Arial" w:hAnsi="Arial" w:cs="Arial"/>
          <w:color w:val="auto"/>
          <w:sz w:val="20"/>
        </w:rPr>
        <w:t xml:space="preserve"> для </w:t>
      </w:r>
      <w:r w:rsidR="004B76B7" w:rsidRPr="006E1031">
        <w:rPr>
          <w:rFonts w:ascii="Arial" w:hAnsi="Arial" w:cs="Arial"/>
          <w:color w:val="auto"/>
          <w:sz w:val="20"/>
        </w:rPr>
        <w:t>оценки, п</w:t>
      </w:r>
      <w:r w:rsidRPr="006E1031">
        <w:rPr>
          <w:rFonts w:ascii="Arial" w:hAnsi="Arial" w:cs="Arial"/>
          <w:color w:val="auto"/>
          <w:sz w:val="20"/>
        </w:rPr>
        <w:t xml:space="preserve">о каждому </w:t>
      </w:r>
      <w:r w:rsidR="004B76B7" w:rsidRPr="006E1031">
        <w:rPr>
          <w:rFonts w:ascii="Arial" w:hAnsi="Arial" w:cs="Arial"/>
          <w:color w:val="auto"/>
          <w:sz w:val="20"/>
        </w:rPr>
        <w:t>из которых</w:t>
      </w:r>
      <w:r w:rsidRPr="006E1031">
        <w:rPr>
          <w:rFonts w:ascii="Arial" w:hAnsi="Arial" w:cs="Arial"/>
          <w:color w:val="auto"/>
          <w:sz w:val="20"/>
        </w:rPr>
        <w:t xml:space="preserve"> выставляется от 1 до 5 баллов.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Общие критерии 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Наличие паспорта объекта, материала для презентации проекта (</w:t>
      </w:r>
      <w:proofErr w:type="spellStart"/>
      <w:r w:rsidRPr="006E1031">
        <w:rPr>
          <w:rFonts w:ascii="Arial" w:hAnsi="Arial" w:cs="Arial"/>
          <w:color w:val="auto"/>
          <w:sz w:val="20"/>
        </w:rPr>
        <w:t>фотостенд</w:t>
      </w:r>
      <w:proofErr w:type="spellEnd"/>
      <w:r w:rsidRPr="006E1031">
        <w:rPr>
          <w:rFonts w:ascii="Arial" w:hAnsi="Arial" w:cs="Arial"/>
          <w:color w:val="auto"/>
          <w:sz w:val="20"/>
        </w:rPr>
        <w:t xml:space="preserve">) 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Количество активных участников в реализации проекта. 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Соответствие растений условиям произрастания.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Состояние, ухоженность растений.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Долговечность насаждений и объектов благоустройства.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Масштаб объектов.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Использование современных тенденций озеленения. </w:t>
      </w: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proofErr w:type="spellStart"/>
      <w:r w:rsidRPr="006E1031">
        <w:rPr>
          <w:rFonts w:ascii="Arial" w:hAnsi="Arial" w:cs="Arial"/>
          <w:color w:val="auto"/>
          <w:sz w:val="20"/>
        </w:rPr>
        <w:t>Малоуходность</w:t>
      </w:r>
      <w:proofErr w:type="spellEnd"/>
      <w:r w:rsidRPr="006E1031">
        <w:rPr>
          <w:rFonts w:ascii="Arial" w:hAnsi="Arial" w:cs="Arial"/>
          <w:color w:val="auto"/>
          <w:sz w:val="20"/>
        </w:rPr>
        <w:t xml:space="preserve"> насаждений.</w:t>
      </w:r>
    </w:p>
    <w:p w:rsidR="00067282" w:rsidRDefault="00067282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Использование </w:t>
      </w:r>
      <w:proofErr w:type="spellStart"/>
      <w:r w:rsidRPr="006E1031">
        <w:rPr>
          <w:rFonts w:ascii="Arial" w:hAnsi="Arial" w:cs="Arial"/>
          <w:color w:val="auto"/>
          <w:sz w:val="20"/>
        </w:rPr>
        <w:t>экологичных</w:t>
      </w:r>
      <w:proofErr w:type="spellEnd"/>
      <w:r w:rsidRPr="006E1031">
        <w:rPr>
          <w:rFonts w:ascii="Arial" w:hAnsi="Arial" w:cs="Arial"/>
          <w:color w:val="auto"/>
          <w:sz w:val="20"/>
        </w:rPr>
        <w:t xml:space="preserve"> материалов.</w:t>
      </w:r>
    </w:p>
    <w:p w:rsidR="009A41A5" w:rsidRPr="006E1031" w:rsidRDefault="009A41A5" w:rsidP="004B76B7">
      <w:pPr>
        <w:spacing w:after="0" w:line="24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Номинации конкурса учитывают дополнительные критерии, с которыми можно ознакомиться в местах приёма заявок, п.1.7. Программы конкурса.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Номинации конкурса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4B76B7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«Уютный уголок</w:t>
      </w:r>
      <w:r w:rsidR="004B76B7" w:rsidRPr="006E1031">
        <w:rPr>
          <w:rFonts w:ascii="Arial" w:hAnsi="Arial" w:cs="Arial"/>
          <w:b/>
          <w:color w:val="auto"/>
          <w:sz w:val="20"/>
        </w:rPr>
        <w:t>»</w:t>
      </w:r>
      <w:r w:rsidRPr="006E1031">
        <w:rPr>
          <w:rFonts w:ascii="Arial" w:hAnsi="Arial" w:cs="Arial"/>
          <w:b/>
          <w:color w:val="auto"/>
          <w:sz w:val="20"/>
        </w:rPr>
        <w:t xml:space="preserve"> - лучшая зона отдыха </w:t>
      </w:r>
    </w:p>
    <w:p w:rsidR="004B76B7" w:rsidRPr="006E1031" w:rsidRDefault="004B76B7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"Мастера </w:t>
      </w:r>
      <w:proofErr w:type="spellStart"/>
      <w:r w:rsidRPr="006E1031">
        <w:rPr>
          <w:rFonts w:ascii="Arial" w:hAnsi="Arial" w:cs="Arial"/>
          <w:b/>
          <w:color w:val="auto"/>
          <w:sz w:val="20"/>
        </w:rPr>
        <w:t>топиарного</w:t>
      </w:r>
      <w:proofErr w:type="spellEnd"/>
      <w:r w:rsidRPr="006E1031">
        <w:rPr>
          <w:rFonts w:ascii="Arial" w:hAnsi="Arial" w:cs="Arial"/>
          <w:b/>
          <w:color w:val="auto"/>
          <w:sz w:val="20"/>
        </w:rPr>
        <w:t xml:space="preserve"> искусства" - л</w:t>
      </w:r>
      <w:r w:rsidR="004B76B7" w:rsidRPr="006E1031">
        <w:rPr>
          <w:rFonts w:ascii="Arial" w:hAnsi="Arial" w:cs="Arial"/>
          <w:b/>
          <w:color w:val="auto"/>
          <w:sz w:val="20"/>
        </w:rPr>
        <w:t xml:space="preserve">учшая живая изгородь и </w:t>
      </w:r>
      <w:proofErr w:type="spellStart"/>
      <w:r w:rsidR="004B76B7" w:rsidRPr="006E1031">
        <w:rPr>
          <w:rFonts w:ascii="Arial" w:hAnsi="Arial" w:cs="Arial"/>
          <w:b/>
          <w:color w:val="auto"/>
          <w:sz w:val="20"/>
        </w:rPr>
        <w:t>топиарии</w:t>
      </w:r>
      <w:proofErr w:type="spellEnd"/>
      <w:r w:rsidRPr="006E1031">
        <w:rPr>
          <w:rFonts w:ascii="Arial" w:hAnsi="Arial" w:cs="Arial"/>
          <w:b/>
          <w:color w:val="auto"/>
          <w:sz w:val="20"/>
        </w:rPr>
        <w:t xml:space="preserve">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"Цветочная феерия" - лучшая цветочная клумба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"Цветущая вертикаль" </w:t>
      </w: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И</w:t>
      </w:r>
      <w:r w:rsidR="00067282" w:rsidRPr="006E1031">
        <w:rPr>
          <w:rFonts w:ascii="Arial" w:hAnsi="Arial" w:cs="Arial"/>
          <w:color w:val="auto"/>
          <w:sz w:val="20"/>
        </w:rPr>
        <w:t>спользование в озеленени</w:t>
      </w:r>
      <w:r w:rsidRPr="006E1031">
        <w:rPr>
          <w:rFonts w:ascii="Arial" w:hAnsi="Arial" w:cs="Arial"/>
          <w:color w:val="auto"/>
          <w:sz w:val="20"/>
        </w:rPr>
        <w:t>и</w:t>
      </w:r>
      <w:r w:rsidR="00067282" w:rsidRPr="006E1031">
        <w:rPr>
          <w:rFonts w:ascii="Arial" w:hAnsi="Arial" w:cs="Arial"/>
          <w:color w:val="auto"/>
          <w:sz w:val="20"/>
        </w:rPr>
        <w:t xml:space="preserve"> вертикальных элементов (</w:t>
      </w:r>
      <w:proofErr w:type="spellStart"/>
      <w:r w:rsidR="00067282" w:rsidRPr="006E1031">
        <w:rPr>
          <w:rFonts w:ascii="Arial" w:hAnsi="Arial" w:cs="Arial"/>
          <w:color w:val="auto"/>
          <w:sz w:val="20"/>
        </w:rPr>
        <w:t>перголы</w:t>
      </w:r>
      <w:proofErr w:type="spellEnd"/>
      <w:r w:rsidR="00067282" w:rsidRPr="006E1031">
        <w:rPr>
          <w:rFonts w:ascii="Arial" w:hAnsi="Arial" w:cs="Arial"/>
          <w:color w:val="auto"/>
          <w:sz w:val="20"/>
        </w:rPr>
        <w:t>, обелиски, фигуры животных из растений).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proofErr w:type="gramStart"/>
      <w:r w:rsidRPr="006E1031">
        <w:rPr>
          <w:rFonts w:ascii="Arial" w:hAnsi="Arial" w:cs="Arial"/>
          <w:b/>
          <w:color w:val="auto"/>
          <w:sz w:val="20"/>
        </w:rPr>
        <w:t>Лучшая</w:t>
      </w:r>
      <w:proofErr w:type="gramEnd"/>
      <w:r w:rsidRPr="006E1031">
        <w:rPr>
          <w:rFonts w:ascii="Arial" w:hAnsi="Arial" w:cs="Arial"/>
          <w:b/>
          <w:color w:val="auto"/>
          <w:sz w:val="20"/>
        </w:rPr>
        <w:t xml:space="preserve"> </w:t>
      </w:r>
      <w:proofErr w:type="spellStart"/>
      <w:r w:rsidRPr="006E1031">
        <w:rPr>
          <w:rFonts w:ascii="Arial" w:hAnsi="Arial" w:cs="Arial"/>
          <w:b/>
          <w:color w:val="auto"/>
          <w:sz w:val="20"/>
        </w:rPr>
        <w:t>фотозона</w:t>
      </w:r>
      <w:proofErr w:type="spellEnd"/>
      <w:r w:rsidRPr="006E1031">
        <w:rPr>
          <w:rFonts w:ascii="Arial" w:hAnsi="Arial" w:cs="Arial"/>
          <w:b/>
          <w:color w:val="auto"/>
          <w:sz w:val="20"/>
        </w:rPr>
        <w:t xml:space="preserve"> </w:t>
      </w:r>
      <w:r w:rsidR="009A41A5">
        <w:rPr>
          <w:rFonts w:ascii="Arial" w:hAnsi="Arial" w:cs="Arial"/>
          <w:b/>
          <w:color w:val="auto"/>
          <w:sz w:val="20"/>
        </w:rPr>
        <w:t>озеленённого, благоустроенного пространства.</w:t>
      </w: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</w:t>
      </w:r>
      <w:r w:rsidR="00067282" w:rsidRPr="006E1031">
        <w:rPr>
          <w:rFonts w:ascii="Arial" w:hAnsi="Arial" w:cs="Arial"/>
          <w:color w:val="auto"/>
          <w:sz w:val="20"/>
        </w:rPr>
        <w:t>оздание площадки, пространств</w:t>
      </w:r>
      <w:r w:rsidR="00E11001" w:rsidRPr="006E1031">
        <w:rPr>
          <w:rFonts w:ascii="Arial" w:hAnsi="Arial" w:cs="Arial"/>
          <w:color w:val="auto"/>
          <w:sz w:val="20"/>
        </w:rPr>
        <w:t>а</w:t>
      </w:r>
      <w:r w:rsidR="00067282" w:rsidRPr="006E1031">
        <w:rPr>
          <w:rFonts w:ascii="Arial" w:hAnsi="Arial" w:cs="Arial"/>
          <w:color w:val="auto"/>
          <w:sz w:val="20"/>
        </w:rPr>
        <w:t xml:space="preserve"> для фотографирования</w:t>
      </w:r>
      <w:r w:rsidRPr="006E1031">
        <w:rPr>
          <w:rFonts w:ascii="Arial" w:hAnsi="Arial" w:cs="Arial"/>
          <w:color w:val="auto"/>
          <w:sz w:val="20"/>
        </w:rPr>
        <w:t>.</w:t>
      </w:r>
      <w:r w:rsidR="00067282" w:rsidRPr="006E1031">
        <w:rPr>
          <w:rFonts w:ascii="Arial" w:hAnsi="Arial" w:cs="Arial"/>
          <w:color w:val="auto"/>
          <w:sz w:val="20"/>
        </w:rPr>
        <w:t xml:space="preserve">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D1C4C" w:rsidRPr="006E1031" w:rsidRDefault="000D1C4C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«Родные мотивы»</w:t>
      </w:r>
    </w:p>
    <w:p w:rsidR="009A41A5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И</w:t>
      </w:r>
      <w:r w:rsidR="00067282" w:rsidRPr="006E1031">
        <w:rPr>
          <w:rFonts w:ascii="Arial" w:hAnsi="Arial" w:cs="Arial"/>
          <w:color w:val="auto"/>
          <w:sz w:val="20"/>
        </w:rPr>
        <w:t xml:space="preserve">спользование в оформлении национальных и фольклорных мотивов </w:t>
      </w:r>
    </w:p>
    <w:p w:rsidR="009A41A5" w:rsidRDefault="009A41A5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4B76B7" w:rsidRPr="006E1031" w:rsidRDefault="004B76B7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«</w:t>
      </w:r>
      <w:r w:rsidR="00067282" w:rsidRPr="006E1031">
        <w:rPr>
          <w:rFonts w:ascii="Arial" w:hAnsi="Arial" w:cs="Arial"/>
          <w:b/>
          <w:color w:val="auto"/>
          <w:sz w:val="20"/>
        </w:rPr>
        <w:t>Тематический сад</w:t>
      </w:r>
      <w:r w:rsidRPr="006E1031">
        <w:rPr>
          <w:rFonts w:ascii="Arial" w:hAnsi="Arial" w:cs="Arial"/>
          <w:b/>
          <w:color w:val="auto"/>
          <w:sz w:val="20"/>
        </w:rPr>
        <w:t>»</w:t>
      </w:r>
    </w:p>
    <w:p w:rsidR="000D1C4C" w:rsidRPr="006E1031" w:rsidRDefault="004B76B7" w:rsidP="009A41A5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С</w:t>
      </w:r>
      <w:r w:rsidR="00067282" w:rsidRPr="006E1031">
        <w:rPr>
          <w:rFonts w:ascii="Arial" w:hAnsi="Arial" w:cs="Arial"/>
          <w:color w:val="auto"/>
          <w:sz w:val="20"/>
        </w:rPr>
        <w:t xml:space="preserve">оздание сада в </w:t>
      </w:r>
      <w:r w:rsidR="009A41A5">
        <w:rPr>
          <w:rFonts w:ascii="Arial" w:hAnsi="Arial" w:cs="Arial"/>
          <w:color w:val="auto"/>
          <w:sz w:val="20"/>
        </w:rPr>
        <w:t>едином</w:t>
      </w:r>
      <w:r w:rsidR="00067282" w:rsidRPr="006E1031">
        <w:rPr>
          <w:rFonts w:ascii="Arial" w:hAnsi="Arial" w:cs="Arial"/>
          <w:color w:val="auto"/>
          <w:sz w:val="20"/>
        </w:rPr>
        <w:t xml:space="preserve"> стиле</w:t>
      </w:r>
      <w:r w:rsidR="009A41A5">
        <w:rPr>
          <w:rFonts w:ascii="Arial" w:hAnsi="Arial" w:cs="Arial"/>
          <w:color w:val="auto"/>
          <w:sz w:val="20"/>
        </w:rPr>
        <w:t>.</w:t>
      </w:r>
      <w:r w:rsidR="000D1C4C" w:rsidRPr="006E1031">
        <w:rPr>
          <w:rFonts w:ascii="Arial" w:hAnsi="Arial" w:cs="Arial"/>
          <w:color w:val="auto"/>
          <w:sz w:val="20"/>
        </w:rPr>
        <w:t xml:space="preserve"> </w:t>
      </w:r>
    </w:p>
    <w:p w:rsidR="004B76B7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"Весёлый островок"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Участвуют детские площадки, созданные самими жителями, не организациями.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«Наш двор - дружная семья</w:t>
      </w:r>
      <w:r w:rsidR="000D1C4C" w:rsidRPr="006E1031">
        <w:rPr>
          <w:rFonts w:ascii="Arial" w:hAnsi="Arial" w:cs="Arial"/>
          <w:b/>
          <w:color w:val="auto"/>
          <w:sz w:val="20"/>
        </w:rPr>
        <w:t>»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Номинация для дворов, в которых продуманы уголки для досуга разных возрастных категорий </w:t>
      </w:r>
    </w:p>
    <w:p w:rsidR="00E11001" w:rsidRPr="006E1031" w:rsidRDefault="00E11001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4B76B7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«Движение - жизнь!» </w:t>
      </w: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bCs/>
          <w:color w:val="auto"/>
          <w:sz w:val="20"/>
        </w:rPr>
        <w:t>О</w:t>
      </w:r>
      <w:r w:rsidR="00067282" w:rsidRPr="006E1031">
        <w:rPr>
          <w:rFonts w:ascii="Arial" w:hAnsi="Arial" w:cs="Arial"/>
          <w:bCs/>
          <w:color w:val="auto"/>
          <w:sz w:val="20"/>
        </w:rPr>
        <w:t>т</w:t>
      </w:r>
      <w:r w:rsidR="00067282" w:rsidRPr="006E1031">
        <w:rPr>
          <w:rFonts w:ascii="Arial" w:hAnsi="Arial" w:cs="Arial"/>
          <w:color w:val="auto"/>
          <w:sz w:val="20"/>
        </w:rPr>
        <w:t>мечаются инновационные спортивные площадки для активного отдыха на открытом воздухе</w:t>
      </w:r>
      <w:r w:rsidR="009A41A5">
        <w:rPr>
          <w:rFonts w:ascii="Arial" w:hAnsi="Arial" w:cs="Arial"/>
          <w:color w:val="auto"/>
          <w:sz w:val="20"/>
        </w:rPr>
        <w:t>, озеленённой зоны</w:t>
      </w:r>
      <w:r w:rsidR="00067282" w:rsidRPr="006E1031">
        <w:rPr>
          <w:rFonts w:ascii="Arial" w:hAnsi="Arial" w:cs="Arial"/>
          <w:color w:val="auto"/>
          <w:sz w:val="20"/>
        </w:rPr>
        <w:t xml:space="preserve">.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bCs/>
          <w:color w:val="auto"/>
          <w:sz w:val="20"/>
        </w:rPr>
        <w:t xml:space="preserve"> «Наш</w:t>
      </w:r>
      <w:r w:rsidRPr="006E1031">
        <w:rPr>
          <w:rFonts w:ascii="Arial" w:hAnsi="Arial" w:cs="Arial"/>
          <w:b/>
          <w:color w:val="auto"/>
          <w:sz w:val="20"/>
        </w:rPr>
        <w:t xml:space="preserve"> вернисаж»</w:t>
      </w:r>
    </w:p>
    <w:p w:rsidR="00067282" w:rsidRPr="006E1031" w:rsidRDefault="009A41A5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Используются </w:t>
      </w:r>
      <w:proofErr w:type="spellStart"/>
      <w:r w:rsidR="00067282" w:rsidRPr="006E1031">
        <w:rPr>
          <w:rFonts w:ascii="Arial" w:hAnsi="Arial" w:cs="Arial"/>
          <w:color w:val="auto"/>
          <w:sz w:val="20"/>
        </w:rPr>
        <w:t>мурал</w:t>
      </w:r>
      <w:proofErr w:type="spellEnd"/>
      <w:r w:rsidR="00067282" w:rsidRPr="006E1031">
        <w:rPr>
          <w:rFonts w:ascii="Arial" w:hAnsi="Arial" w:cs="Arial"/>
          <w:color w:val="auto"/>
          <w:sz w:val="20"/>
        </w:rPr>
        <w:t>, граффити, фрески, роспись, мозаика и т.д.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4B76B7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«Команда нашего двора» </w:t>
      </w: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Л</w:t>
      </w:r>
      <w:r w:rsidR="00067282" w:rsidRPr="006E1031">
        <w:rPr>
          <w:rFonts w:ascii="Arial" w:hAnsi="Arial" w:cs="Arial"/>
          <w:color w:val="auto"/>
          <w:sz w:val="20"/>
        </w:rPr>
        <w:t>учшая командная работа</w:t>
      </w:r>
      <w:r w:rsidR="009A41A5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4B76B7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«В согласии с природой» </w:t>
      </w:r>
    </w:p>
    <w:p w:rsidR="00067282" w:rsidRPr="006E1031" w:rsidRDefault="004B76B7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bCs/>
          <w:color w:val="auto"/>
          <w:sz w:val="20"/>
        </w:rPr>
        <w:t>Н</w:t>
      </w:r>
      <w:r w:rsidR="00067282" w:rsidRPr="006E1031">
        <w:rPr>
          <w:rFonts w:ascii="Arial" w:hAnsi="Arial" w:cs="Arial"/>
          <w:bCs/>
          <w:color w:val="auto"/>
          <w:sz w:val="20"/>
        </w:rPr>
        <w:t>оминация</w:t>
      </w:r>
      <w:r w:rsidR="00067282" w:rsidRPr="006E1031">
        <w:rPr>
          <w:rFonts w:ascii="Arial" w:hAnsi="Arial" w:cs="Arial"/>
          <w:color w:val="auto"/>
          <w:sz w:val="20"/>
        </w:rPr>
        <w:t xml:space="preserve"> за применение </w:t>
      </w:r>
      <w:proofErr w:type="spellStart"/>
      <w:r w:rsidR="00067282" w:rsidRPr="006E1031">
        <w:rPr>
          <w:rFonts w:ascii="Arial" w:hAnsi="Arial" w:cs="Arial"/>
          <w:color w:val="auto"/>
          <w:sz w:val="20"/>
        </w:rPr>
        <w:t>природосообразных</w:t>
      </w:r>
      <w:proofErr w:type="spellEnd"/>
      <w:r w:rsidR="00067282" w:rsidRPr="006E1031">
        <w:rPr>
          <w:rFonts w:ascii="Arial" w:hAnsi="Arial" w:cs="Arial"/>
          <w:color w:val="auto"/>
          <w:sz w:val="20"/>
        </w:rPr>
        <w:t xml:space="preserve"> методов и технологий.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Партнёр</w:t>
      </w:r>
      <w:r w:rsidR="004B76B7" w:rsidRPr="006E1031">
        <w:rPr>
          <w:rFonts w:ascii="Arial" w:hAnsi="Arial" w:cs="Arial"/>
          <w:color w:val="auto"/>
          <w:sz w:val="20"/>
        </w:rPr>
        <w:t xml:space="preserve"> –</w:t>
      </w:r>
      <w:r w:rsidRPr="006E1031">
        <w:rPr>
          <w:rFonts w:ascii="Arial" w:hAnsi="Arial" w:cs="Arial"/>
          <w:color w:val="auto"/>
          <w:sz w:val="20"/>
        </w:rPr>
        <w:t xml:space="preserve"> </w:t>
      </w:r>
      <w:r w:rsidR="004B76B7" w:rsidRPr="006E1031">
        <w:rPr>
          <w:rFonts w:ascii="Arial" w:hAnsi="Arial" w:cs="Arial"/>
          <w:color w:val="auto"/>
          <w:sz w:val="20"/>
        </w:rPr>
        <w:t>с</w:t>
      </w:r>
      <w:r w:rsidRPr="006E1031">
        <w:rPr>
          <w:rFonts w:ascii="Arial" w:hAnsi="Arial" w:cs="Arial"/>
          <w:color w:val="auto"/>
          <w:sz w:val="20"/>
        </w:rPr>
        <w:t>адовый центр</w:t>
      </w:r>
      <w:proofErr w:type="gramStart"/>
      <w:r w:rsidR="004B76B7" w:rsidRPr="006E1031">
        <w:rPr>
          <w:rFonts w:ascii="Arial" w:hAnsi="Arial" w:cs="Arial"/>
          <w:color w:val="auto"/>
          <w:sz w:val="20"/>
        </w:rPr>
        <w:t>»</w:t>
      </w:r>
      <w:r w:rsidRPr="006E1031">
        <w:rPr>
          <w:rFonts w:ascii="Arial" w:hAnsi="Arial" w:cs="Arial"/>
          <w:color w:val="auto"/>
          <w:sz w:val="20"/>
        </w:rPr>
        <w:t>П</w:t>
      </w:r>
      <w:proofErr w:type="gramEnd"/>
      <w:r w:rsidRPr="006E1031">
        <w:rPr>
          <w:rFonts w:ascii="Arial" w:hAnsi="Arial" w:cs="Arial"/>
          <w:color w:val="auto"/>
          <w:sz w:val="20"/>
        </w:rPr>
        <w:t>риродное земледелие</w:t>
      </w:r>
      <w:r w:rsidR="004B76B7" w:rsidRPr="006E1031">
        <w:rPr>
          <w:rFonts w:ascii="Arial" w:hAnsi="Arial" w:cs="Arial"/>
          <w:color w:val="auto"/>
          <w:sz w:val="20"/>
        </w:rPr>
        <w:t>».</w:t>
      </w:r>
    </w:p>
    <w:p w:rsidR="000D1C4C" w:rsidRPr="006E1031" w:rsidRDefault="000D1C4C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ind w:right="-2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«Новая эстетика» </w:t>
      </w:r>
    </w:p>
    <w:p w:rsidR="00067282" w:rsidRPr="006E1031" w:rsidRDefault="00067282" w:rsidP="009A41A5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Принцип «умного минимализма»</w:t>
      </w:r>
      <w:r w:rsidR="009A41A5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Партнёр: Общественное пространство «Плюс»</w:t>
      </w:r>
      <w:r w:rsidR="004B76B7" w:rsidRPr="006E1031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«Удачный тандем»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Взаимодействие энтузиастов озеленения с управляющими компаниями</w:t>
      </w:r>
      <w:r w:rsidR="004B76B7" w:rsidRPr="006E1031">
        <w:rPr>
          <w:rFonts w:ascii="Arial" w:hAnsi="Arial" w:cs="Arial"/>
          <w:color w:val="auto"/>
          <w:sz w:val="20"/>
        </w:rPr>
        <w:t>.</w:t>
      </w:r>
      <w:r w:rsidRPr="006E1031">
        <w:rPr>
          <w:rFonts w:ascii="Arial" w:hAnsi="Arial" w:cs="Arial"/>
          <w:color w:val="auto"/>
          <w:sz w:val="20"/>
        </w:rPr>
        <w:t xml:space="preserve">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«Прорыв года»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Награждение за самый быстрый темп и масштаб воплощения проекта. Для оценки необходимо предоставить фото до начала проекта.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«Дебют года»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Награждение участников, впервые предоставивших результаты своего труда на конкурс «Красота своими руками»</w:t>
      </w:r>
      <w:r w:rsidR="004B76B7" w:rsidRPr="006E1031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>«Корифеи озеленения»</w:t>
      </w:r>
    </w:p>
    <w:p w:rsidR="00067282" w:rsidRPr="006E1031" w:rsidRDefault="00E11001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Чествова</w:t>
      </w:r>
      <w:r w:rsidR="00067282" w:rsidRPr="006E1031">
        <w:rPr>
          <w:rFonts w:ascii="Arial" w:hAnsi="Arial" w:cs="Arial"/>
          <w:color w:val="auto"/>
          <w:sz w:val="20"/>
        </w:rPr>
        <w:t>ние лидеров, авторитетов</w:t>
      </w:r>
      <w:r w:rsidRPr="006E1031">
        <w:rPr>
          <w:rFonts w:ascii="Arial" w:hAnsi="Arial" w:cs="Arial"/>
          <w:color w:val="auto"/>
          <w:sz w:val="20"/>
        </w:rPr>
        <w:t xml:space="preserve"> направления – </w:t>
      </w:r>
      <w:r w:rsidR="00067282" w:rsidRPr="006E1031">
        <w:rPr>
          <w:rFonts w:ascii="Arial" w:hAnsi="Arial" w:cs="Arial"/>
          <w:color w:val="auto"/>
          <w:sz w:val="20"/>
        </w:rPr>
        <w:t>людей</w:t>
      </w:r>
      <w:r w:rsidRPr="006E1031">
        <w:rPr>
          <w:rFonts w:ascii="Arial" w:hAnsi="Arial" w:cs="Arial"/>
          <w:color w:val="auto"/>
          <w:sz w:val="20"/>
        </w:rPr>
        <w:t>,</w:t>
      </w:r>
      <w:r w:rsidR="00067282" w:rsidRPr="006E1031">
        <w:rPr>
          <w:rFonts w:ascii="Arial" w:hAnsi="Arial" w:cs="Arial"/>
          <w:color w:val="auto"/>
          <w:sz w:val="20"/>
        </w:rPr>
        <w:t xml:space="preserve"> которые ведут за собой других</w:t>
      </w:r>
      <w:r w:rsidR="004B76B7" w:rsidRPr="006E1031">
        <w:rPr>
          <w:rFonts w:ascii="Arial" w:hAnsi="Arial" w:cs="Arial"/>
          <w:color w:val="auto"/>
          <w:sz w:val="20"/>
        </w:rPr>
        <w:t>.</w:t>
      </w:r>
      <w:r w:rsidR="00067282" w:rsidRPr="006E1031">
        <w:rPr>
          <w:rFonts w:ascii="Arial" w:hAnsi="Arial" w:cs="Arial"/>
          <w:color w:val="auto"/>
          <w:sz w:val="20"/>
        </w:rPr>
        <w:t xml:space="preserve"> 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  <w:r w:rsidRPr="006E1031">
        <w:rPr>
          <w:rFonts w:ascii="Arial" w:hAnsi="Arial" w:cs="Arial"/>
          <w:b/>
          <w:color w:val="auto"/>
          <w:sz w:val="20"/>
        </w:rPr>
        <w:t xml:space="preserve"> «Хранители традиций»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Чествование за многолетний вклад в идею и развитие озеленения придомовых территорий</w:t>
      </w:r>
      <w:r w:rsidR="004B76B7" w:rsidRPr="006E1031">
        <w:rPr>
          <w:rFonts w:ascii="Arial" w:hAnsi="Arial" w:cs="Arial"/>
          <w:color w:val="auto"/>
          <w:sz w:val="20"/>
        </w:rPr>
        <w:t>.</w:t>
      </w: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lang w:bidi="ru-RU"/>
        </w:rPr>
      </w:pPr>
      <w:r w:rsidRPr="006E1031">
        <w:rPr>
          <w:rFonts w:ascii="Arial" w:hAnsi="Arial" w:cs="Arial"/>
          <w:color w:val="auto"/>
          <w:sz w:val="20"/>
        </w:rPr>
        <w:br/>
      </w:r>
      <w:bookmarkStart w:id="0" w:name="bookmark1"/>
      <w:r w:rsidRPr="006E1031">
        <w:rPr>
          <w:rFonts w:ascii="Arial" w:hAnsi="Arial" w:cs="Arial"/>
          <w:b/>
          <w:bCs/>
          <w:color w:val="auto"/>
          <w:sz w:val="20"/>
          <w:lang w:bidi="ru-RU"/>
        </w:rPr>
        <w:t>Программа конкурса</w:t>
      </w:r>
      <w:bookmarkEnd w:id="0"/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bCs/>
          <w:color w:val="auto"/>
          <w:sz w:val="20"/>
          <w:lang w:bidi="ru-RU"/>
        </w:rPr>
      </w:pPr>
      <w:r w:rsidRPr="006E1031">
        <w:rPr>
          <w:rFonts w:ascii="Arial" w:hAnsi="Arial" w:cs="Arial"/>
          <w:b/>
          <w:bCs/>
          <w:color w:val="auto"/>
          <w:sz w:val="20"/>
          <w:lang w:bidi="ru-RU"/>
        </w:rPr>
        <w:t>1. Подготовительный этап:</w:t>
      </w:r>
    </w:p>
    <w:p w:rsidR="00E11001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Разработка действующего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П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оложения</w:t>
      </w:r>
      <w:r w:rsidR="00E11001" w:rsidRPr="006E1031">
        <w:rPr>
          <w:rFonts w:ascii="Arial" w:hAnsi="Arial" w:cs="Arial"/>
          <w:color w:val="auto"/>
          <w:sz w:val="20"/>
          <w:szCs w:val="20"/>
          <w:lang w:bidi="ru-RU"/>
        </w:rPr>
        <w:t>.</w:t>
      </w:r>
    </w:p>
    <w:p w:rsidR="00067282" w:rsidRPr="006E1031" w:rsidRDefault="00E11001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  <w:lang w:eastAsia="en-US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С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оздание опросников, в том числе на Яндекс-формах.</w:t>
      </w:r>
    </w:p>
    <w:p w:rsidR="00067282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Проведение организационного собрания: объявление о конкурсе, разъяснение по номинациям, анкетирование с целью выявления проблем и особенностей.</w:t>
      </w:r>
    </w:p>
    <w:p w:rsidR="00067282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  <w:lang w:eastAsia="en-US"/>
        </w:rPr>
      </w:pPr>
      <w:r w:rsidRPr="006E1031">
        <w:rPr>
          <w:rFonts w:ascii="Arial" w:hAnsi="Arial" w:cs="Arial"/>
          <w:color w:val="auto"/>
          <w:sz w:val="20"/>
          <w:szCs w:val="20"/>
        </w:rPr>
        <w:t>Создание чата, комфортной среды для общения и обмена опытом между единомышленниками (</w:t>
      </w:r>
      <w:r w:rsidR="00E11001" w:rsidRPr="006E1031">
        <w:rPr>
          <w:rFonts w:ascii="Arial" w:hAnsi="Arial" w:cs="Arial"/>
          <w:color w:val="auto"/>
          <w:sz w:val="20"/>
          <w:szCs w:val="20"/>
        </w:rPr>
        <w:t>выбор ме</w:t>
      </w:r>
      <w:r w:rsidRPr="006E1031">
        <w:rPr>
          <w:rFonts w:ascii="Arial" w:hAnsi="Arial" w:cs="Arial"/>
          <w:color w:val="auto"/>
          <w:sz w:val="20"/>
          <w:szCs w:val="20"/>
        </w:rPr>
        <w:t>ссенджер</w:t>
      </w:r>
      <w:r w:rsidR="00E11001" w:rsidRPr="006E1031">
        <w:rPr>
          <w:rFonts w:ascii="Arial" w:hAnsi="Arial" w:cs="Arial"/>
          <w:color w:val="auto"/>
          <w:sz w:val="20"/>
          <w:szCs w:val="20"/>
        </w:rPr>
        <w:t>а – по результатам анкетирования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067282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Создание информационной группы в </w:t>
      </w:r>
      <w:proofErr w:type="spellStart"/>
      <w:r w:rsidRPr="006E1031">
        <w:rPr>
          <w:rFonts w:ascii="Arial" w:hAnsi="Arial" w:cs="Arial"/>
          <w:color w:val="auto"/>
          <w:sz w:val="20"/>
          <w:szCs w:val="20"/>
          <w:lang w:bidi="ru-RU"/>
        </w:rPr>
        <w:t>соцсетях</w:t>
      </w:r>
      <w:proofErr w:type="spellEnd"/>
      <w:r w:rsidRPr="006E1031">
        <w:rPr>
          <w:rFonts w:ascii="Arial" w:hAnsi="Arial" w:cs="Arial"/>
          <w:color w:val="auto"/>
          <w:sz w:val="20"/>
          <w:szCs w:val="20"/>
          <w:lang w:bidi="ru-RU"/>
        </w:rPr>
        <w:t>.</w:t>
      </w:r>
    </w:p>
    <w:p w:rsidR="00067282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</w:rPr>
        <w:t>Приглашение специалистов и проведени</w:t>
      </w:r>
      <w:r w:rsidR="004B76B7" w:rsidRPr="006E1031">
        <w:rPr>
          <w:rFonts w:ascii="Arial" w:hAnsi="Arial" w:cs="Arial"/>
          <w:color w:val="auto"/>
          <w:sz w:val="20"/>
          <w:szCs w:val="20"/>
        </w:rPr>
        <w:t>е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 встреч и мастер-классов с экспертами озеленения,</w:t>
      </w:r>
      <w:r w:rsidR="00E11001" w:rsidRPr="006E1031">
        <w:rPr>
          <w:rFonts w:ascii="Arial" w:hAnsi="Arial" w:cs="Arial"/>
          <w:color w:val="auto"/>
          <w:sz w:val="20"/>
          <w:szCs w:val="20"/>
        </w:rPr>
        <w:t xml:space="preserve"> 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благоустройства, а также </w:t>
      </w:r>
      <w:r w:rsidR="004B76B7" w:rsidRPr="006E1031">
        <w:rPr>
          <w:rFonts w:ascii="Arial" w:hAnsi="Arial" w:cs="Arial"/>
          <w:color w:val="auto"/>
          <w:sz w:val="20"/>
          <w:szCs w:val="20"/>
        </w:rPr>
        <w:t>А</w:t>
      </w:r>
      <w:r w:rsidRPr="006E1031">
        <w:rPr>
          <w:rFonts w:ascii="Arial" w:hAnsi="Arial" w:cs="Arial"/>
          <w:color w:val="auto"/>
          <w:sz w:val="20"/>
          <w:szCs w:val="20"/>
        </w:rPr>
        <w:t>дминистрацией города, КБО.</w:t>
      </w:r>
    </w:p>
    <w:p w:rsidR="00067282" w:rsidRPr="006E1031" w:rsidRDefault="00067282" w:rsidP="00E11001">
      <w:pPr>
        <w:pStyle w:val="Bodytext20"/>
        <w:numPr>
          <w:ilvl w:val="1"/>
          <w:numId w:val="25"/>
        </w:numPr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Приём заявок на участие в конкурсе от инициативных групп и граждан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>. П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роизводится 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с момента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о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публикования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П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>оложения до 19 июня включительно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в следующих пунктах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:</w:t>
      </w:r>
    </w:p>
    <w:p w:rsidR="00067282" w:rsidRPr="006E1031" w:rsidRDefault="004B76B7" w:rsidP="004B76B7">
      <w:pPr>
        <w:pStyle w:val="Bodytext20"/>
        <w:shd w:val="clear" w:color="auto" w:fill="auto"/>
        <w:tabs>
          <w:tab w:val="left" w:pos="1418"/>
        </w:tabs>
        <w:spacing w:line="302" w:lineRule="exact"/>
        <w:ind w:left="1418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- 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Администрация муниципального образования </w:t>
      </w:r>
      <w:proofErr w:type="gramStart"/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г</w:t>
      </w:r>
      <w:proofErr w:type="gramEnd"/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. Саяногорск (город Саяногорск, Советский микрорайон, дом 1, 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>вахта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);</w:t>
      </w:r>
    </w:p>
    <w:p w:rsidR="00067282" w:rsidRPr="006E1031" w:rsidRDefault="004B76B7" w:rsidP="004B76B7">
      <w:pPr>
        <w:pStyle w:val="Bodytext20"/>
        <w:tabs>
          <w:tab w:val="left" w:pos="1418"/>
        </w:tabs>
        <w:spacing w:line="302" w:lineRule="exact"/>
        <w:ind w:left="1418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- о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тделение ГКУ РХ «УСПН» по городу Саяногорску (город Саяногорск, 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Заводской микрорайон, 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31, вахта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;</w:t>
      </w:r>
    </w:p>
    <w:p w:rsidR="00E246A6" w:rsidRPr="006E1031" w:rsidRDefault="006E1031" w:rsidP="006E1031">
      <w:pPr>
        <w:pStyle w:val="Bodytext20"/>
        <w:tabs>
          <w:tab w:val="left" w:pos="1418"/>
        </w:tabs>
        <w:spacing w:line="302" w:lineRule="exact"/>
        <w:ind w:left="1418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-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п</w:t>
      </w:r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о ссылке, опубликованной ВК в группе «Красота своими руками </w:t>
      </w:r>
      <w:proofErr w:type="gramStart"/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>г</w:t>
      </w:r>
      <w:proofErr w:type="gramEnd"/>
      <w:r w:rsidR="00E246A6" w:rsidRPr="006E1031">
        <w:rPr>
          <w:rFonts w:ascii="Arial" w:hAnsi="Arial" w:cs="Arial"/>
          <w:color w:val="auto"/>
          <w:sz w:val="20"/>
          <w:szCs w:val="20"/>
          <w:lang w:bidi="ru-RU"/>
        </w:rPr>
        <w:t>. Саяногорск»)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.</w:t>
      </w:r>
    </w:p>
    <w:p w:rsidR="0014436F" w:rsidRPr="006E1031" w:rsidRDefault="0014436F" w:rsidP="0014436F">
      <w:pPr>
        <w:pStyle w:val="Bodytext20"/>
        <w:tabs>
          <w:tab w:val="left" w:pos="1418"/>
        </w:tabs>
        <w:spacing w:line="302" w:lineRule="exact"/>
        <w:ind w:left="1418"/>
        <w:rPr>
          <w:rFonts w:ascii="Arial" w:hAnsi="Arial" w:cs="Arial"/>
          <w:color w:val="auto"/>
          <w:sz w:val="20"/>
          <w:szCs w:val="20"/>
          <w:lang w:bidi="ru-RU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bCs/>
          <w:color w:val="auto"/>
          <w:sz w:val="20"/>
        </w:rPr>
      </w:pPr>
      <w:r w:rsidRPr="006E1031">
        <w:rPr>
          <w:rFonts w:ascii="Arial" w:hAnsi="Arial" w:cs="Arial"/>
          <w:b/>
          <w:bCs/>
          <w:color w:val="auto"/>
          <w:sz w:val="20"/>
        </w:rPr>
        <w:t>2. Реализация проектов:</w:t>
      </w:r>
    </w:p>
    <w:p w:rsidR="00067282" w:rsidRPr="006E1031" w:rsidRDefault="00067282" w:rsidP="00067282">
      <w:pPr>
        <w:pStyle w:val="a5"/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2.1. Проведение в СМИ цикла публикаций и передач, раскрывающих основную идею конкурса, встреч с партнёрами номинаций, активными участниками конкурса.</w:t>
      </w:r>
    </w:p>
    <w:p w:rsidR="00067282" w:rsidRPr="006E1031" w:rsidRDefault="00067282" w:rsidP="00067282">
      <w:pPr>
        <w:pStyle w:val="a5"/>
        <w:spacing w:after="0" w:line="240" w:lineRule="auto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 xml:space="preserve">2.2. Реализация проектов во дворах и </w:t>
      </w:r>
      <w:r w:rsidR="004B76B7" w:rsidRPr="006E1031">
        <w:rPr>
          <w:rFonts w:ascii="Arial" w:hAnsi="Arial" w:cs="Arial"/>
          <w:color w:val="auto"/>
          <w:sz w:val="20"/>
        </w:rPr>
        <w:t xml:space="preserve">на </w:t>
      </w:r>
      <w:r w:rsidRPr="006E1031">
        <w:rPr>
          <w:rFonts w:ascii="Arial" w:hAnsi="Arial" w:cs="Arial"/>
          <w:color w:val="auto"/>
          <w:sz w:val="20"/>
        </w:rPr>
        <w:t>придомовых территориях.</w:t>
      </w:r>
    </w:p>
    <w:p w:rsidR="0014436F" w:rsidRPr="006E1031" w:rsidRDefault="0014436F" w:rsidP="00067282">
      <w:pPr>
        <w:pStyle w:val="a5"/>
        <w:spacing w:after="0" w:line="240" w:lineRule="auto"/>
        <w:rPr>
          <w:rFonts w:ascii="Arial" w:hAnsi="Arial" w:cs="Arial"/>
          <w:color w:val="auto"/>
          <w:sz w:val="20"/>
        </w:rPr>
      </w:pPr>
    </w:p>
    <w:p w:rsidR="00067282" w:rsidRPr="006E1031" w:rsidRDefault="00067282" w:rsidP="00067282">
      <w:pPr>
        <w:spacing w:after="0" w:line="240" w:lineRule="auto"/>
        <w:rPr>
          <w:rFonts w:ascii="Arial" w:hAnsi="Arial" w:cs="Arial"/>
          <w:b/>
          <w:bCs/>
          <w:color w:val="auto"/>
          <w:sz w:val="20"/>
        </w:rPr>
      </w:pPr>
      <w:r w:rsidRPr="006E1031">
        <w:rPr>
          <w:rFonts w:ascii="Arial" w:hAnsi="Arial" w:cs="Arial"/>
          <w:b/>
          <w:bCs/>
          <w:color w:val="auto"/>
          <w:sz w:val="20"/>
        </w:rPr>
        <w:t>3. Подведение итогов: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</w:rPr>
        <w:t xml:space="preserve">3.1. 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Осмотр членами конкурсной комиссии дворовых территорий МКД, заявленных на участие в конкурсе </w:t>
      </w:r>
      <w:r w:rsidR="00F97CA1" w:rsidRPr="006E1031">
        <w:rPr>
          <w:rFonts w:ascii="Arial" w:hAnsi="Arial" w:cs="Arial"/>
          <w:color w:val="auto"/>
          <w:sz w:val="20"/>
          <w:szCs w:val="20"/>
          <w:lang w:bidi="ru-RU"/>
        </w:rPr>
        <w:t>(август).</w:t>
      </w:r>
      <w:r w:rsidRPr="006E1031">
        <w:rPr>
          <w:rFonts w:ascii="Arial" w:hAnsi="Arial" w:cs="Arial"/>
          <w:color w:val="FF0000"/>
          <w:sz w:val="20"/>
          <w:szCs w:val="20"/>
          <w:lang w:bidi="ru-RU"/>
        </w:rPr>
        <w:t xml:space="preserve"> 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В работе </w:t>
      </w:r>
      <w:r w:rsidRPr="006E1031">
        <w:rPr>
          <w:rFonts w:ascii="Arial" w:hAnsi="Arial" w:cs="Arial"/>
          <w:color w:val="auto"/>
          <w:sz w:val="20"/>
          <w:szCs w:val="20"/>
        </w:rPr>
        <w:t>комиссии принимают участие партнёры номинации.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b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3.2. Предоставление участниками Паспорта объекта благоустройства-озеленения</w:t>
      </w:r>
      <w:r w:rsidR="009A41A5">
        <w:rPr>
          <w:rFonts w:ascii="Arial" w:hAnsi="Arial" w:cs="Arial"/>
          <w:color w:val="auto"/>
          <w:sz w:val="20"/>
          <w:szCs w:val="20"/>
          <w:lang w:bidi="ru-RU"/>
        </w:rPr>
        <w:t>:</w:t>
      </w:r>
    </w:p>
    <w:p w:rsidR="00067282" w:rsidRPr="006E1031" w:rsidRDefault="004B76B7" w:rsidP="004B76B7">
      <w:pPr>
        <w:pStyle w:val="Bodytext20"/>
        <w:shd w:val="clear" w:color="auto" w:fill="auto"/>
        <w:tabs>
          <w:tab w:val="left" w:pos="1418"/>
        </w:tabs>
        <w:spacing w:line="302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lastRenderedPageBreak/>
        <w:t xml:space="preserve">- 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Администрация муниципального образования </w:t>
      </w:r>
      <w:proofErr w:type="gramStart"/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г</w:t>
      </w:r>
      <w:proofErr w:type="gramEnd"/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. Саяногорск (город Саяногорск, Советский микрорайон, 1, </w:t>
      </w:r>
      <w:r w:rsidR="00F97CA1" w:rsidRPr="006E1031">
        <w:rPr>
          <w:rFonts w:ascii="Arial" w:hAnsi="Arial" w:cs="Arial"/>
          <w:color w:val="auto"/>
          <w:sz w:val="20"/>
          <w:szCs w:val="20"/>
          <w:lang w:bidi="ru-RU"/>
        </w:rPr>
        <w:t>вахта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);</w:t>
      </w:r>
    </w:p>
    <w:p w:rsidR="00067282" w:rsidRPr="006E1031" w:rsidRDefault="004B76B7" w:rsidP="004B76B7">
      <w:pPr>
        <w:pStyle w:val="Bodytext20"/>
        <w:tabs>
          <w:tab w:val="left" w:pos="1418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- о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тделение ГКУ РХ «УСПН» по городу Саяногорску (город Саяногорск, Заводской микрорайон, .31, вахта</w:t>
      </w:r>
      <w:proofErr w:type="gramStart"/>
      <w:r w:rsidRPr="006E1031">
        <w:rPr>
          <w:rFonts w:ascii="Arial" w:hAnsi="Arial" w:cs="Arial"/>
          <w:color w:val="auto"/>
          <w:sz w:val="20"/>
          <w:szCs w:val="20"/>
          <w:lang w:bidi="ru-RU"/>
        </w:rPr>
        <w:t>;</w:t>
      </w:r>
      <w:r w:rsidR="00067282" w:rsidRPr="006E1031">
        <w:rPr>
          <w:rFonts w:ascii="Arial" w:hAnsi="Arial" w:cs="Arial"/>
          <w:color w:val="auto"/>
          <w:sz w:val="20"/>
          <w:szCs w:val="20"/>
          <w:lang w:bidi="ru-RU"/>
        </w:rPr>
        <w:t>.</w:t>
      </w:r>
      <w:proofErr w:type="gramEnd"/>
    </w:p>
    <w:p w:rsidR="0014436F" w:rsidRPr="006E1031" w:rsidRDefault="004B76B7" w:rsidP="004B76B7">
      <w:pPr>
        <w:pStyle w:val="Bodytext20"/>
        <w:tabs>
          <w:tab w:val="left" w:pos="1418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- н</w:t>
      </w:r>
      <w:r w:rsidR="0014436F" w:rsidRPr="006E1031">
        <w:rPr>
          <w:rFonts w:ascii="Arial" w:hAnsi="Arial" w:cs="Arial"/>
          <w:color w:val="auto"/>
          <w:sz w:val="20"/>
          <w:szCs w:val="20"/>
          <w:lang w:bidi="ru-RU"/>
        </w:rPr>
        <w:t>а электронную почту организаторов конкурса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.</w:t>
      </w:r>
    </w:p>
    <w:p w:rsidR="00067282" w:rsidRPr="006E1031" w:rsidRDefault="00067282" w:rsidP="00067282">
      <w:pPr>
        <w:pStyle w:val="Bodytext20"/>
        <w:tabs>
          <w:tab w:val="left" w:pos="1418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3.3. Работа сч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ё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тной комиссии.</w:t>
      </w:r>
    </w:p>
    <w:p w:rsidR="00067282" w:rsidRPr="006E1031" w:rsidRDefault="00067282" w:rsidP="00067282">
      <w:pPr>
        <w:pStyle w:val="Bodytext20"/>
        <w:tabs>
          <w:tab w:val="left" w:pos="1418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</w:rPr>
        <w:t>3.</w:t>
      </w:r>
      <w:r w:rsidR="0014436F" w:rsidRPr="006E1031">
        <w:rPr>
          <w:rFonts w:ascii="Arial" w:hAnsi="Arial" w:cs="Arial"/>
          <w:color w:val="auto"/>
          <w:sz w:val="20"/>
          <w:szCs w:val="20"/>
        </w:rPr>
        <w:t>4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. 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Парад-концерт для участников и организаторов конкурса с объявлением итогов и награждением победителей конкурса (</w:t>
      </w:r>
      <w:r w:rsidR="00F97CA1"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конец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августа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).</w:t>
      </w:r>
    </w:p>
    <w:p w:rsidR="00067282" w:rsidRPr="006E1031" w:rsidRDefault="00067282" w:rsidP="004B76B7">
      <w:pPr>
        <w:spacing w:after="0" w:line="240" w:lineRule="atLeast"/>
        <w:ind w:right="-284"/>
        <w:jc w:val="both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Победители конкурса награждаются</w:t>
      </w:r>
      <w:r w:rsidR="00F97CA1" w:rsidRPr="006E1031">
        <w:rPr>
          <w:rFonts w:ascii="Arial" w:hAnsi="Arial" w:cs="Arial"/>
          <w:color w:val="auto"/>
          <w:sz w:val="20"/>
        </w:rPr>
        <w:t xml:space="preserve"> п</w:t>
      </w:r>
      <w:r w:rsidRPr="006E1031">
        <w:rPr>
          <w:rFonts w:ascii="Arial" w:hAnsi="Arial" w:cs="Arial"/>
          <w:color w:val="auto"/>
          <w:sz w:val="20"/>
        </w:rPr>
        <w:t xml:space="preserve">ризами, предоставленными спонсорами, организаторами </w:t>
      </w:r>
      <w:r w:rsidR="00F97CA1" w:rsidRPr="006E1031">
        <w:rPr>
          <w:rFonts w:ascii="Arial" w:hAnsi="Arial" w:cs="Arial"/>
          <w:color w:val="auto"/>
          <w:sz w:val="20"/>
        </w:rPr>
        <w:t xml:space="preserve">и партнерами </w:t>
      </w:r>
      <w:r w:rsidRPr="006E1031">
        <w:rPr>
          <w:rFonts w:ascii="Arial" w:hAnsi="Arial" w:cs="Arial"/>
          <w:color w:val="auto"/>
          <w:sz w:val="20"/>
        </w:rPr>
        <w:t>конкурса.</w:t>
      </w:r>
    </w:p>
    <w:p w:rsidR="00067282" w:rsidRPr="006E1031" w:rsidRDefault="00067282" w:rsidP="004B76B7">
      <w:pPr>
        <w:spacing w:after="0" w:line="240" w:lineRule="auto"/>
        <w:ind w:right="-284"/>
        <w:jc w:val="both"/>
        <w:rPr>
          <w:rFonts w:ascii="Arial" w:hAnsi="Arial" w:cs="Arial"/>
          <w:color w:val="auto"/>
          <w:sz w:val="20"/>
        </w:rPr>
      </w:pPr>
      <w:r w:rsidRPr="006E1031">
        <w:rPr>
          <w:rFonts w:ascii="Arial" w:hAnsi="Arial" w:cs="Arial"/>
          <w:color w:val="auto"/>
          <w:sz w:val="20"/>
        </w:rPr>
        <w:t>Всем участникам конкурса вручаются Благодарности Главы муниципального образования город Саяногорск.</w:t>
      </w:r>
    </w:p>
    <w:p w:rsidR="00067282" w:rsidRPr="006E1031" w:rsidRDefault="00067282" w:rsidP="0014436F">
      <w:pPr>
        <w:pStyle w:val="Bodytext20"/>
        <w:shd w:val="clear" w:color="auto" w:fill="auto"/>
        <w:tabs>
          <w:tab w:val="left" w:pos="567"/>
          <w:tab w:val="left" w:pos="1276"/>
        </w:tabs>
        <w:spacing w:line="302" w:lineRule="exact"/>
        <w:rPr>
          <w:rFonts w:ascii="Arial" w:hAnsi="Arial" w:cs="Arial"/>
          <w:color w:val="auto"/>
          <w:sz w:val="20"/>
          <w:szCs w:val="20"/>
          <w:lang w:bidi="ru-RU"/>
        </w:rPr>
      </w:pPr>
    </w:p>
    <w:p w:rsidR="00067282" w:rsidRPr="006E1031" w:rsidRDefault="00067282" w:rsidP="00067282">
      <w:pPr>
        <w:pStyle w:val="Bodytext20"/>
        <w:shd w:val="clear" w:color="auto" w:fill="auto"/>
        <w:tabs>
          <w:tab w:val="left" w:pos="567"/>
          <w:tab w:val="left" w:pos="1276"/>
        </w:tabs>
        <w:spacing w:line="302" w:lineRule="exact"/>
        <w:ind w:left="1134"/>
        <w:jc w:val="center"/>
        <w:rPr>
          <w:rFonts w:ascii="Arial" w:hAnsi="Arial" w:cs="Arial"/>
          <w:b/>
          <w:bCs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b/>
          <w:bCs/>
          <w:color w:val="auto"/>
          <w:sz w:val="20"/>
          <w:szCs w:val="20"/>
          <w:lang w:bidi="ru-RU"/>
        </w:rPr>
        <w:t>Состав конкурсной комиссии</w:t>
      </w:r>
    </w:p>
    <w:p w:rsidR="0014436F" w:rsidRPr="006E1031" w:rsidRDefault="0014436F" w:rsidP="00067282">
      <w:pPr>
        <w:pStyle w:val="Bodytext30"/>
        <w:shd w:val="clear" w:color="auto" w:fill="auto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</w:pPr>
    </w:p>
    <w:p w:rsidR="00067282" w:rsidRPr="006E1031" w:rsidRDefault="00067282" w:rsidP="00067282">
      <w:pPr>
        <w:pStyle w:val="Bodytext30"/>
        <w:shd w:val="clear" w:color="auto" w:fill="auto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  <w:t>Председатель конкурсной комиссии:</w:t>
      </w:r>
    </w:p>
    <w:p w:rsidR="00067282" w:rsidRPr="006E1031" w:rsidRDefault="00067282" w:rsidP="004B76B7">
      <w:pPr>
        <w:pStyle w:val="Bodytext30"/>
        <w:shd w:val="clear" w:color="auto" w:fill="auto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>Патюков</w:t>
      </w:r>
      <w:proofErr w:type="spellEnd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 xml:space="preserve"> А.В. – председатель Общественной палаты муниципального образования город Саяногорск.</w:t>
      </w:r>
    </w:p>
    <w:p w:rsidR="00067282" w:rsidRPr="006E1031" w:rsidRDefault="00067282" w:rsidP="00067282">
      <w:pPr>
        <w:pStyle w:val="Bodytext30"/>
        <w:shd w:val="clear" w:color="auto" w:fill="auto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  <w:t>Заместитель председателя конкурсной комиссии:</w:t>
      </w:r>
    </w:p>
    <w:p w:rsidR="00067282" w:rsidRPr="006E1031" w:rsidRDefault="00067282" w:rsidP="004B76B7">
      <w:pPr>
        <w:pStyle w:val="Bodytext30"/>
        <w:shd w:val="clear" w:color="auto" w:fill="auto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>Палазник</w:t>
      </w:r>
      <w:proofErr w:type="spellEnd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 xml:space="preserve"> Н.П. - член актива Общественной палаты муниципального образования </w:t>
      </w:r>
      <w:proofErr w:type="gramStart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>г</w:t>
      </w:r>
      <w:proofErr w:type="gramEnd"/>
      <w:r w:rsidRPr="006E1031">
        <w:rPr>
          <w:rFonts w:ascii="Arial" w:hAnsi="Arial" w:cs="Arial"/>
          <w:i w:val="0"/>
          <w:color w:val="auto"/>
          <w:sz w:val="20"/>
          <w:szCs w:val="20"/>
          <w:lang w:bidi="ru-RU"/>
        </w:rPr>
        <w:t>. Саяногорск.</w:t>
      </w:r>
    </w:p>
    <w:p w:rsidR="00067282" w:rsidRPr="006E1031" w:rsidRDefault="00067282" w:rsidP="00067282">
      <w:pPr>
        <w:pStyle w:val="Bodytext30"/>
        <w:shd w:val="clear" w:color="auto" w:fill="auto"/>
        <w:spacing w:line="293" w:lineRule="exact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6E1031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bidi="ru-RU"/>
        </w:rPr>
        <w:t>Члены конкурсной комиссии: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267"/>
        </w:tabs>
        <w:spacing w:line="293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Шмакова Л.Ф. – директор (главный редактор) М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А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>У «Саянские ведомости» (по согласованию);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267"/>
        </w:tabs>
        <w:spacing w:line="298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Куприянов М.В. – 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начальник отдела МАУ «Саянские ведомости»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(по согласованию);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267"/>
        </w:tabs>
        <w:spacing w:line="298" w:lineRule="exact"/>
        <w:rPr>
          <w:rFonts w:ascii="Arial" w:hAnsi="Arial" w:cs="Arial"/>
          <w:color w:val="auto"/>
          <w:sz w:val="20"/>
          <w:szCs w:val="20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Клепикова Г.В. – начальник отдела по взаимодействию со СМИ и связям с общественностью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;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272"/>
        </w:tabs>
        <w:spacing w:line="240" w:lineRule="auto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  <w:lang w:bidi="ru-RU"/>
        </w:rPr>
        <w:t>Ефремова И.</w:t>
      </w:r>
      <w:r w:rsidR="00F97CA1" w:rsidRPr="006E1031">
        <w:rPr>
          <w:rFonts w:ascii="Arial" w:hAnsi="Arial" w:cs="Arial"/>
          <w:color w:val="auto"/>
          <w:sz w:val="20"/>
          <w:szCs w:val="20"/>
          <w:lang w:bidi="ru-RU"/>
        </w:rPr>
        <w:t>Н.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    – руководитель Общественного пространства «ПЛЮС»</w:t>
      </w:r>
      <w:r w:rsidR="004B76B7" w:rsidRPr="006E1031">
        <w:rPr>
          <w:rFonts w:ascii="Arial" w:hAnsi="Arial" w:cs="Arial"/>
          <w:color w:val="auto"/>
          <w:sz w:val="20"/>
          <w:szCs w:val="20"/>
          <w:lang w:bidi="ru-RU"/>
        </w:rPr>
        <w:t>;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</w:t>
      </w:r>
    </w:p>
    <w:p w:rsidR="00067282" w:rsidRPr="006E1031" w:rsidRDefault="00067282" w:rsidP="004B76B7">
      <w:pPr>
        <w:pStyle w:val="Bodytext20"/>
        <w:shd w:val="clear" w:color="auto" w:fill="auto"/>
        <w:tabs>
          <w:tab w:val="left" w:pos="272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6E1031">
        <w:rPr>
          <w:rFonts w:ascii="Arial" w:hAnsi="Arial" w:cs="Arial"/>
          <w:color w:val="auto"/>
          <w:sz w:val="20"/>
          <w:szCs w:val="20"/>
          <w:lang w:bidi="ru-RU"/>
        </w:rPr>
        <w:t>Защитина</w:t>
      </w:r>
      <w:proofErr w:type="spellEnd"/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В.</w:t>
      </w:r>
      <w:r w:rsidR="00F97CA1" w:rsidRPr="006E1031">
        <w:rPr>
          <w:rFonts w:ascii="Arial" w:hAnsi="Arial" w:cs="Arial"/>
          <w:color w:val="auto"/>
          <w:sz w:val="20"/>
          <w:szCs w:val="20"/>
          <w:lang w:bidi="ru-RU"/>
        </w:rPr>
        <w:t>В.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     </w:t>
      </w:r>
      <w:r w:rsidRPr="006E1031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</w:t>
      </w:r>
      <w:r w:rsidR="0014436F" w:rsidRPr="006E1031">
        <w:rPr>
          <w:rFonts w:ascii="Arial" w:hAnsi="Arial" w:cs="Arial"/>
          <w:color w:val="auto"/>
          <w:sz w:val="20"/>
          <w:szCs w:val="20"/>
          <w:lang w:bidi="ru-RU"/>
        </w:rPr>
        <w:t>руководитель с</w:t>
      </w:r>
      <w:r w:rsidRPr="006E1031">
        <w:rPr>
          <w:rFonts w:ascii="Arial" w:hAnsi="Arial" w:cs="Arial"/>
          <w:color w:val="auto"/>
          <w:sz w:val="20"/>
          <w:szCs w:val="20"/>
        </w:rPr>
        <w:t>адов</w:t>
      </w:r>
      <w:r w:rsidR="0014436F" w:rsidRPr="006E1031">
        <w:rPr>
          <w:rFonts w:ascii="Arial" w:hAnsi="Arial" w:cs="Arial"/>
          <w:color w:val="auto"/>
          <w:sz w:val="20"/>
          <w:szCs w:val="20"/>
        </w:rPr>
        <w:t>ого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 центр</w:t>
      </w:r>
      <w:r w:rsidR="0014436F" w:rsidRPr="006E1031">
        <w:rPr>
          <w:rFonts w:ascii="Arial" w:hAnsi="Arial" w:cs="Arial"/>
          <w:color w:val="auto"/>
          <w:sz w:val="20"/>
          <w:szCs w:val="20"/>
        </w:rPr>
        <w:t>а</w:t>
      </w:r>
      <w:r w:rsidRPr="006E1031">
        <w:rPr>
          <w:rFonts w:ascii="Arial" w:hAnsi="Arial" w:cs="Arial"/>
          <w:color w:val="auto"/>
          <w:sz w:val="20"/>
          <w:szCs w:val="20"/>
        </w:rPr>
        <w:t xml:space="preserve"> "Природное </w:t>
      </w:r>
      <w:r w:rsidR="004B76B7" w:rsidRPr="006E1031">
        <w:rPr>
          <w:rFonts w:ascii="Arial" w:hAnsi="Arial" w:cs="Arial"/>
          <w:color w:val="auto"/>
          <w:sz w:val="20"/>
          <w:szCs w:val="20"/>
        </w:rPr>
        <w:t>з</w:t>
      </w:r>
      <w:r w:rsidRPr="006E1031">
        <w:rPr>
          <w:rFonts w:ascii="Arial" w:hAnsi="Arial" w:cs="Arial"/>
          <w:color w:val="auto"/>
          <w:sz w:val="20"/>
          <w:szCs w:val="20"/>
        </w:rPr>
        <w:t>емледелие" Саяногорск</w:t>
      </w:r>
      <w:r w:rsidR="004B76B7" w:rsidRPr="006E1031">
        <w:rPr>
          <w:rFonts w:ascii="Arial" w:hAnsi="Arial" w:cs="Arial"/>
          <w:color w:val="auto"/>
          <w:sz w:val="20"/>
          <w:szCs w:val="20"/>
        </w:rPr>
        <w:t>.</w:t>
      </w:r>
    </w:p>
    <w:p w:rsidR="00067282" w:rsidRPr="006E1031" w:rsidRDefault="004B76B7" w:rsidP="004B76B7">
      <w:pPr>
        <w:pStyle w:val="Bodytext20"/>
        <w:shd w:val="clear" w:color="auto" w:fill="auto"/>
        <w:tabs>
          <w:tab w:val="left" w:pos="272"/>
        </w:tabs>
        <w:spacing w:line="240" w:lineRule="auto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color w:val="auto"/>
          <w:sz w:val="20"/>
          <w:szCs w:val="20"/>
        </w:rPr>
        <w:t>П</w:t>
      </w:r>
      <w:r w:rsidR="0014436F" w:rsidRPr="006E1031">
        <w:rPr>
          <w:rFonts w:ascii="Arial" w:hAnsi="Arial" w:cs="Arial"/>
          <w:color w:val="auto"/>
          <w:sz w:val="20"/>
          <w:szCs w:val="20"/>
        </w:rPr>
        <w:t>артнеры</w:t>
      </w:r>
      <w:r w:rsidR="00F97CA1" w:rsidRPr="006E1031">
        <w:rPr>
          <w:rFonts w:ascii="Arial" w:hAnsi="Arial" w:cs="Arial"/>
          <w:color w:val="auto"/>
          <w:sz w:val="20"/>
          <w:szCs w:val="20"/>
        </w:rPr>
        <w:t xml:space="preserve"> </w:t>
      </w:r>
      <w:r w:rsidR="0014436F" w:rsidRPr="006E1031">
        <w:rPr>
          <w:rFonts w:ascii="Arial" w:hAnsi="Arial" w:cs="Arial"/>
          <w:color w:val="auto"/>
          <w:sz w:val="20"/>
          <w:szCs w:val="20"/>
        </w:rPr>
        <w:t>и спонсоры номинаций, п</w:t>
      </w:r>
      <w:r w:rsidR="00067282" w:rsidRPr="006E1031">
        <w:rPr>
          <w:rFonts w:ascii="Arial" w:hAnsi="Arial" w:cs="Arial"/>
          <w:color w:val="auto"/>
          <w:sz w:val="20"/>
          <w:szCs w:val="20"/>
        </w:rPr>
        <w:t>риглашенные эксперты в области озеленения и цветоводства</w:t>
      </w:r>
      <w:r w:rsidR="00F97CA1" w:rsidRPr="006E1031">
        <w:rPr>
          <w:rFonts w:ascii="Arial" w:hAnsi="Arial" w:cs="Arial"/>
          <w:color w:val="auto"/>
          <w:sz w:val="20"/>
          <w:szCs w:val="20"/>
        </w:rPr>
        <w:t>.</w:t>
      </w:r>
    </w:p>
    <w:p w:rsidR="0014436F" w:rsidRPr="006E1031" w:rsidRDefault="0014436F" w:rsidP="00067282">
      <w:pPr>
        <w:pStyle w:val="a5"/>
        <w:spacing w:after="0" w:line="240" w:lineRule="atLeast"/>
        <w:ind w:right="-284"/>
        <w:rPr>
          <w:rFonts w:ascii="Arial" w:hAnsi="Arial" w:cs="Arial"/>
          <w:b/>
          <w:color w:val="auto"/>
          <w:sz w:val="20"/>
        </w:rPr>
      </w:pPr>
    </w:p>
    <w:p w:rsidR="004B76B7" w:rsidRPr="006E1031" w:rsidRDefault="0014436F" w:rsidP="00067282">
      <w:pPr>
        <w:pStyle w:val="Bodytext20"/>
        <w:shd w:val="clear" w:color="auto" w:fill="auto"/>
        <w:spacing w:line="302" w:lineRule="exact"/>
        <w:ind w:firstLine="760"/>
        <w:rPr>
          <w:rFonts w:ascii="Arial" w:hAnsi="Arial" w:cs="Arial"/>
          <w:b/>
          <w:bCs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b/>
          <w:bCs/>
          <w:color w:val="auto"/>
          <w:sz w:val="20"/>
          <w:szCs w:val="20"/>
          <w:lang w:bidi="ru-RU"/>
        </w:rPr>
        <w:t>Форма заявки на участие в конкурсе</w:t>
      </w:r>
      <w:r w:rsidR="009A41A5">
        <w:rPr>
          <w:rFonts w:ascii="Arial" w:hAnsi="Arial" w:cs="Arial"/>
          <w:b/>
          <w:bCs/>
          <w:color w:val="auto"/>
          <w:sz w:val="20"/>
          <w:szCs w:val="20"/>
          <w:lang w:bidi="ru-RU"/>
        </w:rPr>
        <w:t xml:space="preserve"> размещена в Приложении №1.</w:t>
      </w:r>
    </w:p>
    <w:p w:rsidR="00067282" w:rsidRPr="006E1031" w:rsidRDefault="009A41A5" w:rsidP="00067282">
      <w:pPr>
        <w:pStyle w:val="Bodytext20"/>
        <w:shd w:val="clear" w:color="auto" w:fill="auto"/>
        <w:spacing w:line="302" w:lineRule="exact"/>
        <w:ind w:firstLine="760"/>
        <w:rPr>
          <w:rFonts w:ascii="Arial" w:hAnsi="Arial" w:cs="Arial"/>
          <w:color w:val="auto"/>
          <w:sz w:val="20"/>
          <w:szCs w:val="20"/>
          <w:lang w:bidi="ru-RU"/>
        </w:rPr>
      </w:pPr>
      <w:r>
        <w:rPr>
          <w:rFonts w:ascii="Arial" w:hAnsi="Arial" w:cs="Arial"/>
          <w:color w:val="auto"/>
          <w:sz w:val="20"/>
          <w:szCs w:val="20"/>
          <w:lang w:bidi="ru-RU"/>
        </w:rPr>
        <w:t>Заполненные заявки передаются организаторам согласно п.1.7. Программы конкурса.</w:t>
      </w:r>
    </w:p>
    <w:p w:rsidR="0014436F" w:rsidRPr="006E1031" w:rsidRDefault="0014436F" w:rsidP="0014436F">
      <w:pPr>
        <w:pStyle w:val="Bodytext20"/>
        <w:shd w:val="clear" w:color="auto" w:fill="auto"/>
        <w:spacing w:line="240" w:lineRule="auto"/>
        <w:ind w:firstLine="708"/>
        <w:rPr>
          <w:rFonts w:ascii="Arial" w:hAnsi="Arial" w:cs="Arial"/>
          <w:b/>
          <w:bCs/>
          <w:color w:val="auto"/>
          <w:sz w:val="20"/>
          <w:szCs w:val="20"/>
          <w:lang w:bidi="ru-RU"/>
        </w:rPr>
      </w:pPr>
    </w:p>
    <w:p w:rsidR="00067282" w:rsidRPr="006E1031" w:rsidRDefault="00067282" w:rsidP="0014436F">
      <w:pPr>
        <w:pStyle w:val="Bodytext20"/>
        <w:shd w:val="clear" w:color="auto" w:fill="auto"/>
        <w:spacing w:line="240" w:lineRule="auto"/>
        <w:rPr>
          <w:rFonts w:ascii="Arial" w:hAnsi="Arial" w:cs="Arial"/>
          <w:color w:val="auto"/>
          <w:sz w:val="20"/>
          <w:szCs w:val="20"/>
          <w:lang w:bidi="ru-RU"/>
        </w:rPr>
      </w:pPr>
      <w:r w:rsidRPr="006E1031">
        <w:rPr>
          <w:rFonts w:ascii="Arial" w:hAnsi="Arial" w:cs="Arial"/>
          <w:bCs/>
          <w:color w:val="auto"/>
          <w:sz w:val="20"/>
          <w:szCs w:val="20"/>
          <w:lang w:bidi="ru-RU"/>
        </w:rPr>
        <w:t>Финансирование конкурса</w:t>
      </w:r>
      <w:r w:rsidRPr="006E1031">
        <w:rPr>
          <w:rFonts w:ascii="Arial" w:hAnsi="Arial" w:cs="Arial"/>
          <w:color w:val="auto"/>
          <w:sz w:val="20"/>
          <w:szCs w:val="20"/>
          <w:lang w:bidi="ru-RU"/>
        </w:rPr>
        <w:t xml:space="preserve"> осуществляется за счет спонсорской помощи.</w:t>
      </w:r>
    </w:p>
    <w:p w:rsidR="00067282" w:rsidRPr="006E1031" w:rsidRDefault="00067282" w:rsidP="00067282">
      <w:pPr>
        <w:pStyle w:val="Bodytext20"/>
        <w:shd w:val="clear" w:color="auto" w:fill="auto"/>
        <w:spacing w:before="245"/>
        <w:rPr>
          <w:rFonts w:ascii="Arial" w:hAnsi="Arial" w:cs="Arial"/>
          <w:color w:val="auto"/>
          <w:sz w:val="20"/>
          <w:szCs w:val="20"/>
          <w:lang w:bidi="ru-RU"/>
        </w:rPr>
      </w:pPr>
    </w:p>
    <w:p w:rsidR="00067282" w:rsidRDefault="00067282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F42229" w:rsidRPr="006E1031" w:rsidRDefault="00F42229" w:rsidP="00067282">
      <w:pPr>
        <w:pStyle w:val="Bodytext20"/>
        <w:shd w:val="clear" w:color="auto" w:fill="auto"/>
        <w:rPr>
          <w:rFonts w:ascii="Arial" w:hAnsi="Arial" w:cs="Arial"/>
          <w:color w:val="auto"/>
          <w:sz w:val="24"/>
          <w:szCs w:val="24"/>
        </w:rPr>
      </w:pPr>
    </w:p>
    <w:p w:rsidR="00067282" w:rsidRPr="006E1031" w:rsidRDefault="00067282" w:rsidP="00067282">
      <w:pPr>
        <w:spacing w:after="0" w:line="240" w:lineRule="atLeast"/>
        <w:ind w:right="-284"/>
        <w:jc w:val="right"/>
        <w:rPr>
          <w:rFonts w:ascii="Arial" w:hAnsi="Arial" w:cs="Arial"/>
          <w:color w:val="auto"/>
          <w:sz w:val="24"/>
          <w:szCs w:val="24"/>
        </w:rPr>
      </w:pPr>
    </w:p>
    <w:p w:rsidR="00067282" w:rsidRPr="006E1031" w:rsidRDefault="00067282" w:rsidP="00067282">
      <w:pPr>
        <w:jc w:val="right"/>
        <w:rPr>
          <w:rFonts w:ascii="Arial" w:hAnsi="Arial" w:cs="Arial"/>
          <w:color w:val="auto"/>
          <w:spacing w:val="2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lastRenderedPageBreak/>
        <w:t>Приложение № 1</w:t>
      </w:r>
    </w:p>
    <w:p w:rsidR="00067282" w:rsidRPr="006E1031" w:rsidRDefault="00067282" w:rsidP="006E1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E1031">
        <w:rPr>
          <w:rFonts w:ascii="Arial" w:hAnsi="Arial" w:cs="Arial"/>
          <w:b/>
          <w:color w:val="auto"/>
          <w:sz w:val="24"/>
          <w:szCs w:val="24"/>
        </w:rPr>
        <w:t>ЗАЯВКА</w:t>
      </w:r>
    </w:p>
    <w:p w:rsidR="006E1031" w:rsidRPr="006E1031" w:rsidRDefault="00067282" w:rsidP="006E1031">
      <w:pPr>
        <w:pStyle w:val="ConsPlusTitle"/>
        <w:widowControl/>
        <w:jc w:val="center"/>
        <w:rPr>
          <w:rFonts w:ascii="Arial" w:hAnsi="Arial" w:cs="Arial"/>
        </w:rPr>
      </w:pPr>
      <w:r w:rsidRPr="006E1031">
        <w:rPr>
          <w:rFonts w:ascii="Arial" w:hAnsi="Arial" w:cs="Arial"/>
        </w:rPr>
        <w:t xml:space="preserve">на участие в конкурсе </w:t>
      </w:r>
    </w:p>
    <w:p w:rsidR="00067282" w:rsidRPr="006E1031" w:rsidRDefault="00067282" w:rsidP="006E1031">
      <w:pPr>
        <w:pStyle w:val="ConsPlusTitle"/>
        <w:widowControl/>
        <w:jc w:val="center"/>
        <w:rPr>
          <w:rFonts w:ascii="Arial" w:hAnsi="Arial" w:cs="Arial"/>
        </w:rPr>
      </w:pPr>
      <w:r w:rsidRPr="006E1031">
        <w:rPr>
          <w:rFonts w:ascii="Arial" w:hAnsi="Arial" w:cs="Arial"/>
        </w:rPr>
        <w:t xml:space="preserve">«Красота </w:t>
      </w:r>
      <w:proofErr w:type="gramStart"/>
      <w:r w:rsidRPr="006E1031">
        <w:rPr>
          <w:rFonts w:ascii="Arial" w:hAnsi="Arial" w:cs="Arial"/>
        </w:rPr>
        <w:t>своими</w:t>
      </w:r>
      <w:proofErr w:type="gramEnd"/>
      <w:r w:rsidRPr="006E1031">
        <w:rPr>
          <w:rFonts w:ascii="Arial" w:hAnsi="Arial" w:cs="Arial"/>
        </w:rPr>
        <w:t xml:space="preserve"> руками</w:t>
      </w:r>
      <w:r w:rsidR="006E1031">
        <w:rPr>
          <w:rFonts w:ascii="Arial" w:hAnsi="Arial" w:cs="Arial"/>
        </w:rPr>
        <w:t>-2026»</w:t>
      </w:r>
    </w:p>
    <w:p w:rsidR="00067282" w:rsidRPr="006E1031" w:rsidRDefault="00067282" w:rsidP="004B76B7">
      <w:pPr>
        <w:autoSpaceDE w:val="0"/>
        <w:autoSpaceDN w:val="0"/>
        <w:adjustRightInd w:val="0"/>
        <w:ind w:firstLine="6946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         «____»____________2026</w:t>
      </w:r>
      <w:r w:rsidR="006E1031">
        <w:rPr>
          <w:rFonts w:ascii="Arial" w:hAnsi="Arial" w:cs="Arial"/>
          <w:color w:val="auto"/>
          <w:sz w:val="24"/>
          <w:szCs w:val="24"/>
        </w:rPr>
        <w:t xml:space="preserve"> </w:t>
      </w:r>
      <w:r w:rsidRPr="006E1031">
        <w:rPr>
          <w:rFonts w:ascii="Arial" w:hAnsi="Arial" w:cs="Arial"/>
          <w:color w:val="auto"/>
          <w:sz w:val="24"/>
          <w:szCs w:val="24"/>
        </w:rPr>
        <w:t>г</w:t>
      </w:r>
      <w:r w:rsidR="006E1031">
        <w:rPr>
          <w:rFonts w:ascii="Arial" w:hAnsi="Arial" w:cs="Arial"/>
          <w:color w:val="auto"/>
          <w:sz w:val="24"/>
          <w:szCs w:val="24"/>
        </w:rPr>
        <w:t>.</w:t>
      </w:r>
      <w:r w:rsidR="006E1031">
        <w:rPr>
          <w:rFonts w:ascii="Arial" w:hAnsi="Arial" w:cs="Arial"/>
          <w:color w:val="auto"/>
          <w:sz w:val="24"/>
          <w:szCs w:val="24"/>
        </w:rPr>
        <w:tab/>
      </w:r>
      <w:r w:rsidR="006E1031">
        <w:rPr>
          <w:rFonts w:ascii="Arial" w:hAnsi="Arial" w:cs="Arial"/>
          <w:color w:val="auto"/>
          <w:sz w:val="24"/>
          <w:szCs w:val="24"/>
        </w:rPr>
        <w:tab/>
      </w:r>
      <w:r w:rsidR="006E1031">
        <w:rPr>
          <w:rFonts w:ascii="Arial" w:hAnsi="Arial" w:cs="Arial"/>
          <w:color w:val="auto"/>
          <w:sz w:val="24"/>
          <w:szCs w:val="24"/>
        </w:rPr>
        <w:tab/>
      </w:r>
      <w:r w:rsidR="006E1031">
        <w:rPr>
          <w:rFonts w:ascii="Arial" w:hAnsi="Arial" w:cs="Arial"/>
          <w:color w:val="auto"/>
          <w:sz w:val="24"/>
          <w:szCs w:val="24"/>
        </w:rPr>
        <w:tab/>
      </w:r>
      <w:r w:rsidR="006E1031">
        <w:rPr>
          <w:rFonts w:ascii="Arial" w:hAnsi="Arial" w:cs="Arial"/>
          <w:color w:val="auto"/>
          <w:sz w:val="24"/>
          <w:szCs w:val="24"/>
        </w:rPr>
        <w:tab/>
      </w:r>
      <w:r w:rsidR="006E1031">
        <w:rPr>
          <w:rFonts w:ascii="Arial" w:hAnsi="Arial" w:cs="Arial"/>
          <w:color w:val="auto"/>
          <w:sz w:val="24"/>
          <w:szCs w:val="24"/>
        </w:rPr>
        <w:tab/>
        <w:t>г. Саяногорск</w:t>
      </w:r>
    </w:p>
    <w:p w:rsidR="006E1031" w:rsidRDefault="00067282" w:rsidP="006E1031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Наименование участника конкурса</w:t>
      </w:r>
      <w:r w:rsidR="006E1031">
        <w:rPr>
          <w:rFonts w:ascii="Arial" w:hAnsi="Arial" w:cs="Arial"/>
          <w:color w:val="auto"/>
          <w:sz w:val="24"/>
          <w:szCs w:val="24"/>
        </w:rPr>
        <w:t>___________________________________________</w:t>
      </w:r>
    </w:p>
    <w:p w:rsidR="006E1031" w:rsidRDefault="00067282" w:rsidP="006E1031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 _____________________________________________________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</w:t>
      </w:r>
      <w:r w:rsidRPr="006E1031">
        <w:rPr>
          <w:rFonts w:ascii="Arial" w:hAnsi="Arial" w:cs="Arial"/>
          <w:color w:val="auto"/>
          <w:sz w:val="24"/>
          <w:szCs w:val="24"/>
        </w:rPr>
        <w:t>_</w:t>
      </w:r>
      <w:r w:rsidR="006E1031">
        <w:rPr>
          <w:rFonts w:ascii="Arial" w:hAnsi="Arial" w:cs="Arial"/>
          <w:color w:val="auto"/>
          <w:sz w:val="24"/>
          <w:szCs w:val="24"/>
        </w:rPr>
        <w:t>,</w:t>
      </w:r>
    </w:p>
    <w:p w:rsidR="00067282" w:rsidRPr="006E1031" w:rsidRDefault="006E1031" w:rsidP="006E1031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и</w:t>
      </w:r>
      <w:r w:rsidR="00067282" w:rsidRPr="006E1031">
        <w:rPr>
          <w:rFonts w:ascii="Arial" w:hAnsi="Arial" w:cs="Arial"/>
          <w:color w:val="auto"/>
          <w:sz w:val="24"/>
          <w:szCs w:val="24"/>
        </w:rPr>
        <w:t xml:space="preserve">зучив </w:t>
      </w:r>
      <w:r>
        <w:rPr>
          <w:rFonts w:ascii="Arial" w:hAnsi="Arial" w:cs="Arial"/>
          <w:color w:val="auto"/>
          <w:sz w:val="24"/>
          <w:szCs w:val="24"/>
        </w:rPr>
        <w:t>П</w:t>
      </w:r>
      <w:r w:rsidR="00067282" w:rsidRPr="006E1031">
        <w:rPr>
          <w:rFonts w:ascii="Arial" w:hAnsi="Arial" w:cs="Arial"/>
          <w:color w:val="auto"/>
          <w:sz w:val="24"/>
          <w:szCs w:val="24"/>
        </w:rPr>
        <w:t xml:space="preserve">оложение </w:t>
      </w:r>
      <w:r>
        <w:rPr>
          <w:rFonts w:ascii="Arial" w:hAnsi="Arial" w:cs="Arial"/>
          <w:color w:val="auto"/>
          <w:sz w:val="24"/>
          <w:szCs w:val="24"/>
        </w:rPr>
        <w:t xml:space="preserve">конкурса </w:t>
      </w:r>
      <w:r w:rsidR="00067282" w:rsidRPr="006E1031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«Красота своими руками 2026»</w:t>
      </w:r>
      <w:r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, </w:t>
      </w:r>
      <w:r w:rsidR="00067282" w:rsidRPr="006E1031">
        <w:rPr>
          <w:rFonts w:ascii="Arial" w:hAnsi="Arial" w:cs="Arial"/>
          <w:color w:val="auto"/>
          <w:sz w:val="24"/>
          <w:szCs w:val="24"/>
        </w:rPr>
        <w:t>в лице</w:t>
      </w:r>
      <w:r>
        <w:rPr>
          <w:rFonts w:ascii="Arial" w:hAnsi="Arial" w:cs="Arial"/>
          <w:color w:val="auto"/>
          <w:sz w:val="24"/>
          <w:szCs w:val="24"/>
        </w:rPr>
        <w:t xml:space="preserve"> ответственного</w:t>
      </w:r>
      <w:r w:rsidR="00067282" w:rsidRPr="006E1031">
        <w:rPr>
          <w:rFonts w:ascii="Arial" w:hAnsi="Arial" w:cs="Arial"/>
          <w:color w:val="auto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__________________________________________________________________</w:t>
      </w:r>
    </w:p>
    <w:p w:rsidR="00067282" w:rsidRPr="006E1031" w:rsidRDefault="00067282" w:rsidP="00067282">
      <w:pPr>
        <w:tabs>
          <w:tab w:val="left" w:pos="276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 xml:space="preserve">(ФИО </w:t>
      </w:r>
      <w:proofErr w:type="gramStart"/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>подающего</w:t>
      </w:r>
      <w:proofErr w:type="gramEnd"/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 xml:space="preserve"> заявку)</w:t>
      </w:r>
    </w:p>
    <w:p w:rsidR="00067282" w:rsidRPr="006E1031" w:rsidRDefault="00067282" w:rsidP="00067282">
      <w:pPr>
        <w:tabs>
          <w:tab w:val="left" w:pos="2760"/>
        </w:tabs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изъявляет желание участвовать в конкурсе «Красота своими руками</w:t>
      </w:r>
      <w:r w:rsidR="006E1031">
        <w:rPr>
          <w:rFonts w:ascii="Arial" w:hAnsi="Arial" w:cs="Arial"/>
          <w:color w:val="auto"/>
          <w:sz w:val="24"/>
          <w:szCs w:val="24"/>
        </w:rPr>
        <w:t>-</w:t>
      </w:r>
      <w:r w:rsidRPr="006E1031">
        <w:rPr>
          <w:rFonts w:ascii="Arial" w:hAnsi="Arial" w:cs="Arial"/>
          <w:color w:val="auto"/>
          <w:sz w:val="24"/>
          <w:szCs w:val="24"/>
        </w:rPr>
        <w:t xml:space="preserve"> 2026» в номинаци</w:t>
      </w:r>
      <w:proofErr w:type="gramStart"/>
      <w:r w:rsidRPr="006E1031">
        <w:rPr>
          <w:rFonts w:ascii="Arial" w:hAnsi="Arial" w:cs="Arial"/>
          <w:color w:val="auto"/>
          <w:sz w:val="24"/>
          <w:szCs w:val="24"/>
        </w:rPr>
        <w:t>и(</w:t>
      </w:r>
      <w:proofErr w:type="spellStart"/>
      <w:proofErr w:type="gramEnd"/>
      <w:r w:rsidRPr="006E1031">
        <w:rPr>
          <w:rFonts w:ascii="Arial" w:hAnsi="Arial" w:cs="Arial"/>
          <w:color w:val="auto"/>
          <w:sz w:val="24"/>
          <w:szCs w:val="24"/>
        </w:rPr>
        <w:t>ях</w:t>
      </w:r>
      <w:proofErr w:type="spellEnd"/>
      <w:r w:rsidRPr="006E1031">
        <w:rPr>
          <w:rFonts w:ascii="Arial" w:hAnsi="Arial" w:cs="Arial"/>
          <w:color w:val="auto"/>
          <w:sz w:val="24"/>
          <w:szCs w:val="24"/>
        </w:rPr>
        <w:t>):</w:t>
      </w:r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_________________________________________________________</w:t>
      </w:r>
      <w:r w:rsidRPr="006E1031">
        <w:rPr>
          <w:rFonts w:ascii="Arial" w:hAnsi="Arial" w:cs="Arial"/>
          <w:color w:val="auto"/>
          <w:sz w:val="24"/>
          <w:szCs w:val="24"/>
        </w:rPr>
        <w:t>_</w:t>
      </w:r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Местоположение конкурсного участка ___________________________________________________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_____________________</w:t>
      </w:r>
    </w:p>
    <w:p w:rsidR="00067282" w:rsidRPr="006E1031" w:rsidRDefault="00067282" w:rsidP="0006728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________________________________________________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_________________________</w:t>
      </w:r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Площадь (приблизительная) участка </w:t>
      </w:r>
      <w:r w:rsidR="004B76B7" w:rsidRPr="006E1031">
        <w:rPr>
          <w:rFonts w:ascii="Arial" w:hAnsi="Arial" w:cs="Arial"/>
          <w:color w:val="auto"/>
          <w:sz w:val="24"/>
          <w:szCs w:val="24"/>
        </w:rPr>
        <w:t>б</w:t>
      </w:r>
      <w:r w:rsidRPr="006E1031">
        <w:rPr>
          <w:rFonts w:ascii="Arial" w:hAnsi="Arial" w:cs="Arial"/>
          <w:color w:val="auto"/>
          <w:sz w:val="24"/>
          <w:szCs w:val="24"/>
        </w:rPr>
        <w:t>лагоустройства_______________________________________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____________________</w:t>
      </w:r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Команда участников</w:t>
      </w:r>
      <w:r w:rsidR="006E1031">
        <w:rPr>
          <w:rFonts w:ascii="Arial" w:hAnsi="Arial" w:cs="Arial"/>
          <w:color w:val="auto"/>
          <w:sz w:val="24"/>
          <w:szCs w:val="24"/>
        </w:rPr>
        <w:t xml:space="preserve"> из </w:t>
      </w:r>
      <w:proofErr w:type="spellStart"/>
      <w:r w:rsidR="006E1031">
        <w:rPr>
          <w:rFonts w:ascii="Arial" w:hAnsi="Arial" w:cs="Arial"/>
          <w:color w:val="auto"/>
          <w:sz w:val="24"/>
          <w:szCs w:val="24"/>
        </w:rPr>
        <w:t>______________________________________________человек</w:t>
      </w:r>
      <w:proofErr w:type="spellEnd"/>
    </w:p>
    <w:p w:rsidR="00067282" w:rsidRPr="006E1031" w:rsidRDefault="00067282" w:rsidP="00067282">
      <w:p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Управляющая компания, ТСН, </w:t>
      </w:r>
      <w:r w:rsidR="006E1031">
        <w:rPr>
          <w:rFonts w:ascii="Arial" w:hAnsi="Arial" w:cs="Arial"/>
          <w:color w:val="auto"/>
          <w:sz w:val="24"/>
          <w:szCs w:val="24"/>
        </w:rPr>
        <w:t>ТОС, ТСЖ ___________________________________</w:t>
      </w:r>
      <w:r w:rsidRPr="006E1031">
        <w:rPr>
          <w:rFonts w:ascii="Arial" w:hAnsi="Arial" w:cs="Arial"/>
          <w:color w:val="auto"/>
          <w:sz w:val="24"/>
          <w:szCs w:val="24"/>
        </w:rPr>
        <w:t>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_______________________________</w:t>
      </w:r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 xml:space="preserve">              </w:t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="006E1031">
        <w:rPr>
          <w:rFonts w:ascii="Arial" w:hAnsi="Arial" w:cs="Arial"/>
          <w:color w:val="auto"/>
          <w:sz w:val="24"/>
          <w:szCs w:val="24"/>
          <w:vertAlign w:val="superscript"/>
        </w:rPr>
        <w:tab/>
      </w:r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 xml:space="preserve">оставить </w:t>
      </w:r>
      <w:proofErr w:type="gramStart"/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>значимое</w:t>
      </w:r>
      <w:proofErr w:type="gramEnd"/>
    </w:p>
    <w:p w:rsidR="00067282" w:rsidRPr="006E1031" w:rsidRDefault="00067282" w:rsidP="00067282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Телефон ответственного лица</w:t>
      </w:r>
      <w:r w:rsidR="006E1031">
        <w:rPr>
          <w:rFonts w:ascii="Arial" w:hAnsi="Arial" w:cs="Arial"/>
          <w:color w:val="auto"/>
          <w:sz w:val="24"/>
          <w:szCs w:val="24"/>
        </w:rPr>
        <w:t>: _______________</w:t>
      </w:r>
      <w:r w:rsidR="006E1031" w:rsidRPr="007A34A7">
        <w:rPr>
          <w:rFonts w:ascii="Arial" w:hAnsi="Arial" w:cs="Arial"/>
          <w:color w:val="auto"/>
          <w:sz w:val="24"/>
          <w:szCs w:val="24"/>
        </w:rPr>
        <w:t xml:space="preserve"> </w:t>
      </w:r>
      <w:r w:rsidR="006E1031" w:rsidRPr="006E1031">
        <w:rPr>
          <w:rFonts w:ascii="Arial" w:hAnsi="Arial" w:cs="Arial"/>
          <w:color w:val="auto"/>
          <w:sz w:val="24"/>
          <w:szCs w:val="24"/>
          <w:lang w:val="en-US"/>
        </w:rPr>
        <w:t>Email</w:t>
      </w:r>
      <w:r w:rsidR="006E1031" w:rsidRPr="006E1031">
        <w:rPr>
          <w:rFonts w:ascii="Arial" w:hAnsi="Arial" w:cs="Arial"/>
          <w:color w:val="auto"/>
          <w:sz w:val="24"/>
          <w:szCs w:val="24"/>
        </w:rPr>
        <w:t>:</w:t>
      </w:r>
      <w:r w:rsidRPr="006E1031">
        <w:rPr>
          <w:rFonts w:ascii="Arial" w:hAnsi="Arial" w:cs="Arial"/>
          <w:color w:val="auto"/>
          <w:sz w:val="24"/>
          <w:szCs w:val="24"/>
        </w:rPr>
        <w:t xml:space="preserve"> 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</w:t>
      </w:r>
    </w:p>
    <w:p w:rsidR="006E1031" w:rsidRDefault="00067282" w:rsidP="00067282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0D1C4C" w:rsidRPr="006E1031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</w:t>
      </w:r>
    </w:p>
    <w:p w:rsidR="006E1031" w:rsidRDefault="006E1031" w:rsidP="00067282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067282" w:rsidRPr="006E1031" w:rsidRDefault="00067282" w:rsidP="00067282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_______________</w:t>
      </w:r>
      <w:r w:rsidRPr="006E1031">
        <w:rPr>
          <w:rFonts w:ascii="Arial" w:hAnsi="Arial" w:cs="Arial"/>
          <w:color w:val="auto"/>
          <w:sz w:val="24"/>
          <w:szCs w:val="24"/>
        </w:rPr>
        <w:t>_/______________________________</w:t>
      </w:r>
      <w:r w:rsidR="006E1031">
        <w:rPr>
          <w:rFonts w:ascii="Arial" w:hAnsi="Arial" w:cs="Arial"/>
          <w:color w:val="auto"/>
          <w:sz w:val="24"/>
          <w:szCs w:val="24"/>
        </w:rPr>
        <w:t>___________</w:t>
      </w:r>
    </w:p>
    <w:p w:rsidR="00067282" w:rsidRPr="006E1031" w:rsidRDefault="00067282" w:rsidP="00067282">
      <w:pPr>
        <w:tabs>
          <w:tab w:val="left" w:pos="2760"/>
        </w:tabs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6E1031">
        <w:rPr>
          <w:rFonts w:ascii="Arial" w:hAnsi="Arial" w:cs="Arial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Подпись                                        ФИО заявителя</w:t>
      </w:r>
    </w:p>
    <w:p w:rsidR="00067282" w:rsidRPr="006E1031" w:rsidRDefault="00067282" w:rsidP="00067282">
      <w:pPr>
        <w:pStyle w:val="af1"/>
        <w:spacing w:after="240"/>
        <w:rPr>
          <w:rFonts w:ascii="Arial" w:hAnsi="Arial" w:cs="Arial"/>
          <w:b/>
          <w:bCs/>
          <w:sz w:val="24"/>
          <w:szCs w:val="24"/>
        </w:rPr>
      </w:pPr>
      <w:r w:rsidRPr="006E1031">
        <w:rPr>
          <w:rFonts w:ascii="Arial" w:hAnsi="Arial" w:cs="Arial"/>
          <w:b/>
          <w:bCs/>
          <w:sz w:val="24"/>
          <w:szCs w:val="24"/>
        </w:rPr>
        <w:t>Решение конкурсной комиссии</w:t>
      </w:r>
      <w:r w:rsidR="006E1031">
        <w:rPr>
          <w:rFonts w:ascii="Arial" w:hAnsi="Arial" w:cs="Arial"/>
          <w:b/>
          <w:bCs/>
          <w:sz w:val="24"/>
          <w:szCs w:val="24"/>
        </w:rPr>
        <w:t>:</w:t>
      </w:r>
    </w:p>
    <w:p w:rsidR="006E1031" w:rsidRDefault="00067282" w:rsidP="00067282">
      <w:pPr>
        <w:pStyle w:val="af1"/>
        <w:rPr>
          <w:rFonts w:ascii="Arial" w:hAnsi="Arial" w:cs="Arial"/>
          <w:sz w:val="24"/>
          <w:szCs w:val="24"/>
        </w:rPr>
      </w:pPr>
      <w:r w:rsidRPr="006E1031">
        <w:rPr>
          <w:rFonts w:ascii="Arial" w:hAnsi="Arial" w:cs="Arial"/>
          <w:sz w:val="24"/>
          <w:szCs w:val="24"/>
        </w:rPr>
        <w:t>К участию в конкурсе ________________________________________</w:t>
      </w:r>
      <w:r w:rsidR="006E1031">
        <w:rPr>
          <w:rFonts w:ascii="Arial" w:hAnsi="Arial" w:cs="Arial"/>
          <w:sz w:val="24"/>
          <w:szCs w:val="24"/>
        </w:rPr>
        <w:t>_____________</w:t>
      </w:r>
      <w:r w:rsidRPr="006E1031">
        <w:rPr>
          <w:rFonts w:ascii="Arial" w:hAnsi="Arial" w:cs="Arial"/>
          <w:sz w:val="24"/>
          <w:szCs w:val="24"/>
        </w:rPr>
        <w:t xml:space="preserve"> </w:t>
      </w:r>
    </w:p>
    <w:p w:rsidR="00067282" w:rsidRPr="006E1031" w:rsidRDefault="00067282" w:rsidP="00067282">
      <w:pPr>
        <w:pStyle w:val="af1"/>
        <w:rPr>
          <w:rFonts w:ascii="Arial" w:hAnsi="Arial" w:cs="Arial"/>
          <w:sz w:val="24"/>
          <w:szCs w:val="24"/>
        </w:rPr>
      </w:pPr>
      <w:r w:rsidRPr="006E1031">
        <w:rPr>
          <w:rFonts w:ascii="Arial" w:hAnsi="Arial" w:cs="Arial"/>
          <w:sz w:val="24"/>
          <w:szCs w:val="24"/>
        </w:rPr>
        <w:t>Присвоить участнику №______</w:t>
      </w:r>
    </w:p>
    <w:p w:rsidR="006E1031" w:rsidRDefault="006E1031" w:rsidP="000D1C4C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6E1031" w:rsidRDefault="00067282" w:rsidP="000D1C4C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 xml:space="preserve">Председатель </w:t>
      </w:r>
      <w:r w:rsidR="006E1031">
        <w:rPr>
          <w:rFonts w:ascii="Arial" w:hAnsi="Arial" w:cs="Arial"/>
          <w:color w:val="auto"/>
          <w:sz w:val="24"/>
          <w:szCs w:val="24"/>
        </w:rPr>
        <w:t>к</w:t>
      </w:r>
      <w:r w:rsidRPr="006E1031">
        <w:rPr>
          <w:rFonts w:ascii="Arial" w:hAnsi="Arial" w:cs="Arial"/>
          <w:color w:val="auto"/>
          <w:sz w:val="24"/>
          <w:szCs w:val="24"/>
        </w:rPr>
        <w:t xml:space="preserve">онкурсной комиссии              </w:t>
      </w:r>
    </w:p>
    <w:p w:rsidR="006E1031" w:rsidRDefault="006E1031" w:rsidP="000D1C4C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067282" w:rsidRPr="006E1031" w:rsidRDefault="00067282" w:rsidP="000D1C4C">
      <w:pPr>
        <w:tabs>
          <w:tab w:val="left" w:pos="276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t>_________________</w:t>
      </w:r>
      <w:r w:rsidR="006E1031">
        <w:rPr>
          <w:rFonts w:ascii="Arial" w:hAnsi="Arial" w:cs="Arial"/>
          <w:color w:val="auto"/>
          <w:sz w:val="24"/>
          <w:szCs w:val="24"/>
        </w:rPr>
        <w:t>/_______________________ «_____»_______________2026 г.</w:t>
      </w:r>
    </w:p>
    <w:p w:rsidR="00067282" w:rsidRPr="006E1031" w:rsidRDefault="00067282" w:rsidP="009A41A5">
      <w:pPr>
        <w:jc w:val="right"/>
        <w:rPr>
          <w:rFonts w:ascii="Arial" w:hAnsi="Arial" w:cs="Arial"/>
          <w:sz w:val="24"/>
          <w:szCs w:val="24"/>
        </w:rPr>
      </w:pPr>
      <w:r w:rsidRPr="006E1031">
        <w:rPr>
          <w:rFonts w:ascii="Arial" w:hAnsi="Arial" w:cs="Arial"/>
          <w:color w:val="auto"/>
          <w:sz w:val="24"/>
          <w:szCs w:val="24"/>
        </w:rPr>
        <w:br w:type="page"/>
      </w:r>
    </w:p>
    <w:sectPr w:rsidR="00067282" w:rsidRPr="006E1031" w:rsidSect="00125C1B">
      <w:footerReference w:type="default" r:id="rId8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94" w:rsidRDefault="00350A94">
      <w:pPr>
        <w:spacing w:after="0" w:line="240" w:lineRule="auto"/>
      </w:pPr>
      <w:r>
        <w:separator/>
      </w:r>
    </w:p>
  </w:endnote>
  <w:endnote w:type="continuationSeparator" w:id="0">
    <w:p w:rsidR="00350A94" w:rsidRDefault="0035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94" w:rsidRDefault="00EE30FB">
    <w:pPr>
      <w:pStyle w:val="a7"/>
      <w:jc w:val="right"/>
    </w:pPr>
    <w:fldSimple w:instr="PAGE ">
      <w:r w:rsidR="00F42229">
        <w:rPr>
          <w:noProof/>
        </w:rPr>
        <w:t>5</w:t>
      </w:r>
    </w:fldSimple>
  </w:p>
  <w:p w:rsidR="00350A94" w:rsidRDefault="00350A94">
    <w:pPr>
      <w:pStyle w:val="a7"/>
    </w:pPr>
  </w:p>
  <w:p w:rsidR="00350A94" w:rsidRDefault="00350A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94" w:rsidRDefault="00350A94">
      <w:pPr>
        <w:spacing w:after="0" w:line="240" w:lineRule="auto"/>
      </w:pPr>
      <w:r>
        <w:separator/>
      </w:r>
    </w:p>
  </w:footnote>
  <w:footnote w:type="continuationSeparator" w:id="0">
    <w:p w:rsidR="00350A94" w:rsidRDefault="0035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565"/>
    <w:multiLevelType w:val="multilevel"/>
    <w:tmpl w:val="4572BA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68289C"/>
    <w:multiLevelType w:val="multilevel"/>
    <w:tmpl w:val="5150F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2DEB"/>
    <w:multiLevelType w:val="multilevel"/>
    <w:tmpl w:val="7BC49D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8117C6"/>
    <w:multiLevelType w:val="multilevel"/>
    <w:tmpl w:val="9D5C6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A98659C"/>
    <w:multiLevelType w:val="multilevel"/>
    <w:tmpl w:val="E2543A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842292B"/>
    <w:multiLevelType w:val="multilevel"/>
    <w:tmpl w:val="41444AD6"/>
    <w:lvl w:ilvl="0">
      <w:start w:val="2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6">
    <w:nsid w:val="2B7E2956"/>
    <w:multiLevelType w:val="multilevel"/>
    <w:tmpl w:val="2BBAF7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34B5467E"/>
    <w:multiLevelType w:val="hybridMultilevel"/>
    <w:tmpl w:val="1FE4C6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F01D5"/>
    <w:multiLevelType w:val="multilevel"/>
    <w:tmpl w:val="FCDE9B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B601C9"/>
    <w:multiLevelType w:val="hybridMultilevel"/>
    <w:tmpl w:val="5108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23A49"/>
    <w:multiLevelType w:val="multilevel"/>
    <w:tmpl w:val="966E9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E4846"/>
    <w:multiLevelType w:val="hybridMultilevel"/>
    <w:tmpl w:val="E2A43F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641B"/>
    <w:multiLevelType w:val="multilevel"/>
    <w:tmpl w:val="48FA12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91A3054"/>
    <w:multiLevelType w:val="multilevel"/>
    <w:tmpl w:val="7C9C05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B1F390B"/>
    <w:multiLevelType w:val="multilevel"/>
    <w:tmpl w:val="1D521D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3E7F05"/>
    <w:multiLevelType w:val="multilevel"/>
    <w:tmpl w:val="5150F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D1B8C"/>
    <w:multiLevelType w:val="multilevel"/>
    <w:tmpl w:val="053AE6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D795E65"/>
    <w:multiLevelType w:val="hybridMultilevel"/>
    <w:tmpl w:val="34DC48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2B1756"/>
    <w:multiLevelType w:val="hybridMultilevel"/>
    <w:tmpl w:val="5C140472"/>
    <w:lvl w:ilvl="0" w:tplc="D9226D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90BDC"/>
    <w:multiLevelType w:val="multilevel"/>
    <w:tmpl w:val="6DCEDE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5F81A25"/>
    <w:multiLevelType w:val="multilevel"/>
    <w:tmpl w:val="4E8CEA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07F0974"/>
    <w:multiLevelType w:val="hybridMultilevel"/>
    <w:tmpl w:val="B84A6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1377E"/>
    <w:multiLevelType w:val="multilevel"/>
    <w:tmpl w:val="5448A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F1707"/>
    <w:multiLevelType w:val="hybridMultilevel"/>
    <w:tmpl w:val="14C429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94ED7"/>
    <w:multiLevelType w:val="hybridMultilevel"/>
    <w:tmpl w:val="9BAEE4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94063"/>
    <w:multiLevelType w:val="multilevel"/>
    <w:tmpl w:val="B074CE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BFD6F5F"/>
    <w:multiLevelType w:val="multilevel"/>
    <w:tmpl w:val="A7B0B1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25"/>
  </w:num>
  <w:num w:numId="7">
    <w:abstractNumId w:val="26"/>
  </w:num>
  <w:num w:numId="8">
    <w:abstractNumId w:val="2"/>
  </w:num>
  <w:num w:numId="9">
    <w:abstractNumId w:val="4"/>
  </w:num>
  <w:num w:numId="10">
    <w:abstractNumId w:val="16"/>
  </w:num>
  <w:num w:numId="11">
    <w:abstractNumId w:val="19"/>
  </w:num>
  <w:num w:numId="12">
    <w:abstractNumId w:val="13"/>
  </w:num>
  <w:num w:numId="13">
    <w:abstractNumId w:val="12"/>
  </w:num>
  <w:num w:numId="14">
    <w:abstractNumId w:val="5"/>
  </w:num>
  <w:num w:numId="15">
    <w:abstractNumId w:val="8"/>
  </w:num>
  <w:num w:numId="16">
    <w:abstractNumId w:val="20"/>
  </w:num>
  <w:num w:numId="17">
    <w:abstractNumId w:val="21"/>
  </w:num>
  <w:num w:numId="18">
    <w:abstractNumId w:val="17"/>
  </w:num>
  <w:num w:numId="19">
    <w:abstractNumId w:val="9"/>
  </w:num>
  <w:num w:numId="20">
    <w:abstractNumId w:val="11"/>
  </w:num>
  <w:num w:numId="21">
    <w:abstractNumId w:val="23"/>
  </w:num>
  <w:num w:numId="22">
    <w:abstractNumId w:val="7"/>
  </w:num>
  <w:num w:numId="23">
    <w:abstractNumId w:val="6"/>
  </w:num>
  <w:num w:numId="24">
    <w:abstractNumId w:val="18"/>
  </w:num>
  <w:num w:numId="25">
    <w:abstractNumId w:val="14"/>
  </w:num>
  <w:num w:numId="26">
    <w:abstractNumId w:val="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1DF"/>
    <w:rsid w:val="00067282"/>
    <w:rsid w:val="000D1C4C"/>
    <w:rsid w:val="00125C1B"/>
    <w:rsid w:val="0014436F"/>
    <w:rsid w:val="001C2ED2"/>
    <w:rsid w:val="001C63E9"/>
    <w:rsid w:val="001D24B0"/>
    <w:rsid w:val="002275C9"/>
    <w:rsid w:val="00350A94"/>
    <w:rsid w:val="004B76B7"/>
    <w:rsid w:val="006661DF"/>
    <w:rsid w:val="006B36B9"/>
    <w:rsid w:val="006E1031"/>
    <w:rsid w:val="007A34A7"/>
    <w:rsid w:val="00863FD7"/>
    <w:rsid w:val="009A41A5"/>
    <w:rsid w:val="00E11001"/>
    <w:rsid w:val="00E246A6"/>
    <w:rsid w:val="00EE30FB"/>
    <w:rsid w:val="00F130A2"/>
    <w:rsid w:val="00F37496"/>
    <w:rsid w:val="00F42229"/>
    <w:rsid w:val="00F672AB"/>
    <w:rsid w:val="00F9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5C1B"/>
  </w:style>
  <w:style w:type="paragraph" w:styleId="10">
    <w:name w:val="heading 1"/>
    <w:next w:val="a"/>
    <w:link w:val="11"/>
    <w:uiPriority w:val="9"/>
    <w:qFormat/>
    <w:rsid w:val="00125C1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25C1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5C1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5C1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5C1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5C1B"/>
  </w:style>
  <w:style w:type="paragraph" w:styleId="21">
    <w:name w:val="toc 2"/>
    <w:next w:val="a"/>
    <w:link w:val="22"/>
    <w:uiPriority w:val="39"/>
    <w:rsid w:val="00125C1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5C1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C1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5C1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25C1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25C1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C1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25C1B"/>
    <w:rPr>
      <w:rFonts w:ascii="XO Thames" w:hAnsi="XO Thames"/>
      <w:sz w:val="28"/>
    </w:rPr>
  </w:style>
  <w:style w:type="paragraph" w:customStyle="1" w:styleId="12">
    <w:name w:val="Основной шрифт абзаца1"/>
    <w:rsid w:val="00125C1B"/>
  </w:style>
  <w:style w:type="paragraph" w:customStyle="1" w:styleId="Endnote">
    <w:name w:val="Endnote"/>
    <w:link w:val="Endnote0"/>
    <w:rsid w:val="00125C1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25C1B"/>
    <w:rPr>
      <w:rFonts w:ascii="XO Thames" w:hAnsi="XO Thames"/>
    </w:rPr>
  </w:style>
  <w:style w:type="character" w:customStyle="1" w:styleId="30">
    <w:name w:val="Заголовок 3 Знак"/>
    <w:link w:val="3"/>
    <w:rsid w:val="00125C1B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  <w:rsid w:val="00125C1B"/>
  </w:style>
  <w:style w:type="character" w:customStyle="1" w:styleId="14">
    <w:name w:val="Основной шрифт абзаца1"/>
    <w:link w:val="13"/>
    <w:rsid w:val="00125C1B"/>
  </w:style>
  <w:style w:type="paragraph" w:styleId="31">
    <w:name w:val="toc 3"/>
    <w:next w:val="a"/>
    <w:link w:val="32"/>
    <w:uiPriority w:val="39"/>
    <w:rsid w:val="00125C1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5C1B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25C1B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125C1B"/>
    <w:rPr>
      <w:rFonts w:ascii="Segoe UI" w:hAnsi="Segoe UI"/>
      <w:sz w:val="18"/>
    </w:rPr>
  </w:style>
  <w:style w:type="paragraph" w:styleId="a5">
    <w:name w:val="List Paragraph"/>
    <w:basedOn w:val="a"/>
    <w:link w:val="a6"/>
    <w:qFormat/>
    <w:rsid w:val="00125C1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25C1B"/>
  </w:style>
  <w:style w:type="character" w:customStyle="1" w:styleId="50">
    <w:name w:val="Заголовок 5 Знак"/>
    <w:link w:val="5"/>
    <w:rsid w:val="00125C1B"/>
    <w:rPr>
      <w:rFonts w:ascii="XO Thames" w:hAnsi="XO Thames"/>
      <w:b/>
    </w:rPr>
  </w:style>
  <w:style w:type="character" w:customStyle="1" w:styleId="11">
    <w:name w:val="Заголовок 1 Знак"/>
    <w:link w:val="10"/>
    <w:rsid w:val="00125C1B"/>
    <w:rPr>
      <w:rFonts w:ascii="XO Thames" w:hAnsi="XO Thames"/>
      <w:b/>
      <w:sz w:val="32"/>
    </w:rPr>
  </w:style>
  <w:style w:type="paragraph" w:styleId="a7">
    <w:name w:val="footer"/>
    <w:basedOn w:val="a"/>
    <w:link w:val="a8"/>
    <w:rsid w:val="0012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125C1B"/>
  </w:style>
  <w:style w:type="paragraph" w:customStyle="1" w:styleId="15">
    <w:name w:val="Гиперссылка1"/>
    <w:link w:val="16"/>
    <w:rsid w:val="00125C1B"/>
    <w:rPr>
      <w:color w:val="0000FF"/>
      <w:u w:val="single"/>
    </w:rPr>
  </w:style>
  <w:style w:type="character" w:customStyle="1" w:styleId="16">
    <w:name w:val="Гиперссылка1"/>
    <w:link w:val="15"/>
    <w:rsid w:val="00125C1B"/>
    <w:rPr>
      <w:color w:val="0000FF"/>
      <w:u w:val="single"/>
    </w:rPr>
  </w:style>
  <w:style w:type="paragraph" w:customStyle="1" w:styleId="23">
    <w:name w:val="Гиперссылка2"/>
    <w:link w:val="a9"/>
    <w:rsid w:val="00125C1B"/>
    <w:rPr>
      <w:color w:val="0000FF"/>
      <w:u w:val="single"/>
    </w:rPr>
  </w:style>
  <w:style w:type="character" w:styleId="a9">
    <w:name w:val="Hyperlink"/>
    <w:link w:val="23"/>
    <w:rsid w:val="00125C1B"/>
    <w:rPr>
      <w:color w:val="0000FF"/>
      <w:u w:val="single"/>
    </w:rPr>
  </w:style>
  <w:style w:type="paragraph" w:customStyle="1" w:styleId="Footnote">
    <w:name w:val="Footnote"/>
    <w:link w:val="Footnote0"/>
    <w:rsid w:val="00125C1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25C1B"/>
    <w:rPr>
      <w:rFonts w:ascii="XO Thames" w:hAnsi="XO Thames"/>
    </w:rPr>
  </w:style>
  <w:style w:type="paragraph" w:styleId="17">
    <w:name w:val="toc 1"/>
    <w:next w:val="a"/>
    <w:link w:val="18"/>
    <w:uiPriority w:val="39"/>
    <w:rsid w:val="00125C1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125C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C1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25C1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25C1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5C1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25C1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25C1B"/>
    <w:rPr>
      <w:rFonts w:ascii="XO Thames" w:hAnsi="XO Thames"/>
      <w:sz w:val="28"/>
    </w:rPr>
  </w:style>
  <w:style w:type="paragraph" w:styleId="aa">
    <w:name w:val="header"/>
    <w:basedOn w:val="a"/>
    <w:link w:val="ab"/>
    <w:uiPriority w:val="99"/>
    <w:rsid w:val="0012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uiPriority w:val="99"/>
    <w:rsid w:val="00125C1B"/>
  </w:style>
  <w:style w:type="paragraph" w:styleId="51">
    <w:name w:val="toc 5"/>
    <w:next w:val="a"/>
    <w:link w:val="52"/>
    <w:uiPriority w:val="39"/>
    <w:rsid w:val="00125C1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5C1B"/>
    <w:rPr>
      <w:rFonts w:ascii="XO Thames" w:hAnsi="XO Thames"/>
      <w:sz w:val="28"/>
    </w:rPr>
  </w:style>
  <w:style w:type="paragraph" w:customStyle="1" w:styleId="19">
    <w:name w:val="Обычный1"/>
    <w:link w:val="1a"/>
    <w:rsid w:val="00125C1B"/>
  </w:style>
  <w:style w:type="character" w:customStyle="1" w:styleId="1a">
    <w:name w:val="Обычный1"/>
    <w:link w:val="19"/>
    <w:rsid w:val="00125C1B"/>
  </w:style>
  <w:style w:type="paragraph" w:styleId="ac">
    <w:name w:val="Subtitle"/>
    <w:next w:val="a"/>
    <w:link w:val="ad"/>
    <w:uiPriority w:val="11"/>
    <w:qFormat/>
    <w:rsid w:val="00125C1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125C1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125C1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125C1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25C1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25C1B"/>
    <w:rPr>
      <w:rFonts w:ascii="XO Thames" w:hAnsi="XO Thames"/>
      <w:b/>
      <w:sz w:val="28"/>
    </w:rPr>
  </w:style>
  <w:style w:type="character" w:customStyle="1" w:styleId="Heading1">
    <w:name w:val="Heading #1_"/>
    <w:basedOn w:val="a0"/>
    <w:link w:val="Heading10"/>
    <w:locked/>
    <w:rsid w:val="00067282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067282"/>
    <w:pPr>
      <w:widowControl w:val="0"/>
      <w:shd w:val="clear" w:color="auto" w:fill="FFFFFF"/>
      <w:spacing w:after="0" w:line="288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Bodytext3">
    <w:name w:val="Body text (3)_"/>
    <w:basedOn w:val="a0"/>
    <w:link w:val="Bodytext30"/>
    <w:locked/>
    <w:rsid w:val="00067282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067282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06728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7282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06728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067282"/>
    <w:pPr>
      <w:spacing w:after="0" w:line="240" w:lineRule="auto"/>
    </w:pPr>
    <w:rPr>
      <w:rFonts w:ascii="Courier New" w:hAnsi="Courier New" w:cs="Courier New"/>
      <w:color w:val="auto"/>
      <w:sz w:val="28"/>
    </w:rPr>
  </w:style>
  <w:style w:type="character" w:customStyle="1" w:styleId="af2">
    <w:name w:val="Основной текст Знак"/>
    <w:basedOn w:val="a0"/>
    <w:link w:val="af1"/>
    <w:uiPriority w:val="99"/>
    <w:rsid w:val="00067282"/>
    <w:rPr>
      <w:rFonts w:ascii="Courier New" w:hAnsi="Courier New" w:cs="Courier New"/>
      <w:color w:val="auto"/>
      <w:sz w:val="28"/>
    </w:rPr>
  </w:style>
  <w:style w:type="paragraph" w:customStyle="1" w:styleId="ConsPlusTitle">
    <w:name w:val="ConsPlusTitle"/>
    <w:uiPriority w:val="99"/>
    <w:semiHidden/>
    <w:rsid w:val="00067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character" w:styleId="af3">
    <w:name w:val="Strong"/>
    <w:basedOn w:val="a0"/>
    <w:uiPriority w:val="22"/>
    <w:qFormat/>
    <w:rsid w:val="004B76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4EEF-EF08-419E-B877-8A5F1EB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Customer</cp:lastModifiedBy>
  <cp:revision>9</cp:revision>
  <cp:lastPrinted>2026-05-21T06:21:00Z</cp:lastPrinted>
  <dcterms:created xsi:type="dcterms:W3CDTF">2026-05-05T23:38:00Z</dcterms:created>
  <dcterms:modified xsi:type="dcterms:W3CDTF">2026-05-21T06:21:00Z</dcterms:modified>
</cp:coreProperties>
</file>