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23" w:type="dxa"/>
        <w:tblInd w:w="93" w:type="dxa"/>
        <w:tblLook w:val="04A0" w:firstRow="1" w:lastRow="0" w:firstColumn="1" w:lastColumn="0" w:noHBand="0" w:noVBand="1"/>
      </w:tblPr>
      <w:tblGrid>
        <w:gridCol w:w="1280"/>
        <w:gridCol w:w="1725"/>
        <w:gridCol w:w="2964"/>
        <w:gridCol w:w="7371"/>
        <w:gridCol w:w="1983"/>
      </w:tblGrid>
      <w:tr w:rsidR="0067120C" w:rsidRPr="00EC6D77" w:rsidTr="006C164C">
        <w:trPr>
          <w:trHeight w:val="278"/>
        </w:trPr>
        <w:tc>
          <w:tcPr>
            <w:tcW w:w="15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0C" w:rsidRPr="00EC6D77" w:rsidRDefault="0067120C" w:rsidP="006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RANGE!A1:E10"/>
            <w:r w:rsidRPr="00EC6D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Информация о результатах проверок, проведенных Администрацией муниципального образования город Саяногорск в 2019 году</w:t>
            </w:r>
            <w:bookmarkEnd w:id="0"/>
          </w:p>
        </w:tc>
      </w:tr>
      <w:tr w:rsidR="0067120C" w:rsidRPr="00EC6D77" w:rsidTr="006C164C">
        <w:trPr>
          <w:trHeight w:val="56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0C" w:rsidRPr="00EC6D77" w:rsidRDefault="0067120C" w:rsidP="006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Срок проведения проверки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0C" w:rsidRPr="00EC6D77" w:rsidRDefault="0067120C" w:rsidP="006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проверяемого подведомственного учреждения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0C" w:rsidRPr="00EC6D77" w:rsidRDefault="0067120C" w:rsidP="006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проверки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0C" w:rsidRPr="00EC6D77" w:rsidRDefault="0067120C" w:rsidP="006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Результаты проверки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0C" w:rsidRPr="00EC6D77" w:rsidRDefault="0067120C" w:rsidP="006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Меры по результатам проверки</w:t>
            </w:r>
          </w:p>
        </w:tc>
      </w:tr>
      <w:tr w:rsidR="0067120C" w:rsidRPr="00EC6D77" w:rsidTr="006C164C">
        <w:trPr>
          <w:trHeight w:val="141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0C" w:rsidRPr="00EC6D77" w:rsidRDefault="0067120C" w:rsidP="006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0C" w:rsidRPr="00EC6D77" w:rsidRDefault="0067120C" w:rsidP="006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0C" w:rsidRPr="00EC6D77" w:rsidRDefault="0067120C" w:rsidP="006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0C" w:rsidRPr="00EC6D77" w:rsidRDefault="0067120C" w:rsidP="006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0C" w:rsidRPr="00EC6D77" w:rsidRDefault="0067120C" w:rsidP="006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7120C" w:rsidRPr="00EC6D77" w:rsidTr="006C164C">
        <w:trPr>
          <w:trHeight w:val="9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0C" w:rsidRPr="00EC6D77" w:rsidRDefault="0067120C" w:rsidP="006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 19</w:t>
            </w:r>
            <w:r w:rsidRPr="00EC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EC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.2019 по 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EC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EC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.2019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0C" w:rsidRPr="00EC6D77" w:rsidRDefault="0067120C" w:rsidP="006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«Единая дежурно-диспетчерская служба» </w:t>
            </w:r>
            <w:r w:rsidRPr="00EC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муниципального образования город Саяногорск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0C" w:rsidRPr="00EC6D77" w:rsidRDefault="0067120C" w:rsidP="006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Соблюдение законодательства Российской Федерации о контрактной системе в сфере закупок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20C" w:rsidRPr="00EC6D77" w:rsidRDefault="0067120C" w:rsidP="006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 w:rsidRPr="00EC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Акт о результатах проверки от 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EC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EC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.2019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</w:t>
            </w:r>
            <w:r w:rsidRPr="00EC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б/н. </w:t>
            </w:r>
            <w:r w:rsidRPr="00EC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 результатам проверки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внесены</w:t>
            </w:r>
            <w:r w:rsidRPr="00EC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предложения: 1) в контракты с единственным поставщиком включить: - соответствующий пункт части 1 статьи 93 Федерального закона № 44-ФЗ, в соответствие с которым заключен данный контракт; - ИКЗ, в соответствие с частью 1 статьи 23 Федерального закона № 44-ФЗ; - формулировку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цена контракта является твердой и определяется на весь срок исполнения контракта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в соответствии с частью 2 статьи 34 Федерального закона № 44-Ф. 2) Отчет об объеме закупок у СМП и СОНКО за 2019 год разместить до 01.04.2020 г.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0C" w:rsidRPr="00EC6D77" w:rsidRDefault="0067120C" w:rsidP="006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120C" w:rsidRPr="00EC6D77" w:rsidTr="006C164C">
        <w:trPr>
          <w:trHeight w:val="1153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0C" w:rsidRDefault="0067120C" w:rsidP="006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 30.10.2019 по 20.11.2019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0C" w:rsidRDefault="0067120C" w:rsidP="006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Муниципальное </w:t>
            </w:r>
            <w:r w:rsidRPr="00202A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тарное</w:t>
            </w:r>
            <w:r w:rsidRPr="00202A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предприяти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202A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«Торговый комплекс </w:t>
            </w:r>
            <w:proofErr w:type="spellStart"/>
            <w:r w:rsidRPr="00202A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202A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202A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аяногорска</w:t>
            </w:r>
            <w:proofErr w:type="spellEnd"/>
            <w:r w:rsidRPr="00202A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0C" w:rsidRDefault="0067120C" w:rsidP="006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эффективностью </w:t>
            </w:r>
          </w:p>
          <w:p w:rsidR="0067120C" w:rsidRDefault="0067120C" w:rsidP="006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2A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использования денежных сре</w:t>
            </w:r>
            <w:proofErr w:type="gramStart"/>
            <w:r w:rsidRPr="00202A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дств дл</w:t>
            </w:r>
            <w:proofErr w:type="gramEnd"/>
            <w:r w:rsidRPr="00202A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 осуществления закупок товаров, работ, услуг, развитие добросовестной конкуренции, обеспечение гласности и прозрачности закупки, предотвращение коррупции и других злоупотреблений.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20C" w:rsidRPr="00EC6D77" w:rsidRDefault="0067120C" w:rsidP="006C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Акт о результатах проверки от 20.11.2019г. б/н. </w:t>
            </w:r>
            <w:r w:rsidRPr="00EC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результатам проверки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нарушений не выявлено.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0C" w:rsidRPr="00EC6D77" w:rsidRDefault="0067120C" w:rsidP="006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120C" w:rsidRPr="00EC6D77" w:rsidTr="006C164C">
        <w:trPr>
          <w:trHeight w:val="1153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0C" w:rsidRDefault="0067120C" w:rsidP="006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 28.11.2019 по 10.12.2019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0C" w:rsidRPr="00202A3E" w:rsidRDefault="0067120C" w:rsidP="006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Муниципальное </w:t>
            </w:r>
            <w:r w:rsidRPr="00202A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тарное</w:t>
            </w:r>
            <w:r w:rsidRPr="00202A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предприяти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202A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D1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«Саяногорское телевидение ТВ-8» </w:t>
            </w:r>
            <w:proofErr w:type="spellStart"/>
            <w:r w:rsidRPr="005D1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5D1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5D1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аяногорска</w:t>
            </w:r>
            <w:proofErr w:type="spellEnd"/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0C" w:rsidRDefault="0067120C" w:rsidP="006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эффективностью </w:t>
            </w:r>
          </w:p>
          <w:p w:rsidR="0067120C" w:rsidRDefault="0067120C" w:rsidP="006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2A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использования денежных сре</w:t>
            </w:r>
            <w:proofErr w:type="gramStart"/>
            <w:r w:rsidRPr="00202A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дств дл</w:t>
            </w:r>
            <w:proofErr w:type="gramEnd"/>
            <w:r w:rsidRPr="00202A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 осуществления закупок товаров, работ, услуг, развитие добросовестной конкуренции, обеспечение гласности и прозрачности закупки, предотвращение коррупции и других злоупотреблений.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20C" w:rsidRPr="00EC6D77" w:rsidRDefault="0067120C" w:rsidP="006C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Акт о результатах проверки от 10.12.2019г. б/н. </w:t>
            </w:r>
            <w:r w:rsidRPr="00EC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результатам проверки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нарушений не выявлено.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0C" w:rsidRPr="00EC6D77" w:rsidRDefault="0067120C" w:rsidP="006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120C" w:rsidRPr="00EC6D77" w:rsidTr="006C164C">
        <w:trPr>
          <w:trHeight w:val="1153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0C" w:rsidRDefault="0067120C" w:rsidP="006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 13.12.2019 по 25.12.2019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0C" w:rsidRDefault="0067120C" w:rsidP="006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Муниципальное </w:t>
            </w:r>
            <w:r w:rsidRPr="00202A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тарное</w:t>
            </w:r>
            <w:r w:rsidRPr="00202A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предприяти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202A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33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«Фармация-Аптека №5» </w:t>
            </w:r>
            <w:proofErr w:type="spellStart"/>
            <w:r w:rsidRPr="00533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533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533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аяногорска</w:t>
            </w:r>
            <w:proofErr w:type="spellEnd"/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0C" w:rsidRDefault="0067120C" w:rsidP="006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эффективностью </w:t>
            </w:r>
          </w:p>
          <w:p w:rsidR="0067120C" w:rsidRDefault="0067120C" w:rsidP="006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2A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использования денежных сре</w:t>
            </w:r>
            <w:proofErr w:type="gramStart"/>
            <w:r w:rsidRPr="00202A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дств дл</w:t>
            </w:r>
            <w:proofErr w:type="gramEnd"/>
            <w:r w:rsidRPr="00202A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 осуществления закупок товаров, работ, услуг, развитие добросовестной конкуренции, обеспечение гласности и прозрачности закупки, предотвращение коррупции и других злоупотреблений.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20C" w:rsidRPr="00533714" w:rsidRDefault="0067120C" w:rsidP="006C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Акт о результатах проверки от 3</w:t>
            </w:r>
            <w:r w:rsidRPr="0053371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0.12.2019г. б/н. По результатам проверки нарушений не выявлено.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0C" w:rsidRPr="00EC6D77" w:rsidRDefault="0067120C" w:rsidP="006C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62136A" w:rsidRDefault="0062136A" w:rsidP="00EC6D77">
      <w:pPr>
        <w:spacing w:after="0" w:line="240" w:lineRule="auto"/>
        <w:rPr>
          <w:rFonts w:ascii="Times New Roman" w:hAnsi="Times New Roman" w:cs="Times New Roman"/>
        </w:rPr>
      </w:pPr>
      <w:bookmarkStart w:id="1" w:name="_GoBack"/>
      <w:bookmarkEnd w:id="1"/>
    </w:p>
    <w:p w:rsidR="00EC6D77" w:rsidRDefault="0062136A" w:rsidP="00EC6D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отдела обеспечения муниципальных </w:t>
      </w:r>
      <w:r w:rsidR="00BB2AD8">
        <w:rPr>
          <w:rFonts w:ascii="Times New Roman" w:hAnsi="Times New Roman" w:cs="Times New Roman"/>
        </w:rPr>
        <w:t>нужд ___________________ Д.А. М</w:t>
      </w:r>
      <w:r>
        <w:rPr>
          <w:rFonts w:ascii="Times New Roman" w:hAnsi="Times New Roman" w:cs="Times New Roman"/>
        </w:rPr>
        <w:t>асленников</w:t>
      </w:r>
    </w:p>
    <w:sectPr w:rsidR="00EC6D77" w:rsidSect="008A47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9C"/>
    <w:rsid w:val="00090631"/>
    <w:rsid w:val="001A4FED"/>
    <w:rsid w:val="001E5CD8"/>
    <w:rsid w:val="00202A3E"/>
    <w:rsid w:val="00246F6C"/>
    <w:rsid w:val="002E2F62"/>
    <w:rsid w:val="00425B50"/>
    <w:rsid w:val="00441160"/>
    <w:rsid w:val="00533714"/>
    <w:rsid w:val="005D12E0"/>
    <w:rsid w:val="0062136A"/>
    <w:rsid w:val="00630C69"/>
    <w:rsid w:val="0067120C"/>
    <w:rsid w:val="006A2DE5"/>
    <w:rsid w:val="006B1E1F"/>
    <w:rsid w:val="00752DEF"/>
    <w:rsid w:val="008A479C"/>
    <w:rsid w:val="008A77F5"/>
    <w:rsid w:val="008D3733"/>
    <w:rsid w:val="00B324C5"/>
    <w:rsid w:val="00B56350"/>
    <w:rsid w:val="00BB2AD8"/>
    <w:rsid w:val="00CC7933"/>
    <w:rsid w:val="00D0278A"/>
    <w:rsid w:val="00D44E46"/>
    <w:rsid w:val="00D549E8"/>
    <w:rsid w:val="00E26730"/>
    <w:rsid w:val="00E45696"/>
    <w:rsid w:val="00E45ECA"/>
    <w:rsid w:val="00E668AF"/>
    <w:rsid w:val="00E7787E"/>
    <w:rsid w:val="00EC6D77"/>
    <w:rsid w:val="00EF4B39"/>
    <w:rsid w:val="00F2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673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E267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F216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77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6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673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E267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F216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77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6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BaranovaOA</dc:creator>
  <cp:lastModifiedBy>Зайцев Кирилл Александрович</cp:lastModifiedBy>
  <cp:revision>2</cp:revision>
  <cp:lastPrinted>2020-05-28T03:02:00Z</cp:lastPrinted>
  <dcterms:created xsi:type="dcterms:W3CDTF">2020-05-28T03:31:00Z</dcterms:created>
  <dcterms:modified xsi:type="dcterms:W3CDTF">2020-05-28T03:31:00Z</dcterms:modified>
</cp:coreProperties>
</file>