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2E" w:rsidRPr="007A182E" w:rsidRDefault="007A182E" w:rsidP="007A182E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СПОСОБЫ ОПОВЕЩЕНИЯ О ВЫЯВЛЕНЫХ ФАКТАХ НЕКОНТРОЛИРУЕМОГО ВЫЖИГАНИЯ СУХОЙ ТРАВЯНИСТОЙ РАСТИТЕЛЬНОСТИ, СТЕРНИ И ПОЖНИВНЫХ ОСТАТКОВ НА ЗЕМЛЯХ СЕЛЬСКОХОЗЯЙСТВЕННОГО НАНАЧЕНИЯ И ЗЕМЛЯХ ЗАПАСА</w:t>
      </w:r>
    </w:p>
    <w:p w:rsidR="007A182E" w:rsidRPr="007A182E" w:rsidRDefault="007A182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778E" w:rsidRPr="007A182E" w:rsidRDefault="007A182E" w:rsidP="007A182E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7A182E">
        <w:rPr>
          <w:rStyle w:val="a4"/>
          <w:rFonts w:ascii="Times New Roman" w:hAnsi="Times New Roman" w:cs="Times New Roman"/>
          <w:bCs w:val="0"/>
          <w:sz w:val="28"/>
          <w:szCs w:val="28"/>
        </w:rPr>
        <w:t>Т</w:t>
      </w:r>
      <w:r w:rsidR="001B778E" w:rsidRPr="007A182E">
        <w:rPr>
          <w:rStyle w:val="a4"/>
          <w:rFonts w:ascii="Times New Roman" w:hAnsi="Times New Roman" w:cs="Times New Roman"/>
          <w:bCs w:val="0"/>
          <w:sz w:val="28"/>
          <w:szCs w:val="28"/>
        </w:rPr>
        <w:t>елефоны, по которым следует звонить в случае пожара или другой ситуации, представляющей угрозу жизни человека.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>Единый телефон экстренных служб –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112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>Пожарно-спасательная служба МЧС России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– 101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>Дежурный спасатель МЧС России в Абакане –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7A182E">
        <w:rPr>
          <w:rFonts w:ascii="Times New Roman" w:hAnsi="Times New Roman" w:cs="Times New Roman"/>
          <w:sz w:val="28"/>
          <w:szCs w:val="28"/>
        </w:rPr>
        <w:t>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(3902) 35-88-45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>Телефон доверия Главного управления МЧС России по Хакасии –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8 (3902) 299-233</w:t>
      </w:r>
      <w:r w:rsidRPr="007A182E">
        <w:rPr>
          <w:rFonts w:ascii="Times New Roman" w:hAnsi="Times New Roman" w:cs="Times New Roman"/>
          <w:sz w:val="28"/>
          <w:szCs w:val="28"/>
        </w:rPr>
        <w:t> (дежурный принимает не только доверительные звонки о возможном превышении полномочий сотрудниками и служащими МЧС, но и оперативные сообщения об угрозе возникновения чрезвычайной ситуации и об угрозе жизни и здоровью человека). 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78E" w:rsidRPr="007A182E" w:rsidRDefault="001B778E" w:rsidP="007A182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2E">
        <w:rPr>
          <w:rFonts w:ascii="Times New Roman" w:hAnsi="Times New Roman" w:cs="Times New Roman"/>
          <w:b/>
          <w:sz w:val="28"/>
          <w:szCs w:val="28"/>
        </w:rPr>
        <w:t>Единые дежурно-диспетчерские службы муниципальных образований Хакасии (круглосуточно):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>ЕДДС г. Абакана  - 8 (39-02)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22-41-64</w:t>
      </w:r>
      <w:r w:rsidRPr="007A182E">
        <w:rPr>
          <w:rFonts w:ascii="Times New Roman" w:hAnsi="Times New Roman" w:cs="Times New Roman"/>
          <w:sz w:val="28"/>
          <w:szCs w:val="28"/>
        </w:rPr>
        <w:t>;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004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>ЕДДС г. Черногорска - 8 (390-31)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2-59-51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>ЕДДС г. Саяногорска - 8 (390-42)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2-11-97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>ЕДДС г. Абазы - 8 (390-47)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2-48-52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>ЕДДС г. Сорска - 8 (390-33)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2-43-35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>ЕДДС Алтайского р-на - 8 (390-41)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2-16-41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>ЕДДС Аскизского р-на - 8 (390-45)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9-23-04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 xml:space="preserve">ЕДДС </w:t>
      </w:r>
      <w:proofErr w:type="spellStart"/>
      <w:r w:rsidRPr="007A182E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7A182E">
        <w:rPr>
          <w:rFonts w:ascii="Times New Roman" w:hAnsi="Times New Roman" w:cs="Times New Roman"/>
          <w:sz w:val="28"/>
          <w:szCs w:val="28"/>
        </w:rPr>
        <w:t xml:space="preserve"> р-на - 8 (390-44)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3-00-09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>ЕДДС Боградского р-на - 8 (390-34)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9-11-77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>ЕДДС Орджоникидзевского р-на - 8 (390-36)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2-24-16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 xml:space="preserve">ЕДДС </w:t>
      </w:r>
      <w:proofErr w:type="spellStart"/>
      <w:r w:rsidRPr="007A182E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Pr="007A182E">
        <w:rPr>
          <w:rFonts w:ascii="Times New Roman" w:hAnsi="Times New Roman" w:cs="Times New Roman"/>
          <w:sz w:val="28"/>
          <w:szCs w:val="28"/>
        </w:rPr>
        <w:t xml:space="preserve"> р-на - 8 (390-46)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2-21-01</w:t>
      </w:r>
    </w:p>
    <w:p w:rsidR="001B778E" w:rsidRPr="007A182E" w:rsidRDefault="001B778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>ЕДДС Усть-Абаканского р-на  - 8 (390-32)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2-15-09</w:t>
      </w:r>
    </w:p>
    <w:p w:rsidR="001B778E" w:rsidRDefault="001B778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</w:rPr>
        <w:t xml:space="preserve">ЕДДС </w:t>
      </w:r>
      <w:proofErr w:type="spellStart"/>
      <w:r w:rsidRPr="007A182E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Pr="007A182E">
        <w:rPr>
          <w:rFonts w:ascii="Times New Roman" w:hAnsi="Times New Roman" w:cs="Times New Roman"/>
          <w:sz w:val="28"/>
          <w:szCs w:val="28"/>
        </w:rPr>
        <w:t xml:space="preserve"> р-на - 8 (390-35) </w:t>
      </w:r>
      <w:r w:rsidRPr="007A18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9-11-06</w:t>
      </w:r>
    </w:p>
    <w:p w:rsidR="007A182E" w:rsidRDefault="007A182E" w:rsidP="007A182E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sectPr w:rsidR="007A182E" w:rsidSect="00F136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BF"/>
    <w:rsid w:val="00047CBF"/>
    <w:rsid w:val="001B778E"/>
    <w:rsid w:val="001D1AE4"/>
    <w:rsid w:val="007A182E"/>
    <w:rsid w:val="009B16BB"/>
    <w:rsid w:val="00C10073"/>
    <w:rsid w:val="00EF120B"/>
    <w:rsid w:val="00EF43A5"/>
    <w:rsid w:val="00F1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78E"/>
    <w:rPr>
      <w:b/>
      <w:bCs/>
    </w:rPr>
  </w:style>
  <w:style w:type="paragraph" w:styleId="a5">
    <w:name w:val="No Spacing"/>
    <w:uiPriority w:val="1"/>
    <w:qFormat/>
    <w:rsid w:val="001B77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78E"/>
    <w:rPr>
      <w:b/>
      <w:bCs/>
    </w:rPr>
  </w:style>
  <w:style w:type="paragraph" w:styleId="a5">
    <w:name w:val="No Spacing"/>
    <w:uiPriority w:val="1"/>
    <w:qFormat/>
    <w:rsid w:val="001B7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Никитина</dc:creator>
  <cp:lastModifiedBy>Никитина Наталья</cp:lastModifiedBy>
  <cp:revision>2</cp:revision>
  <dcterms:created xsi:type="dcterms:W3CDTF">2020-06-08T06:35:00Z</dcterms:created>
  <dcterms:modified xsi:type="dcterms:W3CDTF">2020-06-08T06:35:00Z</dcterms:modified>
</cp:coreProperties>
</file>