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FA" w:rsidRDefault="00CE4C9F" w:rsidP="00A5169A">
      <w:pPr>
        <w:ind w:right="140" w:firstLine="426"/>
        <w:jc w:val="center"/>
        <w:rPr>
          <w:sz w:val="26"/>
          <w:szCs w:val="26"/>
        </w:rPr>
      </w:pPr>
      <w:r>
        <w:rPr>
          <w:noProof/>
          <w:lang w:eastAsia="ru-RU"/>
        </w:rPr>
        <w:pict>
          <v:group id="Группа 1" o:spid="_x0000_s1026" style="position:absolute;left:0;text-align:left;margin-left:9.45pt;margin-top:8.55pt;width:405.75pt;height:155.5pt;z-index:251658240" coordorigin="1872,559" coordsize="8703,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">
            <v:shapetype id="_x0000_t202" coordsize="21600,21600" o:spt="202" path="m,l,21600r21600,l21600,xe">
              <v:stroke joinstyle="miter"/>
              <v:path gradientshapeok="t" o:connecttype="rect"/>
            </v:shapetype>
            <v:shape id="Text Box 3" o:spid="_x0000_s1027" type="#_x0000_t202" style="position:absolute;left:3505;top:2615;width:5733;height:15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stroke joinstyle="round"/>
              <v:textbox style="mso-next-textbox:#Text Box 3" inset="0,0,0,0">
                <w:txbxContent>
                  <w:p w:rsidR="00CE4C9F" w:rsidRDefault="00CE4C9F" w:rsidP="000F27FA">
                    <w:pPr>
                      <w:jc w:val="center"/>
                      <w:rPr>
                        <w:b/>
                        <w:spacing w:val="40"/>
                        <w:sz w:val="32"/>
                      </w:rPr>
                    </w:pPr>
                    <w:r>
                      <w:rPr>
                        <w:b/>
                        <w:spacing w:val="40"/>
                        <w:sz w:val="32"/>
                      </w:rPr>
                      <w:t>ПОСТАНОВЛЕНИЕ</w:t>
                    </w:r>
                  </w:p>
                  <w:p w:rsidR="00CE4C9F" w:rsidRDefault="00CE4C9F" w:rsidP="000F27FA">
                    <w:pPr>
                      <w:jc w:val="center"/>
                      <w:rPr>
                        <w:sz w:val="24"/>
                      </w:rPr>
                    </w:pPr>
                  </w:p>
                  <w:p w:rsidR="00CE4C9F" w:rsidRPr="00DC173F" w:rsidRDefault="00CE4C9F" w:rsidP="00BD1C75">
                    <w:pPr>
                      <w:jc w:val="center"/>
                      <w:rPr>
                        <w:b/>
                        <w:color w:val="000000"/>
                        <w:sz w:val="28"/>
                        <w:szCs w:val="28"/>
                      </w:rPr>
                    </w:pPr>
                    <w:r>
                      <w:rPr>
                        <w:b/>
                        <w:color w:val="000000"/>
                        <w:sz w:val="28"/>
                        <w:szCs w:val="28"/>
                      </w:rPr>
                      <w:t>о</w:t>
                    </w:r>
                    <w:r w:rsidRPr="00DC173F">
                      <w:rPr>
                        <w:b/>
                        <w:color w:val="000000"/>
                        <w:sz w:val="28"/>
                        <w:szCs w:val="28"/>
                      </w:rPr>
                      <w:t>т</w:t>
                    </w:r>
                    <w:r>
                      <w:rPr>
                        <w:b/>
                        <w:color w:val="000000"/>
                        <w:sz w:val="28"/>
                        <w:szCs w:val="28"/>
                      </w:rPr>
                      <w:t>________</w:t>
                    </w:r>
                    <w:r w:rsidRPr="00DC173F">
                      <w:rPr>
                        <w:b/>
                        <w:color w:val="000000"/>
                        <w:sz w:val="28"/>
                        <w:szCs w:val="28"/>
                      </w:rPr>
                      <w:t xml:space="preserve"> </w:t>
                    </w:r>
                    <w:r>
                      <w:rPr>
                        <w:b/>
                        <w:color w:val="000000"/>
                        <w:sz w:val="28"/>
                        <w:szCs w:val="28"/>
                      </w:rPr>
                      <w:t xml:space="preserve">  </w:t>
                    </w:r>
                    <w:r w:rsidRPr="00DC173F">
                      <w:rPr>
                        <w:b/>
                        <w:color w:val="000000"/>
                        <w:sz w:val="28"/>
                        <w:szCs w:val="28"/>
                      </w:rPr>
                      <w:t xml:space="preserve">№ </w:t>
                    </w:r>
                    <w:r>
                      <w:rPr>
                        <w:b/>
                        <w:color w:val="000000"/>
                        <w:sz w:val="28"/>
                        <w:szCs w:val="28"/>
                      </w:rPr>
                      <w:t>_______</w:t>
                    </w:r>
                  </w:p>
                  <w:p w:rsidR="00CE4C9F" w:rsidRDefault="00CE4C9F" w:rsidP="000F27FA">
                    <w:pPr>
                      <w:jc w:val="center"/>
                    </w:pPr>
                  </w:p>
                  <w:p w:rsidR="00CE4C9F" w:rsidRDefault="00CE4C9F" w:rsidP="000F27FA">
                    <w:pPr>
                      <w:jc w:val="center"/>
                    </w:pPr>
                  </w:p>
                  <w:p w:rsidR="00CE4C9F" w:rsidRDefault="00CE4C9F" w:rsidP="000F27FA">
                    <w:pPr>
                      <w:jc w:val="center"/>
                    </w:pPr>
                  </w:p>
                  <w:p w:rsidR="00CE4C9F" w:rsidRDefault="00CE4C9F" w:rsidP="000F27FA">
                    <w:pPr>
                      <w:jc w:val="center"/>
                    </w:pPr>
                  </w:p>
                  <w:p w:rsidR="00CE4C9F" w:rsidRDefault="00CE4C9F" w:rsidP="000F27FA">
                    <w:pPr>
                      <w:jc w:val="center"/>
                    </w:pPr>
                  </w:p>
                </w:txbxContent>
              </v:textbox>
            </v:shape>
            <v:group id="Group 4" o:spid="_x0000_s1028" style="position:absolute;left:1872;top:559;width:8703;height:1984" coordorigin="1872,559" coordsize="8703,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29" type="#_x0000_t202" style="position:absolute;left:5423;top:559;width:1466;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style="mso-next-textbox:#Text Box 5" inset="0,0,0,0">
                  <w:txbxContent>
                    <w:p w:rsidR="00CE4C9F" w:rsidRDefault="00CE4C9F" w:rsidP="000F27FA">
                      <w:r>
                        <w:rPr>
                          <w:noProof/>
                          <w:lang w:eastAsia="ru-RU"/>
                        </w:rPr>
                        <w:drawing>
                          <wp:inline distT="0" distB="0" distL="0" distR="0">
                            <wp:extent cx="752475" cy="933450"/>
                            <wp:effectExtent l="0" t="0" r="0" b="0"/>
                            <wp:docPr id="1" name="Рисунок 1" descr="Описание: 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0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33450"/>
                                    </a:xfrm>
                                    <a:prstGeom prst="rect">
                                      <a:avLst/>
                                    </a:prstGeom>
                                    <a:noFill/>
                                    <a:ln>
                                      <a:noFill/>
                                    </a:ln>
                                  </pic:spPr>
                                </pic:pic>
                              </a:graphicData>
                            </a:graphic>
                          </wp:inline>
                        </w:drawing>
                      </w:r>
                    </w:p>
                    <w:p w:rsidR="00CE4C9F" w:rsidRDefault="00CE4C9F" w:rsidP="000F27FA"/>
                    <w:p w:rsidR="00CE4C9F" w:rsidRDefault="00CE4C9F" w:rsidP="000F27FA"/>
                  </w:txbxContent>
                </v:textbox>
              </v:shape>
              <v:shape id="Text Box 6" o:spid="_x0000_s1030" type="#_x0000_t202" style="position:absolute;left:1872;top:1074;width:3124;height:14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stroke joinstyle="round"/>
                <v:textbox style="mso-next-textbox:#Text Box 6" inset="0,0,0,0">
                  <w:txbxContent>
                    <w:p w:rsidR="00CE4C9F" w:rsidRDefault="00CE4C9F" w:rsidP="000F27FA">
                      <w:pPr>
                        <w:jc w:val="center"/>
                        <w:rPr>
                          <w:rFonts w:ascii="Times NR Cyr MT" w:hAnsi="Times NR Cyr MT"/>
                          <w:sz w:val="16"/>
                        </w:rPr>
                      </w:pPr>
                      <w:r>
                        <w:rPr>
                          <w:sz w:val="16"/>
                        </w:rPr>
                        <w:t>Российская Федерация</w:t>
                      </w:r>
                    </w:p>
                    <w:p w:rsidR="00CE4C9F" w:rsidRDefault="00CE4C9F" w:rsidP="000F27FA">
                      <w:pPr>
                        <w:jc w:val="center"/>
                        <w:rPr>
                          <w:rFonts w:ascii="Times NR Cyr MT" w:hAnsi="Times NR Cyr MT"/>
                          <w:sz w:val="16"/>
                        </w:rPr>
                      </w:pPr>
                      <w:r>
                        <w:rPr>
                          <w:rFonts w:ascii="Times NR Cyr MT" w:hAnsi="Times NR Cyr MT"/>
                          <w:sz w:val="16"/>
                        </w:rPr>
                        <w:t>Республика Хакасия</w:t>
                      </w:r>
                    </w:p>
                    <w:p w:rsidR="00CE4C9F" w:rsidRDefault="00CE4C9F" w:rsidP="000F27FA">
                      <w:pPr>
                        <w:jc w:val="center"/>
                        <w:rPr>
                          <w:rFonts w:ascii="Times New Roman Hak" w:hAnsi="Times New Roman Hak"/>
                          <w:sz w:val="16"/>
                          <w:szCs w:val="16"/>
                        </w:rPr>
                      </w:pPr>
                      <w:r>
                        <w:rPr>
                          <w:rFonts w:ascii="Times New Roman Hak" w:hAnsi="Times New Roman Hak"/>
                          <w:sz w:val="16"/>
                          <w:szCs w:val="16"/>
                        </w:rPr>
                        <w:t>Администрация муниципального</w:t>
                      </w:r>
                    </w:p>
                    <w:p w:rsidR="00CE4C9F" w:rsidRDefault="00CE4C9F" w:rsidP="000F27FA">
                      <w:pPr>
                        <w:jc w:val="center"/>
                        <w:rPr>
                          <w:sz w:val="16"/>
                        </w:rPr>
                      </w:pPr>
                      <w:r>
                        <w:rPr>
                          <w:rFonts w:ascii="Times New Roman Hak" w:hAnsi="Times New Roman Hak"/>
                          <w:sz w:val="16"/>
                          <w:szCs w:val="16"/>
                        </w:rPr>
                        <w:t xml:space="preserve">образования город Саяногорск </w:t>
                      </w:r>
                    </w:p>
                    <w:p w:rsidR="00CE4C9F" w:rsidRDefault="00CE4C9F" w:rsidP="000F27FA">
                      <w:pPr>
                        <w:jc w:val="center"/>
                        <w:rPr>
                          <w:sz w:val="24"/>
                        </w:rPr>
                      </w:pPr>
                    </w:p>
                    <w:p w:rsidR="00CE4C9F" w:rsidRDefault="00CE4C9F" w:rsidP="000F27FA">
                      <w:pPr>
                        <w:jc w:val="center"/>
                        <w:rPr>
                          <w:sz w:val="24"/>
                        </w:rPr>
                      </w:pPr>
                    </w:p>
                    <w:p w:rsidR="00CE4C9F" w:rsidRDefault="00CE4C9F" w:rsidP="000F27FA">
                      <w:pPr>
                        <w:jc w:val="center"/>
                        <w:rPr>
                          <w:rFonts w:ascii="Times NR Cyr MT" w:hAnsi="Times NR Cyr MT"/>
                          <w:sz w:val="16"/>
                        </w:rPr>
                      </w:pPr>
                    </w:p>
                    <w:p w:rsidR="00CE4C9F" w:rsidRDefault="00CE4C9F" w:rsidP="000F27FA">
                      <w:pPr>
                        <w:jc w:val="center"/>
                        <w:rPr>
                          <w:sz w:val="24"/>
                        </w:rPr>
                      </w:pPr>
                    </w:p>
                    <w:p w:rsidR="00CE4C9F" w:rsidRDefault="00CE4C9F" w:rsidP="000F27FA">
                      <w:pPr>
                        <w:jc w:val="center"/>
                        <w:rPr>
                          <w:rFonts w:ascii="Times NR Cyr MT" w:hAnsi="Times NR Cyr MT"/>
                          <w:sz w:val="16"/>
                        </w:rPr>
                      </w:pPr>
                      <w:r>
                        <w:rPr>
                          <w:rFonts w:ascii="Times NR Cyr MT" w:hAnsi="Times NR Cyr MT"/>
                          <w:sz w:val="16"/>
                        </w:rPr>
                        <w:t xml:space="preserve">Саяногорск </w:t>
                      </w:r>
                      <w:proofErr w:type="spellStart"/>
                      <w:r>
                        <w:rPr>
                          <w:rFonts w:ascii="Times NR Cyr MT" w:hAnsi="Times NR Cyr MT"/>
                          <w:sz w:val="16"/>
                        </w:rPr>
                        <w:t>городтын</w:t>
                      </w:r>
                      <w:proofErr w:type="spellEnd"/>
                      <w:r>
                        <w:rPr>
                          <w:rFonts w:ascii="Times NR Cyr MT" w:hAnsi="Times NR Cyr MT"/>
                          <w:sz w:val="16"/>
                        </w:rPr>
                        <w:t xml:space="preserve"> уста</w:t>
                      </w:r>
                      <w:r>
                        <w:rPr>
                          <w:rFonts w:ascii="Times NR Cyr MT" w:hAnsi="Times NR Cyr MT"/>
                          <w:sz w:val="16"/>
                          <w:lang w:val="en-US"/>
                        </w:rPr>
                        <w:t>f</w:t>
                      </w:r>
                      <w:r>
                        <w:rPr>
                          <w:rFonts w:ascii="Times NR Cyr MT" w:hAnsi="Times NR Cyr MT"/>
                          <w:sz w:val="16"/>
                        </w:rPr>
                        <w:t>-</w:t>
                      </w:r>
                      <w:proofErr w:type="spellStart"/>
                      <w:r>
                        <w:rPr>
                          <w:rFonts w:ascii="Times NR Cyr MT" w:hAnsi="Times NR Cyr MT"/>
                          <w:sz w:val="16"/>
                        </w:rPr>
                        <w:t>настаа</w:t>
                      </w:r>
                      <w:proofErr w:type="spellEnd"/>
                    </w:p>
                    <w:p w:rsidR="00CE4C9F" w:rsidRDefault="00CE4C9F" w:rsidP="000F27FA">
                      <w:pPr>
                        <w:jc w:val="center"/>
                        <w:rPr>
                          <w:sz w:val="24"/>
                        </w:rPr>
                      </w:pPr>
                    </w:p>
                    <w:p w:rsidR="00CE4C9F" w:rsidRDefault="00CE4C9F" w:rsidP="000F27FA">
                      <w:pPr>
                        <w:jc w:val="center"/>
                        <w:rPr>
                          <w:rFonts w:ascii="Times NR Cyr MT" w:hAnsi="Times NR Cyr MT"/>
                          <w:sz w:val="16"/>
                        </w:rPr>
                      </w:pPr>
                      <w:r>
                        <w:rPr>
                          <w:rFonts w:ascii="Times NR Cyr MT" w:hAnsi="Times NR Cyr MT"/>
                          <w:sz w:val="16"/>
                        </w:rPr>
                        <w:t>администрация</w:t>
                      </w:r>
                    </w:p>
                    <w:p w:rsidR="00CE4C9F" w:rsidRDefault="00CE4C9F" w:rsidP="000F27FA">
                      <w:pPr>
                        <w:jc w:val="center"/>
                        <w:rPr>
                          <w:rFonts w:ascii="Times NR Cyr MT" w:hAnsi="Times NR Cyr MT"/>
                          <w:sz w:val="16"/>
                        </w:rPr>
                      </w:pPr>
                      <w:r>
                        <w:rPr>
                          <w:rFonts w:ascii="Times NR Cyr MT" w:hAnsi="Times NR Cyr MT"/>
                          <w:sz w:val="16"/>
                        </w:rPr>
                        <w:t xml:space="preserve">города </w:t>
                      </w:r>
                      <w:proofErr w:type="spellStart"/>
                      <w:r>
                        <w:rPr>
                          <w:rFonts w:ascii="Times NR Cyr MT" w:hAnsi="Times NR Cyr MT"/>
                          <w:sz w:val="16"/>
                        </w:rPr>
                        <w:t>саяногорска</w:t>
                      </w:r>
                      <w:proofErr w:type="spellEnd"/>
                    </w:p>
                    <w:p w:rsidR="00CE4C9F" w:rsidRDefault="00CE4C9F" w:rsidP="000F27FA">
                      <w:pPr>
                        <w:jc w:val="center"/>
                        <w:rPr>
                          <w:sz w:val="24"/>
                        </w:rPr>
                      </w:pPr>
                    </w:p>
                    <w:p w:rsidR="00CE4C9F" w:rsidRDefault="00CE4C9F" w:rsidP="000F27FA"/>
                  </w:txbxContent>
                </v:textbox>
              </v:shape>
              <v:shape id="Text Box 7" o:spid="_x0000_s1031" type="#_x0000_t202" style="position:absolute;left:7269;top:1074;width:3306;height:13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style="mso-next-textbox:#Text Box 7" inset="0,0,0,0">
                  <w:txbxContent>
                    <w:p w:rsidR="00CE4C9F" w:rsidRDefault="00CE4C9F" w:rsidP="000F27FA">
                      <w:pPr>
                        <w:jc w:val="center"/>
                        <w:rPr>
                          <w:rFonts w:ascii="Times NR Cyr MT" w:hAnsi="Times NR Cyr MT"/>
                          <w:sz w:val="16"/>
                        </w:rPr>
                      </w:pPr>
                      <w:r>
                        <w:rPr>
                          <w:sz w:val="16"/>
                        </w:rPr>
                        <w:t xml:space="preserve">Россия </w:t>
                      </w:r>
                      <w:proofErr w:type="spellStart"/>
                      <w:r>
                        <w:rPr>
                          <w:sz w:val="16"/>
                        </w:rPr>
                        <w:t>Федерациязы</w:t>
                      </w:r>
                      <w:proofErr w:type="spellEnd"/>
                    </w:p>
                    <w:p w:rsidR="00CE4C9F" w:rsidRDefault="00CE4C9F" w:rsidP="000F27FA">
                      <w:pPr>
                        <w:jc w:val="center"/>
                        <w:rPr>
                          <w:rFonts w:ascii="Times NR Cyr MT" w:hAnsi="Times NR Cyr MT"/>
                          <w:sz w:val="16"/>
                        </w:rPr>
                      </w:pPr>
                      <w:r>
                        <w:rPr>
                          <w:rFonts w:ascii="Times NR Cyr MT" w:hAnsi="Times NR Cyr MT"/>
                          <w:sz w:val="16"/>
                        </w:rPr>
                        <w:t xml:space="preserve">Хакас </w:t>
                      </w:r>
                      <w:proofErr w:type="spellStart"/>
                      <w:r>
                        <w:rPr>
                          <w:rFonts w:ascii="Times NR Cyr MT" w:hAnsi="Times NR Cyr MT"/>
                          <w:sz w:val="16"/>
                        </w:rPr>
                        <w:t>Республиказы</w:t>
                      </w:r>
                      <w:proofErr w:type="spellEnd"/>
                    </w:p>
                    <w:p w:rsidR="00CE4C9F" w:rsidRDefault="00CE4C9F" w:rsidP="000F27FA">
                      <w:pPr>
                        <w:jc w:val="center"/>
                        <w:rPr>
                          <w:rFonts w:ascii="Times New Roman Hak" w:hAnsi="Times New Roman Hak"/>
                          <w:sz w:val="16"/>
                          <w:szCs w:val="16"/>
                        </w:rPr>
                      </w:pPr>
                      <w:proofErr w:type="spellStart"/>
                      <w:r>
                        <w:rPr>
                          <w:rFonts w:ascii="Times New Roman Hak" w:hAnsi="Times New Roman Hak"/>
                          <w:sz w:val="16"/>
                          <w:szCs w:val="16"/>
                        </w:rPr>
                        <w:t>Муниципальнайпÿд</w:t>
                      </w:r>
                      <w:r>
                        <w:rPr>
                          <w:rFonts w:ascii="Times New Roman Hak" w:hAnsi="Times New Roman Hak"/>
                          <w:sz w:val="16"/>
                          <w:szCs w:val="16"/>
                          <w:lang w:val="en-US"/>
                        </w:rPr>
                        <w:t>i</w:t>
                      </w:r>
                      <w:r>
                        <w:rPr>
                          <w:rFonts w:ascii="Times New Roman Hak" w:hAnsi="Times New Roman Hak"/>
                          <w:sz w:val="16"/>
                          <w:szCs w:val="16"/>
                        </w:rPr>
                        <w:t>ст</w:t>
                      </w:r>
                      <w:r>
                        <w:rPr>
                          <w:rFonts w:ascii="Times New Roman Hak" w:hAnsi="Times New Roman Hak"/>
                          <w:sz w:val="16"/>
                          <w:szCs w:val="16"/>
                          <w:lang w:val="en-US"/>
                        </w:rPr>
                        <w:t>i</w:t>
                      </w:r>
                      <w:proofErr w:type="spellEnd"/>
                      <w:r>
                        <w:rPr>
                          <w:rFonts w:ascii="Times New Roman Hak" w:hAnsi="Times New Roman Hak"/>
                          <w:sz w:val="16"/>
                          <w:szCs w:val="16"/>
                        </w:rPr>
                        <w:t xml:space="preserve">ң </w:t>
                      </w:r>
                      <w:proofErr w:type="spellStart"/>
                      <w:r>
                        <w:rPr>
                          <w:sz w:val="16"/>
                        </w:rPr>
                        <w:t>устағ-пастаа</w:t>
                      </w:r>
                      <w:proofErr w:type="spellEnd"/>
                    </w:p>
                    <w:p w:rsidR="00CE4C9F" w:rsidRDefault="00CE4C9F" w:rsidP="000F27FA">
                      <w:pPr>
                        <w:jc w:val="center"/>
                        <w:rPr>
                          <w:rFonts w:ascii="Times New Roman Hak" w:hAnsi="Times New Roman Hak"/>
                          <w:sz w:val="16"/>
                          <w:szCs w:val="16"/>
                        </w:rPr>
                      </w:pPr>
                      <w:r>
                        <w:rPr>
                          <w:rFonts w:ascii="Times New Roman Hak" w:hAnsi="Times New Roman Hak"/>
                          <w:sz w:val="16"/>
                          <w:szCs w:val="16"/>
                        </w:rPr>
                        <w:t>Саяногорск город</w:t>
                      </w:r>
                    </w:p>
                    <w:p w:rsidR="00CE4C9F" w:rsidRDefault="00CE4C9F" w:rsidP="000F27FA">
                      <w:pPr>
                        <w:jc w:val="center"/>
                        <w:rPr>
                          <w:sz w:val="24"/>
                        </w:rPr>
                      </w:pPr>
                    </w:p>
                    <w:p w:rsidR="00CE4C9F" w:rsidRDefault="00CE4C9F" w:rsidP="000F27FA">
                      <w:pPr>
                        <w:jc w:val="center"/>
                        <w:rPr>
                          <w:sz w:val="24"/>
                        </w:rPr>
                      </w:pPr>
                    </w:p>
                    <w:p w:rsidR="00CE4C9F" w:rsidRDefault="00CE4C9F" w:rsidP="000F27FA">
                      <w:pPr>
                        <w:jc w:val="center"/>
                        <w:rPr>
                          <w:sz w:val="24"/>
                        </w:rPr>
                      </w:pPr>
                    </w:p>
                    <w:p w:rsidR="00CE4C9F" w:rsidRDefault="00CE4C9F" w:rsidP="000F27FA">
                      <w:pPr>
                        <w:jc w:val="center"/>
                      </w:pPr>
                    </w:p>
                  </w:txbxContent>
                </v:textbox>
              </v:shape>
            </v:group>
          </v:group>
        </w:pict>
      </w:r>
    </w:p>
    <w:p w:rsidR="000F27FA" w:rsidRDefault="000F27FA" w:rsidP="00A5169A">
      <w:pPr>
        <w:ind w:firstLine="426"/>
        <w:jc w:val="center"/>
        <w:rPr>
          <w:sz w:val="28"/>
          <w:szCs w:val="28"/>
        </w:rPr>
      </w:pPr>
    </w:p>
    <w:p w:rsidR="000F27FA" w:rsidRDefault="000F27FA" w:rsidP="00A5169A">
      <w:pPr>
        <w:ind w:firstLine="426"/>
        <w:jc w:val="center"/>
        <w:rPr>
          <w:sz w:val="28"/>
          <w:szCs w:val="28"/>
        </w:rPr>
      </w:pPr>
    </w:p>
    <w:p w:rsidR="000F27FA" w:rsidRDefault="000F27FA" w:rsidP="00A5169A">
      <w:pPr>
        <w:ind w:firstLine="426"/>
        <w:jc w:val="center"/>
        <w:rPr>
          <w:sz w:val="28"/>
          <w:szCs w:val="28"/>
        </w:rPr>
      </w:pPr>
    </w:p>
    <w:p w:rsidR="000F27FA" w:rsidRDefault="000F27FA" w:rsidP="00A5169A">
      <w:pPr>
        <w:ind w:right="140" w:firstLine="426"/>
        <w:jc w:val="center"/>
        <w:rPr>
          <w:sz w:val="28"/>
          <w:szCs w:val="28"/>
        </w:rPr>
      </w:pPr>
    </w:p>
    <w:p w:rsidR="000F27FA" w:rsidRDefault="000F27FA" w:rsidP="00A5169A">
      <w:pPr>
        <w:ind w:firstLine="426"/>
        <w:jc w:val="center"/>
        <w:rPr>
          <w:sz w:val="28"/>
          <w:szCs w:val="28"/>
        </w:rPr>
      </w:pPr>
    </w:p>
    <w:p w:rsidR="000F27FA" w:rsidRDefault="000F27FA" w:rsidP="00A5169A">
      <w:pPr>
        <w:ind w:firstLine="426"/>
        <w:jc w:val="center"/>
        <w:rPr>
          <w:sz w:val="28"/>
          <w:szCs w:val="28"/>
        </w:rPr>
      </w:pPr>
    </w:p>
    <w:p w:rsidR="000F27FA" w:rsidRDefault="000F27FA" w:rsidP="00A5169A">
      <w:pPr>
        <w:ind w:firstLine="426"/>
        <w:jc w:val="center"/>
        <w:rPr>
          <w:sz w:val="28"/>
          <w:szCs w:val="28"/>
        </w:rPr>
      </w:pPr>
    </w:p>
    <w:p w:rsidR="000F27FA" w:rsidRDefault="000F27FA" w:rsidP="00A5169A">
      <w:pPr>
        <w:pStyle w:val="a3"/>
        <w:tabs>
          <w:tab w:val="left" w:pos="-426"/>
          <w:tab w:val="left" w:pos="-142"/>
          <w:tab w:val="left" w:pos="1701"/>
          <w:tab w:val="right" w:pos="10206"/>
        </w:tabs>
        <w:ind w:firstLine="426"/>
        <w:outlineLvl w:val="0"/>
        <w:rPr>
          <w:szCs w:val="28"/>
        </w:rPr>
      </w:pPr>
    </w:p>
    <w:p w:rsidR="000F27FA" w:rsidRDefault="000F27FA" w:rsidP="00A5169A">
      <w:pPr>
        <w:widowControl w:val="0"/>
        <w:tabs>
          <w:tab w:val="left" w:pos="708"/>
        </w:tabs>
        <w:ind w:firstLine="426"/>
        <w:jc w:val="center"/>
        <w:outlineLvl w:val="2"/>
        <w:rPr>
          <w:rFonts w:eastAsia="Arial Unicode MS"/>
          <w:bCs/>
          <w:color w:val="000000"/>
          <w:kern w:val="2"/>
          <w:sz w:val="28"/>
          <w:szCs w:val="28"/>
          <w:lang w:eastAsia="hi-IN" w:bidi="hi-IN"/>
        </w:rPr>
      </w:pPr>
    </w:p>
    <w:tbl>
      <w:tblPr>
        <w:tblW w:w="9356" w:type="dxa"/>
        <w:tblInd w:w="108" w:type="dxa"/>
        <w:tblLayout w:type="fixed"/>
        <w:tblLook w:val="0000" w:firstRow="0" w:lastRow="0" w:firstColumn="0" w:lastColumn="0" w:noHBand="0" w:noVBand="0"/>
      </w:tblPr>
      <w:tblGrid>
        <w:gridCol w:w="5104"/>
        <w:gridCol w:w="4252"/>
      </w:tblGrid>
      <w:tr w:rsidR="00C447BD" w:rsidRPr="006D04F9" w:rsidTr="00A5169A">
        <w:tc>
          <w:tcPr>
            <w:tcW w:w="5104" w:type="dxa"/>
          </w:tcPr>
          <w:p w:rsidR="00FC7BD0" w:rsidRDefault="00FC7BD0" w:rsidP="002A4FE6">
            <w:pPr>
              <w:tabs>
                <w:tab w:val="left" w:pos="0"/>
              </w:tabs>
              <w:snapToGrid w:val="0"/>
              <w:rPr>
                <w:sz w:val="26"/>
                <w:szCs w:val="26"/>
              </w:rPr>
            </w:pPr>
          </w:p>
          <w:p w:rsidR="00266007" w:rsidRDefault="00266007" w:rsidP="002A4FE6">
            <w:pPr>
              <w:widowControl w:val="0"/>
              <w:tabs>
                <w:tab w:val="left" w:pos="0"/>
              </w:tabs>
              <w:autoSpaceDE w:val="0"/>
              <w:autoSpaceDN w:val="0"/>
              <w:adjustRightInd w:val="0"/>
              <w:rPr>
                <w:sz w:val="28"/>
                <w:szCs w:val="28"/>
              </w:rPr>
            </w:pPr>
          </w:p>
          <w:p w:rsidR="00F11CCF" w:rsidRDefault="00C447BD" w:rsidP="00F11CCF">
            <w:pPr>
              <w:widowControl w:val="0"/>
              <w:tabs>
                <w:tab w:val="left" w:pos="0"/>
              </w:tabs>
              <w:autoSpaceDE w:val="0"/>
              <w:autoSpaceDN w:val="0"/>
              <w:adjustRightInd w:val="0"/>
              <w:rPr>
                <w:sz w:val="28"/>
                <w:szCs w:val="28"/>
              </w:rPr>
            </w:pPr>
            <w:r w:rsidRPr="00F22CBB">
              <w:rPr>
                <w:sz w:val="28"/>
                <w:szCs w:val="28"/>
              </w:rPr>
              <w:t xml:space="preserve">О внесении изменений в </w:t>
            </w:r>
            <w:r w:rsidR="00E16E6F">
              <w:rPr>
                <w:sz w:val="28"/>
                <w:szCs w:val="28"/>
              </w:rPr>
              <w:t>п</w:t>
            </w:r>
            <w:r w:rsidR="00E16E6F" w:rsidRPr="00E16E6F">
              <w:rPr>
                <w:sz w:val="28"/>
                <w:szCs w:val="28"/>
              </w:rPr>
              <w:t>остановление Администрации муниципального образовани</w:t>
            </w:r>
            <w:r w:rsidR="00F11CCF">
              <w:rPr>
                <w:sz w:val="28"/>
                <w:szCs w:val="28"/>
              </w:rPr>
              <w:t xml:space="preserve">я город </w:t>
            </w:r>
            <w:r w:rsidR="002A4FE6">
              <w:rPr>
                <w:sz w:val="28"/>
                <w:szCs w:val="28"/>
              </w:rPr>
              <w:t>Саяногорск</w:t>
            </w:r>
          </w:p>
          <w:p w:rsidR="00266007" w:rsidRPr="00266007" w:rsidRDefault="002A4FE6" w:rsidP="00F11CCF">
            <w:pPr>
              <w:widowControl w:val="0"/>
              <w:tabs>
                <w:tab w:val="left" w:pos="0"/>
              </w:tabs>
              <w:autoSpaceDE w:val="0"/>
              <w:autoSpaceDN w:val="0"/>
              <w:adjustRightInd w:val="0"/>
              <w:rPr>
                <w:sz w:val="28"/>
                <w:szCs w:val="28"/>
              </w:rPr>
            </w:pPr>
            <w:r>
              <w:rPr>
                <w:sz w:val="28"/>
                <w:szCs w:val="28"/>
              </w:rPr>
              <w:t>от 08.02.2016 №</w:t>
            </w:r>
            <w:r w:rsidR="00E16E6F" w:rsidRPr="00E16E6F">
              <w:rPr>
                <w:sz w:val="28"/>
                <w:szCs w:val="28"/>
              </w:rPr>
              <w:t xml:space="preserve">69 </w:t>
            </w:r>
          </w:p>
        </w:tc>
        <w:tc>
          <w:tcPr>
            <w:tcW w:w="4252" w:type="dxa"/>
          </w:tcPr>
          <w:p w:rsidR="00C447BD" w:rsidRPr="006D04F9" w:rsidRDefault="00C447BD" w:rsidP="00F22CBB">
            <w:pPr>
              <w:tabs>
                <w:tab w:val="left" w:pos="0"/>
              </w:tabs>
              <w:snapToGrid w:val="0"/>
              <w:rPr>
                <w:sz w:val="26"/>
                <w:szCs w:val="26"/>
              </w:rPr>
            </w:pPr>
          </w:p>
        </w:tc>
      </w:tr>
    </w:tbl>
    <w:p w:rsidR="00603B4C" w:rsidRDefault="00603B4C" w:rsidP="0077337D">
      <w:pPr>
        <w:widowControl w:val="0"/>
        <w:autoSpaceDE w:val="0"/>
        <w:autoSpaceDN w:val="0"/>
        <w:adjustRightInd w:val="0"/>
        <w:jc w:val="both"/>
        <w:rPr>
          <w:sz w:val="26"/>
          <w:szCs w:val="26"/>
        </w:rPr>
      </w:pPr>
    </w:p>
    <w:p w:rsidR="00F11CCF" w:rsidRPr="006D04F9" w:rsidRDefault="00F11CCF" w:rsidP="005B58BB">
      <w:pPr>
        <w:widowControl w:val="0"/>
        <w:autoSpaceDE w:val="0"/>
        <w:autoSpaceDN w:val="0"/>
        <w:adjustRightInd w:val="0"/>
        <w:ind w:firstLine="709"/>
        <w:jc w:val="both"/>
        <w:rPr>
          <w:sz w:val="26"/>
          <w:szCs w:val="26"/>
        </w:rPr>
      </w:pPr>
    </w:p>
    <w:p w:rsidR="00F22CBB" w:rsidRPr="006D1ECF" w:rsidRDefault="00E16E6F" w:rsidP="005B58BB">
      <w:pPr>
        <w:autoSpaceDE w:val="0"/>
        <w:autoSpaceDN w:val="0"/>
        <w:ind w:right="140" w:firstLine="709"/>
        <w:jc w:val="both"/>
        <w:rPr>
          <w:sz w:val="28"/>
          <w:szCs w:val="28"/>
        </w:rPr>
      </w:pPr>
      <w:r w:rsidRPr="00E16E6F">
        <w:rPr>
          <w:sz w:val="28"/>
          <w:szCs w:val="28"/>
        </w:rPr>
        <w:t xml:space="preserve">В целях приведения муниципального правового акта в соответствие </w:t>
      </w:r>
      <w:r w:rsidR="00007C3E">
        <w:rPr>
          <w:sz w:val="28"/>
          <w:szCs w:val="28"/>
        </w:rPr>
        <w:t xml:space="preserve">с </w:t>
      </w:r>
      <w:r w:rsidR="003E31CF">
        <w:rPr>
          <w:sz w:val="28"/>
          <w:szCs w:val="28"/>
        </w:rPr>
        <w:t>«Общими</w:t>
      </w:r>
      <w:r w:rsidR="003E31CF" w:rsidRPr="003E31CF">
        <w:rPr>
          <w:sz w:val="28"/>
          <w:szCs w:val="28"/>
        </w:rPr>
        <w:t xml:space="preserve">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w:t>
      </w:r>
      <w:r w:rsidR="003E31CF">
        <w:rPr>
          <w:sz w:val="28"/>
          <w:szCs w:val="28"/>
        </w:rPr>
        <w:t>муниципальными правовыми актами», утвержденными Постановлением</w:t>
      </w:r>
      <w:r w:rsidR="003E31CF" w:rsidRPr="003E31CF">
        <w:rPr>
          <w:sz w:val="28"/>
          <w:szCs w:val="28"/>
        </w:rPr>
        <w:t xml:space="preserve"> Правительства Р</w:t>
      </w:r>
      <w:r w:rsidR="003E31CF">
        <w:rPr>
          <w:sz w:val="28"/>
          <w:szCs w:val="28"/>
        </w:rPr>
        <w:t xml:space="preserve">оссийской </w:t>
      </w:r>
      <w:r w:rsidR="003E31CF" w:rsidRPr="003E31CF">
        <w:rPr>
          <w:sz w:val="28"/>
          <w:szCs w:val="28"/>
        </w:rPr>
        <w:t>Ф</w:t>
      </w:r>
      <w:r w:rsidR="003E31CF">
        <w:rPr>
          <w:sz w:val="28"/>
          <w:szCs w:val="28"/>
        </w:rPr>
        <w:t>едерации от 26.12.2018 №1680 и</w:t>
      </w:r>
      <w:r w:rsidR="003E31CF" w:rsidRPr="003E31CF">
        <w:rPr>
          <w:sz w:val="28"/>
          <w:szCs w:val="28"/>
        </w:rPr>
        <w:t xml:space="preserve"> </w:t>
      </w:r>
      <w:r w:rsidR="003E31CF">
        <w:rPr>
          <w:sz w:val="28"/>
          <w:szCs w:val="28"/>
        </w:rPr>
        <w:t>«Порядком</w:t>
      </w:r>
      <w:r w:rsidR="00007C3E" w:rsidRPr="00007C3E">
        <w:rPr>
          <w:sz w:val="28"/>
          <w:szCs w:val="28"/>
        </w:rPr>
        <w:t xml:space="preserve"> разработки и утверждения административных регламентов осуществления муниципального контроля органами местного самоуправления в Республике Хакасия</w:t>
      </w:r>
      <w:r w:rsidR="00007C3E">
        <w:rPr>
          <w:sz w:val="28"/>
          <w:szCs w:val="28"/>
        </w:rPr>
        <w:t xml:space="preserve">», утвержденного постановлением </w:t>
      </w:r>
      <w:r w:rsidR="00007C3E" w:rsidRPr="00007C3E">
        <w:rPr>
          <w:sz w:val="28"/>
          <w:szCs w:val="28"/>
        </w:rPr>
        <w:t>Правительства Рес</w:t>
      </w:r>
      <w:r w:rsidR="00007C3E">
        <w:rPr>
          <w:sz w:val="28"/>
          <w:szCs w:val="28"/>
        </w:rPr>
        <w:t xml:space="preserve">публики Хакасия от 30.08.2019 </w:t>
      </w:r>
      <w:r w:rsidR="00A5169A">
        <w:rPr>
          <w:sz w:val="28"/>
          <w:szCs w:val="28"/>
        </w:rPr>
        <w:t>№</w:t>
      </w:r>
      <w:r w:rsidR="00007C3E" w:rsidRPr="00007C3E">
        <w:rPr>
          <w:sz w:val="28"/>
          <w:szCs w:val="28"/>
        </w:rPr>
        <w:t>444</w:t>
      </w:r>
      <w:r w:rsidR="006F6535">
        <w:rPr>
          <w:sz w:val="28"/>
          <w:szCs w:val="28"/>
        </w:rPr>
        <w:t>, руководствуясь статьей</w:t>
      </w:r>
      <w:r w:rsidRPr="00E16E6F">
        <w:rPr>
          <w:sz w:val="28"/>
          <w:szCs w:val="28"/>
        </w:rPr>
        <w:t xml:space="preserve"> 32 Устав</w:t>
      </w:r>
      <w:r w:rsidR="00AB0116">
        <w:rPr>
          <w:sz w:val="28"/>
          <w:szCs w:val="28"/>
        </w:rPr>
        <w:t xml:space="preserve">а муниципального образования город </w:t>
      </w:r>
      <w:r w:rsidRPr="00E16E6F">
        <w:rPr>
          <w:sz w:val="28"/>
          <w:szCs w:val="28"/>
        </w:rPr>
        <w:t>Саяногорск, утвержденного решением Саяногорского городского С</w:t>
      </w:r>
      <w:r>
        <w:rPr>
          <w:sz w:val="28"/>
          <w:szCs w:val="28"/>
        </w:rPr>
        <w:t>овета депутатов от 31.05.2005 №</w:t>
      </w:r>
      <w:r w:rsidRPr="00E16E6F">
        <w:rPr>
          <w:sz w:val="28"/>
          <w:szCs w:val="28"/>
        </w:rPr>
        <w:t>35, Администраци</w:t>
      </w:r>
      <w:r w:rsidR="00D76732">
        <w:rPr>
          <w:sz w:val="28"/>
          <w:szCs w:val="28"/>
        </w:rPr>
        <w:t>я муниципального образования г</w:t>
      </w:r>
      <w:r w:rsidR="00AB0116">
        <w:rPr>
          <w:sz w:val="28"/>
          <w:szCs w:val="28"/>
        </w:rPr>
        <w:t xml:space="preserve">ород </w:t>
      </w:r>
      <w:r w:rsidR="005B58BB">
        <w:rPr>
          <w:sz w:val="28"/>
          <w:szCs w:val="28"/>
        </w:rPr>
        <w:t>Саяногорск</w:t>
      </w:r>
    </w:p>
    <w:p w:rsidR="0077337D" w:rsidRPr="006D04F9" w:rsidRDefault="0077337D" w:rsidP="005B58BB">
      <w:pPr>
        <w:autoSpaceDE w:val="0"/>
        <w:autoSpaceDN w:val="0"/>
        <w:ind w:right="140" w:firstLine="709"/>
        <w:jc w:val="both"/>
        <w:rPr>
          <w:sz w:val="26"/>
          <w:szCs w:val="26"/>
        </w:rPr>
      </w:pPr>
    </w:p>
    <w:p w:rsidR="00C447BD" w:rsidRPr="006D04F9" w:rsidRDefault="00C447BD" w:rsidP="005B58BB">
      <w:pPr>
        <w:spacing w:line="240" w:lineRule="atLeast"/>
        <w:ind w:right="140" w:firstLine="709"/>
        <w:jc w:val="center"/>
        <w:rPr>
          <w:b/>
          <w:sz w:val="26"/>
          <w:szCs w:val="26"/>
        </w:rPr>
      </w:pPr>
      <w:r w:rsidRPr="006D04F9">
        <w:rPr>
          <w:b/>
          <w:sz w:val="26"/>
          <w:szCs w:val="26"/>
        </w:rPr>
        <w:t>П О С Т А Н О В Л Я ЕТ:</w:t>
      </w:r>
    </w:p>
    <w:p w:rsidR="00C447BD" w:rsidRPr="006D04F9" w:rsidRDefault="00C447BD" w:rsidP="005B58BB">
      <w:pPr>
        <w:spacing w:line="240" w:lineRule="atLeast"/>
        <w:ind w:right="140" w:firstLine="709"/>
        <w:jc w:val="center"/>
        <w:rPr>
          <w:b/>
          <w:sz w:val="26"/>
          <w:szCs w:val="26"/>
        </w:rPr>
      </w:pPr>
    </w:p>
    <w:p w:rsidR="0079063D" w:rsidRDefault="00E16E6F" w:rsidP="0079063D">
      <w:pPr>
        <w:numPr>
          <w:ilvl w:val="0"/>
          <w:numId w:val="1"/>
        </w:numPr>
        <w:tabs>
          <w:tab w:val="left" w:pos="0"/>
          <w:tab w:val="left" w:pos="900"/>
          <w:tab w:val="left" w:pos="993"/>
        </w:tabs>
        <w:snapToGrid w:val="0"/>
        <w:ind w:left="0" w:right="-1" w:firstLine="709"/>
        <w:jc w:val="both"/>
        <w:rPr>
          <w:sz w:val="28"/>
          <w:szCs w:val="28"/>
        </w:rPr>
      </w:pPr>
      <w:r w:rsidRPr="00E16E6F">
        <w:rPr>
          <w:sz w:val="28"/>
          <w:szCs w:val="28"/>
        </w:rPr>
        <w:t>Внести в приложение к постановлению Администрации муниципального образов</w:t>
      </w:r>
      <w:r w:rsidR="00F11CCF">
        <w:rPr>
          <w:sz w:val="28"/>
          <w:szCs w:val="28"/>
        </w:rPr>
        <w:t xml:space="preserve">ания город </w:t>
      </w:r>
      <w:r w:rsidR="006F6535">
        <w:rPr>
          <w:sz w:val="28"/>
          <w:szCs w:val="28"/>
        </w:rPr>
        <w:t xml:space="preserve">Саяногорск </w:t>
      </w:r>
      <w:r w:rsidR="005B58BB">
        <w:rPr>
          <w:sz w:val="28"/>
          <w:szCs w:val="28"/>
        </w:rPr>
        <w:t xml:space="preserve">от </w:t>
      </w:r>
      <w:r w:rsidR="006F6535">
        <w:rPr>
          <w:sz w:val="28"/>
          <w:szCs w:val="28"/>
        </w:rPr>
        <w:t>08.02.2016 №</w:t>
      </w:r>
      <w:r w:rsidRPr="00E16E6F">
        <w:rPr>
          <w:sz w:val="28"/>
          <w:szCs w:val="28"/>
        </w:rPr>
        <w:t>69 «Об утверждении Административного регламента исполнения муниципальной функции по осуществлению муниципального земельного контроля в граница</w:t>
      </w:r>
      <w:r w:rsidR="00AB0116">
        <w:rPr>
          <w:sz w:val="28"/>
          <w:szCs w:val="28"/>
        </w:rPr>
        <w:t xml:space="preserve">х муниципального образования город </w:t>
      </w:r>
      <w:r w:rsidRPr="00E16E6F">
        <w:rPr>
          <w:sz w:val="28"/>
          <w:szCs w:val="28"/>
        </w:rPr>
        <w:t xml:space="preserve">Саяногорск» </w:t>
      </w:r>
      <w:r w:rsidR="007F0F9C">
        <w:rPr>
          <w:sz w:val="28"/>
          <w:szCs w:val="28"/>
        </w:rPr>
        <w:t>сле</w:t>
      </w:r>
      <w:r w:rsidRPr="00E16E6F">
        <w:rPr>
          <w:sz w:val="28"/>
          <w:szCs w:val="28"/>
        </w:rPr>
        <w:t>дующие изменения:</w:t>
      </w:r>
    </w:p>
    <w:p w:rsidR="005F4B76" w:rsidRPr="0079063D" w:rsidRDefault="00D73CD6" w:rsidP="0079063D">
      <w:pPr>
        <w:tabs>
          <w:tab w:val="left" w:pos="0"/>
          <w:tab w:val="left" w:pos="900"/>
          <w:tab w:val="left" w:pos="993"/>
        </w:tabs>
        <w:snapToGrid w:val="0"/>
        <w:ind w:left="709" w:right="-1"/>
        <w:jc w:val="both"/>
        <w:rPr>
          <w:sz w:val="28"/>
          <w:szCs w:val="28"/>
        </w:rPr>
      </w:pPr>
      <w:r>
        <w:rPr>
          <w:sz w:val="28"/>
          <w:szCs w:val="28"/>
        </w:rPr>
        <w:t>1</w:t>
      </w:r>
      <w:r w:rsidR="0079063D">
        <w:rPr>
          <w:sz w:val="28"/>
          <w:szCs w:val="28"/>
        </w:rPr>
        <w:t xml:space="preserve">.1. </w:t>
      </w:r>
      <w:r w:rsidR="005C727F" w:rsidRPr="0079063D">
        <w:rPr>
          <w:sz w:val="28"/>
          <w:szCs w:val="28"/>
        </w:rPr>
        <w:t>Дополнить пункт 1.4 абзацем следующего содержания</w:t>
      </w:r>
      <w:r w:rsidR="005F4B76" w:rsidRPr="0079063D">
        <w:rPr>
          <w:sz w:val="28"/>
          <w:szCs w:val="28"/>
        </w:rPr>
        <w:t>:</w:t>
      </w:r>
    </w:p>
    <w:p w:rsidR="0079063D" w:rsidRDefault="00087AE6" w:rsidP="0079063D">
      <w:pPr>
        <w:pStyle w:val="a7"/>
        <w:tabs>
          <w:tab w:val="clear" w:pos="4153"/>
          <w:tab w:val="left" w:pos="426"/>
          <w:tab w:val="center" w:pos="1276"/>
        </w:tabs>
        <w:suppressAutoHyphens w:val="0"/>
        <w:autoSpaceDE w:val="0"/>
        <w:autoSpaceDN w:val="0"/>
        <w:adjustRightInd w:val="0"/>
        <w:ind w:right="-1" w:firstLine="709"/>
        <w:jc w:val="both"/>
        <w:outlineLvl w:val="0"/>
        <w:rPr>
          <w:sz w:val="28"/>
          <w:szCs w:val="28"/>
        </w:rPr>
      </w:pPr>
      <w:r w:rsidRPr="005F4B76">
        <w:rPr>
          <w:sz w:val="28"/>
          <w:szCs w:val="28"/>
        </w:rPr>
        <w:t>«</w:t>
      </w:r>
      <w:r w:rsidR="005C727F" w:rsidRPr="005C727F">
        <w:rPr>
          <w:sz w:val="28"/>
          <w:szCs w:val="28"/>
        </w:rPr>
        <w:t>Перечень нормативных правовых актов</w:t>
      </w:r>
      <w:r w:rsidR="0079063D">
        <w:rPr>
          <w:sz w:val="28"/>
          <w:szCs w:val="28"/>
        </w:rPr>
        <w:t xml:space="preserve">, непосредственно регулирующих исполнение муниципальной функции </w:t>
      </w:r>
      <w:r w:rsidR="005C727F" w:rsidRPr="005C727F">
        <w:rPr>
          <w:sz w:val="28"/>
          <w:szCs w:val="28"/>
        </w:rPr>
        <w:t xml:space="preserve">(с указанием их реквизитов и источников официального опубликования) подлежит обязательному размещению на официальном сайте </w:t>
      </w:r>
      <w:r w:rsidR="0079063D">
        <w:rPr>
          <w:sz w:val="28"/>
          <w:szCs w:val="28"/>
        </w:rPr>
        <w:t>муниципального образования город Саяногорск</w:t>
      </w:r>
      <w:r w:rsidR="005C727F" w:rsidRPr="005C727F">
        <w:rPr>
          <w:sz w:val="28"/>
          <w:szCs w:val="28"/>
        </w:rPr>
        <w:t>, в государс</w:t>
      </w:r>
      <w:r w:rsidR="0079063D">
        <w:rPr>
          <w:sz w:val="28"/>
          <w:szCs w:val="28"/>
        </w:rPr>
        <w:t xml:space="preserve">твенной информационной системе </w:t>
      </w:r>
      <w:r w:rsidR="0079063D">
        <w:rPr>
          <w:sz w:val="28"/>
          <w:szCs w:val="28"/>
        </w:rPr>
        <w:lastRenderedPageBreak/>
        <w:t>«</w:t>
      </w:r>
      <w:r w:rsidR="005C727F" w:rsidRPr="005C727F">
        <w:rPr>
          <w:sz w:val="28"/>
          <w:szCs w:val="28"/>
        </w:rPr>
        <w:t>Реестр государственных и муниципальных усл</w:t>
      </w:r>
      <w:r w:rsidR="0079063D">
        <w:rPr>
          <w:sz w:val="28"/>
          <w:szCs w:val="28"/>
        </w:rPr>
        <w:t>уг (функций) Республики Хакасия»</w:t>
      </w:r>
      <w:r w:rsidR="005C727F" w:rsidRPr="005C727F">
        <w:rPr>
          <w:sz w:val="28"/>
          <w:szCs w:val="28"/>
        </w:rPr>
        <w:t xml:space="preserve"> </w:t>
      </w:r>
      <w:r w:rsidR="00F62B9E">
        <w:rPr>
          <w:sz w:val="28"/>
          <w:szCs w:val="28"/>
        </w:rPr>
        <w:t>(далее - ГИС «</w:t>
      </w:r>
      <w:r w:rsidR="005C727F" w:rsidRPr="00F62B9E">
        <w:rPr>
          <w:sz w:val="28"/>
          <w:szCs w:val="28"/>
        </w:rPr>
        <w:t>Реестр</w:t>
      </w:r>
      <w:r w:rsidR="00F62B9E">
        <w:rPr>
          <w:sz w:val="28"/>
          <w:szCs w:val="28"/>
        </w:rPr>
        <w:t>»</w:t>
      </w:r>
      <w:r w:rsidR="005C727F" w:rsidRPr="00F62B9E">
        <w:rPr>
          <w:sz w:val="28"/>
          <w:szCs w:val="28"/>
        </w:rPr>
        <w:t>)</w:t>
      </w:r>
      <w:r w:rsidR="005C727F" w:rsidRPr="005C727F">
        <w:rPr>
          <w:sz w:val="28"/>
          <w:szCs w:val="28"/>
        </w:rPr>
        <w:t xml:space="preserve"> в соответствии с постановлением Правительства Рес</w:t>
      </w:r>
      <w:r w:rsidR="0079063D">
        <w:rPr>
          <w:sz w:val="28"/>
          <w:szCs w:val="28"/>
        </w:rPr>
        <w:t>публики Хакасия от 18.03.2013 №121 «</w:t>
      </w:r>
      <w:r w:rsidR="005C727F" w:rsidRPr="005C727F">
        <w:rPr>
          <w:sz w:val="28"/>
          <w:szCs w:val="28"/>
        </w:rPr>
        <w:t>О государст</w:t>
      </w:r>
      <w:r w:rsidR="0079063D">
        <w:rPr>
          <w:sz w:val="28"/>
          <w:szCs w:val="28"/>
        </w:rPr>
        <w:t>венных информационных системах «</w:t>
      </w:r>
      <w:r w:rsidR="005C727F" w:rsidRPr="005C727F">
        <w:rPr>
          <w:sz w:val="28"/>
          <w:szCs w:val="28"/>
        </w:rPr>
        <w:t>Реестр государственных и муниципальных усл</w:t>
      </w:r>
      <w:r w:rsidR="0079063D">
        <w:rPr>
          <w:sz w:val="28"/>
          <w:szCs w:val="28"/>
        </w:rPr>
        <w:t>уг (функций) Республики Хакасия» и «</w:t>
      </w:r>
      <w:r w:rsidR="005C727F" w:rsidRPr="005C727F">
        <w:rPr>
          <w:sz w:val="28"/>
          <w:szCs w:val="28"/>
        </w:rPr>
        <w:t>Портал государственных и муниципальных усл</w:t>
      </w:r>
      <w:r w:rsidR="0079063D">
        <w:rPr>
          <w:sz w:val="28"/>
          <w:szCs w:val="28"/>
        </w:rPr>
        <w:t>уг (функций) Республики Хакасия»</w:t>
      </w:r>
      <w:r w:rsidR="005C727F" w:rsidRPr="005C727F">
        <w:rPr>
          <w:sz w:val="28"/>
          <w:szCs w:val="28"/>
        </w:rPr>
        <w:t xml:space="preserve"> и в федеральной государс</w:t>
      </w:r>
      <w:r w:rsidR="0079063D">
        <w:rPr>
          <w:sz w:val="28"/>
          <w:szCs w:val="28"/>
        </w:rPr>
        <w:t>твенной информационной системе «</w:t>
      </w:r>
      <w:r w:rsidR="005C727F" w:rsidRPr="005C727F">
        <w:rPr>
          <w:sz w:val="28"/>
          <w:szCs w:val="28"/>
        </w:rPr>
        <w:t xml:space="preserve">Единый портал государственных </w:t>
      </w:r>
      <w:r w:rsidR="0079063D">
        <w:rPr>
          <w:sz w:val="28"/>
          <w:szCs w:val="28"/>
        </w:rPr>
        <w:t>и муниципальных услуг (функций)»</w:t>
      </w:r>
      <w:r w:rsidR="005C727F" w:rsidRPr="005C727F">
        <w:rPr>
          <w:sz w:val="28"/>
          <w:szCs w:val="28"/>
        </w:rPr>
        <w:t xml:space="preserve"> </w:t>
      </w:r>
      <w:r w:rsidR="0079063D" w:rsidRPr="00AD6220">
        <w:rPr>
          <w:sz w:val="28"/>
          <w:szCs w:val="28"/>
        </w:rPr>
        <w:t>(далее - ЕПГУ)</w:t>
      </w:r>
      <w:r w:rsidR="0079063D" w:rsidRPr="0079063D">
        <w:rPr>
          <w:sz w:val="28"/>
          <w:szCs w:val="28"/>
        </w:rPr>
        <w:t>.</w:t>
      </w:r>
    </w:p>
    <w:p w:rsidR="0079063D" w:rsidRDefault="0079063D" w:rsidP="0079063D">
      <w:pPr>
        <w:pStyle w:val="a7"/>
        <w:tabs>
          <w:tab w:val="clear" w:pos="4153"/>
          <w:tab w:val="left" w:pos="426"/>
          <w:tab w:val="center" w:pos="1276"/>
        </w:tabs>
        <w:suppressAutoHyphens w:val="0"/>
        <w:autoSpaceDE w:val="0"/>
        <w:autoSpaceDN w:val="0"/>
        <w:adjustRightInd w:val="0"/>
        <w:ind w:right="-1" w:firstLine="709"/>
        <w:jc w:val="both"/>
        <w:outlineLvl w:val="0"/>
        <w:rPr>
          <w:sz w:val="28"/>
          <w:szCs w:val="28"/>
        </w:rPr>
      </w:pPr>
      <w:r>
        <w:rPr>
          <w:sz w:val="28"/>
          <w:szCs w:val="28"/>
        </w:rPr>
        <w:t xml:space="preserve">Департамент архитектуры, градостроительства и недвижимости города Саяногорска обеспечивает </w:t>
      </w:r>
      <w:r w:rsidRPr="0079063D">
        <w:rPr>
          <w:sz w:val="28"/>
          <w:szCs w:val="28"/>
        </w:rPr>
        <w:t xml:space="preserve">актуализацию перечня нормативных правовых актов, регулирующих осуществление муниципального </w:t>
      </w:r>
      <w:r w:rsidRPr="00AD6220">
        <w:rPr>
          <w:sz w:val="28"/>
          <w:szCs w:val="28"/>
        </w:rPr>
        <w:t>контроля,</w:t>
      </w:r>
      <w:r w:rsidRPr="0079063D">
        <w:rPr>
          <w:sz w:val="28"/>
          <w:szCs w:val="28"/>
        </w:rPr>
        <w:t xml:space="preserve"> </w:t>
      </w:r>
      <w:r w:rsidR="00F62B9E" w:rsidRPr="00F62B9E">
        <w:rPr>
          <w:sz w:val="28"/>
          <w:szCs w:val="28"/>
        </w:rPr>
        <w:t>на официальном сайте муниципального образования город Саяногорск</w:t>
      </w:r>
      <w:r w:rsidRPr="0079063D">
        <w:rPr>
          <w:sz w:val="28"/>
          <w:szCs w:val="28"/>
        </w:rPr>
        <w:t>, а также</w:t>
      </w:r>
      <w:r w:rsidR="00F62B9E">
        <w:rPr>
          <w:sz w:val="28"/>
          <w:szCs w:val="28"/>
        </w:rPr>
        <w:t xml:space="preserve"> в соответствующем разделе ГИС «Реестр».</w:t>
      </w:r>
      <w:r w:rsidR="005B4872">
        <w:rPr>
          <w:sz w:val="28"/>
          <w:szCs w:val="28"/>
        </w:rPr>
        <w:t>»</w:t>
      </w:r>
      <w:r w:rsidR="000B7C46">
        <w:rPr>
          <w:sz w:val="28"/>
          <w:szCs w:val="28"/>
        </w:rPr>
        <w:t>.</w:t>
      </w:r>
    </w:p>
    <w:p w:rsidR="00FE5569" w:rsidRDefault="00D73CD6" w:rsidP="00FE5569">
      <w:pPr>
        <w:pStyle w:val="a7"/>
        <w:tabs>
          <w:tab w:val="clear" w:pos="4153"/>
          <w:tab w:val="left" w:pos="426"/>
          <w:tab w:val="center" w:pos="1276"/>
        </w:tabs>
        <w:suppressAutoHyphens w:val="0"/>
        <w:autoSpaceDE w:val="0"/>
        <w:autoSpaceDN w:val="0"/>
        <w:adjustRightInd w:val="0"/>
        <w:ind w:right="-1" w:firstLine="709"/>
        <w:jc w:val="both"/>
        <w:outlineLvl w:val="0"/>
        <w:rPr>
          <w:sz w:val="28"/>
          <w:szCs w:val="28"/>
        </w:rPr>
      </w:pPr>
      <w:r>
        <w:rPr>
          <w:sz w:val="28"/>
          <w:szCs w:val="28"/>
        </w:rPr>
        <w:t>1</w:t>
      </w:r>
      <w:r w:rsidR="0079063D">
        <w:rPr>
          <w:sz w:val="28"/>
          <w:szCs w:val="28"/>
        </w:rPr>
        <w:t xml:space="preserve">.2. </w:t>
      </w:r>
      <w:r w:rsidR="00394269">
        <w:rPr>
          <w:sz w:val="28"/>
          <w:szCs w:val="28"/>
        </w:rPr>
        <w:t>П</w:t>
      </w:r>
      <w:r w:rsidR="00FE5569" w:rsidRPr="00FE5569">
        <w:rPr>
          <w:sz w:val="28"/>
          <w:szCs w:val="28"/>
        </w:rPr>
        <w:t>од</w:t>
      </w:r>
      <w:r w:rsidR="00394269">
        <w:rPr>
          <w:sz w:val="28"/>
          <w:szCs w:val="28"/>
        </w:rPr>
        <w:t>пункт</w:t>
      </w:r>
      <w:r w:rsidR="00FE5569" w:rsidRPr="00FE5569">
        <w:rPr>
          <w:sz w:val="28"/>
          <w:szCs w:val="28"/>
        </w:rPr>
        <w:t xml:space="preserve"> </w:t>
      </w:r>
      <w:r w:rsidR="00394269">
        <w:rPr>
          <w:sz w:val="28"/>
          <w:szCs w:val="28"/>
        </w:rPr>
        <w:t>1.6.2</w:t>
      </w:r>
      <w:r w:rsidR="00FE5569" w:rsidRPr="00FE5569">
        <w:rPr>
          <w:sz w:val="28"/>
          <w:szCs w:val="28"/>
        </w:rPr>
        <w:t xml:space="preserve"> пункта 1.6 </w:t>
      </w:r>
      <w:r w:rsidR="00394269">
        <w:rPr>
          <w:sz w:val="28"/>
          <w:szCs w:val="28"/>
        </w:rPr>
        <w:t>дополнить подпунктом 11.3 следующего содержания</w:t>
      </w:r>
      <w:r w:rsidR="00FE5569" w:rsidRPr="00FE5569">
        <w:rPr>
          <w:sz w:val="28"/>
          <w:szCs w:val="28"/>
        </w:rPr>
        <w:t>:</w:t>
      </w:r>
    </w:p>
    <w:p w:rsidR="00535E87" w:rsidRDefault="00394269" w:rsidP="00535E87">
      <w:pPr>
        <w:pStyle w:val="a7"/>
        <w:tabs>
          <w:tab w:val="left" w:pos="426"/>
          <w:tab w:val="center" w:pos="1276"/>
        </w:tabs>
        <w:ind w:right="-1" w:firstLine="709"/>
        <w:jc w:val="both"/>
        <w:outlineLvl w:val="0"/>
        <w:rPr>
          <w:sz w:val="28"/>
          <w:szCs w:val="28"/>
        </w:rPr>
      </w:pPr>
      <w:r>
        <w:rPr>
          <w:sz w:val="28"/>
          <w:szCs w:val="28"/>
        </w:rPr>
        <w:t>«</w:t>
      </w:r>
      <w:r w:rsidR="00A831E2">
        <w:rPr>
          <w:sz w:val="28"/>
          <w:szCs w:val="28"/>
        </w:rPr>
        <w:t xml:space="preserve">11.3) не </w:t>
      </w:r>
      <w:r w:rsidRPr="00394269">
        <w:rPr>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9" w:history="1">
        <w:r w:rsidRPr="00A831E2">
          <w:rPr>
            <w:rStyle w:val="ad"/>
            <w:color w:val="auto"/>
            <w:sz w:val="28"/>
            <w:szCs w:val="28"/>
            <w:u w:val="none"/>
          </w:rPr>
          <w:t>перечень</w:t>
        </w:r>
      </w:hyperlink>
      <w:r w:rsidR="00A831E2">
        <w:rPr>
          <w:sz w:val="28"/>
          <w:szCs w:val="28"/>
        </w:rPr>
        <w:t>,</w:t>
      </w:r>
      <w:r w:rsidR="00A831E2" w:rsidRPr="00A831E2">
        <w:rPr>
          <w:sz w:val="28"/>
          <w:szCs w:val="28"/>
        </w:rPr>
        <w:t xml:space="preserve"> </w:t>
      </w:r>
      <w:r w:rsidR="00A831E2">
        <w:rPr>
          <w:sz w:val="28"/>
          <w:szCs w:val="28"/>
        </w:rPr>
        <w:t>определенный Правительством Российской Федерации;».</w:t>
      </w:r>
    </w:p>
    <w:p w:rsidR="00D2328C" w:rsidRDefault="00D73CD6" w:rsidP="0079063D">
      <w:pPr>
        <w:pStyle w:val="a7"/>
        <w:tabs>
          <w:tab w:val="clear" w:pos="4153"/>
          <w:tab w:val="left" w:pos="426"/>
          <w:tab w:val="center" w:pos="1276"/>
        </w:tabs>
        <w:suppressAutoHyphens w:val="0"/>
        <w:autoSpaceDE w:val="0"/>
        <w:autoSpaceDN w:val="0"/>
        <w:adjustRightInd w:val="0"/>
        <w:ind w:right="-1" w:firstLine="709"/>
        <w:jc w:val="both"/>
        <w:outlineLvl w:val="0"/>
        <w:rPr>
          <w:sz w:val="28"/>
          <w:szCs w:val="28"/>
        </w:rPr>
      </w:pPr>
      <w:r>
        <w:rPr>
          <w:sz w:val="28"/>
          <w:szCs w:val="28"/>
        </w:rPr>
        <w:t>1</w:t>
      </w:r>
      <w:r w:rsidR="00FE5569">
        <w:rPr>
          <w:sz w:val="28"/>
          <w:szCs w:val="28"/>
        </w:rPr>
        <w:t>.3.</w:t>
      </w:r>
      <w:r w:rsidR="00535E87">
        <w:rPr>
          <w:sz w:val="28"/>
          <w:szCs w:val="28"/>
        </w:rPr>
        <w:t xml:space="preserve"> </w:t>
      </w:r>
      <w:r w:rsidR="00147C97">
        <w:rPr>
          <w:sz w:val="28"/>
          <w:szCs w:val="28"/>
        </w:rPr>
        <w:t>П</w:t>
      </w:r>
      <w:r w:rsidR="00D2328C" w:rsidRPr="00D2328C">
        <w:rPr>
          <w:sz w:val="28"/>
          <w:szCs w:val="28"/>
        </w:rPr>
        <w:t>одпункт</w:t>
      </w:r>
      <w:r w:rsidR="00D2328C">
        <w:rPr>
          <w:sz w:val="28"/>
          <w:szCs w:val="28"/>
        </w:rPr>
        <w:t xml:space="preserve"> 12.3</w:t>
      </w:r>
      <w:r w:rsidR="00D2328C" w:rsidRPr="00D2328C">
        <w:rPr>
          <w:sz w:val="28"/>
          <w:szCs w:val="28"/>
        </w:rPr>
        <w:t xml:space="preserve"> </w:t>
      </w:r>
      <w:r w:rsidR="00D2328C">
        <w:rPr>
          <w:sz w:val="28"/>
          <w:szCs w:val="28"/>
        </w:rPr>
        <w:t xml:space="preserve">подпункта </w:t>
      </w:r>
      <w:r w:rsidR="00D2328C" w:rsidRPr="00D2328C">
        <w:rPr>
          <w:sz w:val="28"/>
          <w:szCs w:val="28"/>
        </w:rPr>
        <w:t xml:space="preserve">1.6.2 пункта 1.6 </w:t>
      </w:r>
      <w:r w:rsidR="00147C97">
        <w:rPr>
          <w:sz w:val="28"/>
          <w:szCs w:val="28"/>
        </w:rPr>
        <w:t>дополнить шестым абзацем следующего содержания</w:t>
      </w:r>
      <w:r w:rsidR="00D2328C">
        <w:rPr>
          <w:sz w:val="28"/>
          <w:szCs w:val="28"/>
        </w:rPr>
        <w:t>:</w:t>
      </w:r>
    </w:p>
    <w:p w:rsidR="00D2328C" w:rsidRDefault="00D2328C" w:rsidP="0079063D">
      <w:pPr>
        <w:pStyle w:val="a7"/>
        <w:tabs>
          <w:tab w:val="clear" w:pos="4153"/>
          <w:tab w:val="left" w:pos="426"/>
          <w:tab w:val="center" w:pos="1276"/>
        </w:tabs>
        <w:suppressAutoHyphens w:val="0"/>
        <w:autoSpaceDE w:val="0"/>
        <w:autoSpaceDN w:val="0"/>
        <w:adjustRightInd w:val="0"/>
        <w:ind w:right="-1" w:firstLine="709"/>
        <w:jc w:val="both"/>
        <w:outlineLvl w:val="0"/>
        <w:rPr>
          <w:sz w:val="28"/>
          <w:szCs w:val="28"/>
        </w:rPr>
      </w:pPr>
      <w:r>
        <w:rPr>
          <w:sz w:val="28"/>
          <w:szCs w:val="28"/>
        </w:rPr>
        <w:t>«-</w:t>
      </w:r>
      <w:r w:rsidR="00147C97">
        <w:rPr>
          <w:sz w:val="28"/>
          <w:szCs w:val="28"/>
        </w:rPr>
        <w:t xml:space="preserve"> по итогам обобщения практики </w:t>
      </w:r>
      <w:r w:rsidRPr="00D2328C">
        <w:rPr>
          <w:sz w:val="28"/>
          <w:szCs w:val="28"/>
        </w:rPr>
        <w:t xml:space="preserve">обеспечивать </w:t>
      </w:r>
      <w:r w:rsidR="00147C97">
        <w:rPr>
          <w:sz w:val="28"/>
          <w:szCs w:val="28"/>
        </w:rPr>
        <w:t>не реже чем один раз в год</w:t>
      </w:r>
      <w:r w:rsidRPr="00D2328C">
        <w:rPr>
          <w:sz w:val="28"/>
          <w:szCs w:val="28"/>
        </w:rPr>
        <w:t xml:space="preserve"> </w:t>
      </w:r>
      <w:r w:rsidR="00147C97">
        <w:rPr>
          <w:sz w:val="28"/>
          <w:szCs w:val="28"/>
        </w:rPr>
        <w:t>подготовку обзора практики осуществления муниципального земельного контроля с указанием проблем его осуществления, наиболее часто встречающихся случаев нарушений обязательных требований, требований, установленных муниципальными правовыми актами, а также</w:t>
      </w:r>
      <w:r w:rsidR="00147C97" w:rsidRPr="00147C97">
        <w:rPr>
          <w:sz w:val="28"/>
          <w:szCs w:val="28"/>
        </w:rPr>
        <w:t xml:space="preserve"> размещение на официальном сайте муниципального образования </w:t>
      </w:r>
      <w:r w:rsidR="00147C97">
        <w:rPr>
          <w:sz w:val="28"/>
          <w:szCs w:val="28"/>
        </w:rPr>
        <w:t xml:space="preserve">город Саяногорск соответствующего обобщения;». </w:t>
      </w:r>
    </w:p>
    <w:p w:rsidR="00535E87" w:rsidRDefault="00D73CD6" w:rsidP="0079063D">
      <w:pPr>
        <w:pStyle w:val="a7"/>
        <w:tabs>
          <w:tab w:val="clear" w:pos="4153"/>
          <w:tab w:val="left" w:pos="426"/>
          <w:tab w:val="center" w:pos="1276"/>
        </w:tabs>
        <w:suppressAutoHyphens w:val="0"/>
        <w:autoSpaceDE w:val="0"/>
        <w:autoSpaceDN w:val="0"/>
        <w:adjustRightInd w:val="0"/>
        <w:ind w:right="-1" w:firstLine="709"/>
        <w:jc w:val="both"/>
        <w:outlineLvl w:val="0"/>
        <w:rPr>
          <w:sz w:val="28"/>
          <w:szCs w:val="28"/>
        </w:rPr>
      </w:pPr>
      <w:r>
        <w:rPr>
          <w:sz w:val="28"/>
          <w:szCs w:val="28"/>
        </w:rPr>
        <w:t>1</w:t>
      </w:r>
      <w:r w:rsidR="00D2328C">
        <w:rPr>
          <w:sz w:val="28"/>
          <w:szCs w:val="28"/>
        </w:rPr>
        <w:t xml:space="preserve">.4. </w:t>
      </w:r>
      <w:r w:rsidR="00535E87">
        <w:rPr>
          <w:sz w:val="28"/>
          <w:szCs w:val="28"/>
        </w:rPr>
        <w:t>Пункт 1.8. изложить в следующей редакции:</w:t>
      </w:r>
    </w:p>
    <w:p w:rsidR="00535E87" w:rsidRDefault="00535E87" w:rsidP="00535E87">
      <w:pPr>
        <w:pStyle w:val="a7"/>
        <w:tabs>
          <w:tab w:val="left" w:pos="426"/>
          <w:tab w:val="center" w:pos="1276"/>
        </w:tabs>
        <w:suppressAutoHyphens w:val="0"/>
        <w:autoSpaceDE w:val="0"/>
        <w:autoSpaceDN w:val="0"/>
        <w:adjustRightInd w:val="0"/>
        <w:ind w:right="-1" w:firstLine="709"/>
        <w:jc w:val="both"/>
        <w:outlineLvl w:val="0"/>
        <w:rPr>
          <w:sz w:val="28"/>
          <w:szCs w:val="28"/>
        </w:rPr>
      </w:pPr>
      <w:r>
        <w:rPr>
          <w:sz w:val="28"/>
          <w:szCs w:val="28"/>
        </w:rPr>
        <w:t>«1.8. Описание результата осуществления муниципальной функции</w:t>
      </w:r>
    </w:p>
    <w:p w:rsidR="00535E87" w:rsidRPr="00535E87" w:rsidRDefault="00535E87" w:rsidP="00535E87">
      <w:pPr>
        <w:pStyle w:val="a7"/>
        <w:tabs>
          <w:tab w:val="left" w:pos="426"/>
          <w:tab w:val="center" w:pos="1276"/>
        </w:tabs>
        <w:suppressAutoHyphens w:val="0"/>
        <w:autoSpaceDE w:val="0"/>
        <w:autoSpaceDN w:val="0"/>
        <w:adjustRightInd w:val="0"/>
        <w:ind w:right="-1" w:firstLine="709"/>
        <w:jc w:val="both"/>
        <w:outlineLvl w:val="0"/>
        <w:rPr>
          <w:sz w:val="28"/>
          <w:szCs w:val="28"/>
        </w:rPr>
      </w:pPr>
      <w:r w:rsidRPr="00535E87">
        <w:rPr>
          <w:sz w:val="28"/>
          <w:szCs w:val="28"/>
        </w:rPr>
        <w:t xml:space="preserve"> </w:t>
      </w:r>
      <w:r w:rsidR="00BE4A32">
        <w:rPr>
          <w:sz w:val="28"/>
          <w:szCs w:val="28"/>
        </w:rPr>
        <w:t xml:space="preserve">1.8.1. </w:t>
      </w:r>
      <w:r w:rsidRPr="00535E87">
        <w:rPr>
          <w:sz w:val="28"/>
          <w:szCs w:val="28"/>
        </w:rPr>
        <w:t>Результатом исполнения муниципальной функ</w:t>
      </w:r>
      <w:r w:rsidR="00BE4A32">
        <w:rPr>
          <w:sz w:val="28"/>
          <w:szCs w:val="28"/>
        </w:rPr>
        <w:t>ц</w:t>
      </w:r>
      <w:r w:rsidR="007E6713">
        <w:rPr>
          <w:sz w:val="28"/>
          <w:szCs w:val="28"/>
        </w:rPr>
        <w:t xml:space="preserve">ии в отношении юридических лиц, </w:t>
      </w:r>
      <w:r w:rsidRPr="00535E87">
        <w:rPr>
          <w:sz w:val="28"/>
          <w:szCs w:val="28"/>
        </w:rPr>
        <w:t>индивидуальных предпринимателей</w:t>
      </w:r>
      <w:r w:rsidR="00BE4A32">
        <w:rPr>
          <w:sz w:val="28"/>
          <w:szCs w:val="28"/>
        </w:rPr>
        <w:t xml:space="preserve">, </w:t>
      </w:r>
      <w:r w:rsidR="007E6713">
        <w:rPr>
          <w:sz w:val="28"/>
          <w:szCs w:val="28"/>
        </w:rPr>
        <w:t xml:space="preserve">органов государственной власти, </w:t>
      </w:r>
      <w:r w:rsidR="00BE4A32" w:rsidRPr="00BE4A32">
        <w:rPr>
          <w:sz w:val="28"/>
          <w:szCs w:val="28"/>
        </w:rPr>
        <w:t>органов местного самоуправления</w:t>
      </w:r>
      <w:r w:rsidRPr="00535E87">
        <w:rPr>
          <w:sz w:val="28"/>
          <w:szCs w:val="28"/>
        </w:rPr>
        <w:t xml:space="preserve"> являются:</w:t>
      </w:r>
    </w:p>
    <w:p w:rsidR="00535E87" w:rsidRPr="00535E87" w:rsidRDefault="00535E87" w:rsidP="00535E87">
      <w:pPr>
        <w:pStyle w:val="a7"/>
        <w:tabs>
          <w:tab w:val="left" w:pos="426"/>
          <w:tab w:val="center" w:pos="1276"/>
        </w:tabs>
        <w:suppressAutoHyphens w:val="0"/>
        <w:autoSpaceDE w:val="0"/>
        <w:autoSpaceDN w:val="0"/>
        <w:adjustRightInd w:val="0"/>
        <w:ind w:right="-1" w:firstLine="709"/>
        <w:jc w:val="both"/>
        <w:outlineLvl w:val="0"/>
        <w:rPr>
          <w:sz w:val="28"/>
          <w:szCs w:val="28"/>
        </w:rPr>
      </w:pPr>
      <w:r w:rsidRPr="00535E87">
        <w:rPr>
          <w:sz w:val="28"/>
          <w:szCs w:val="28"/>
        </w:rPr>
        <w:t xml:space="preserve">1) при проведении мероприятий по контролю без взаимодействия, а именно плановых (рейдовых) осмотров, обследований земельных участков - акт планового (рейдового) осмотра, обследования земельного участка по форме, утвержденной Постановлением </w:t>
      </w:r>
      <w:r w:rsidR="00B82371" w:rsidRPr="00B82371">
        <w:rPr>
          <w:sz w:val="28"/>
          <w:szCs w:val="28"/>
        </w:rPr>
        <w:t>Администрац</w:t>
      </w:r>
      <w:r w:rsidR="00B82371">
        <w:rPr>
          <w:sz w:val="28"/>
          <w:szCs w:val="28"/>
        </w:rPr>
        <w:t>ии муниципального образования город Саяногорск от 07.11.2016 №1020 «</w:t>
      </w:r>
      <w:r w:rsidR="00B82371" w:rsidRPr="00B82371">
        <w:rPr>
          <w:sz w:val="28"/>
          <w:szCs w:val="28"/>
        </w:rPr>
        <w:t>Об утверждении Порядка оформления и содержания плановых (рейдовых) заданий на проведение плановых (рейдовых) осмотров, обследований земельных участков, расположенных на территор</w:t>
      </w:r>
      <w:r w:rsidR="00B82371">
        <w:rPr>
          <w:sz w:val="28"/>
          <w:szCs w:val="28"/>
        </w:rPr>
        <w:t>ии муниципального образования город</w:t>
      </w:r>
      <w:r w:rsidR="00B82371" w:rsidRPr="00B82371">
        <w:rPr>
          <w:sz w:val="28"/>
          <w:szCs w:val="28"/>
        </w:rPr>
        <w:t xml:space="preserve"> Саяногорск, и Порядка </w:t>
      </w:r>
      <w:r w:rsidR="00B82371" w:rsidRPr="00B82371">
        <w:rPr>
          <w:sz w:val="28"/>
          <w:szCs w:val="28"/>
        </w:rPr>
        <w:lastRenderedPageBreak/>
        <w:t>оформления и содержание результат</w:t>
      </w:r>
      <w:r w:rsidR="00B82371">
        <w:rPr>
          <w:sz w:val="28"/>
          <w:szCs w:val="28"/>
        </w:rPr>
        <w:t>ов таких осмотров, обследований»</w:t>
      </w:r>
      <w:r w:rsidRPr="00535E87">
        <w:rPr>
          <w:sz w:val="28"/>
          <w:szCs w:val="28"/>
        </w:rPr>
        <w:t>, а также:</w:t>
      </w:r>
    </w:p>
    <w:p w:rsidR="00535E87" w:rsidRPr="00535E87" w:rsidRDefault="00535E87" w:rsidP="00535E87">
      <w:pPr>
        <w:pStyle w:val="a7"/>
        <w:tabs>
          <w:tab w:val="left" w:pos="426"/>
          <w:tab w:val="center" w:pos="1276"/>
        </w:tabs>
        <w:suppressAutoHyphens w:val="0"/>
        <w:autoSpaceDE w:val="0"/>
        <w:autoSpaceDN w:val="0"/>
        <w:adjustRightInd w:val="0"/>
        <w:ind w:right="-1" w:firstLine="709"/>
        <w:jc w:val="both"/>
        <w:outlineLvl w:val="0"/>
        <w:rPr>
          <w:sz w:val="28"/>
          <w:szCs w:val="28"/>
        </w:rPr>
      </w:pPr>
      <w:r w:rsidRPr="00535E87">
        <w:rPr>
          <w:sz w:val="28"/>
          <w:szCs w:val="28"/>
        </w:rPr>
        <w:t xml:space="preserve">- направляемое в письменной форме </w:t>
      </w:r>
      <w:r w:rsidR="00B82371">
        <w:rPr>
          <w:sz w:val="28"/>
          <w:szCs w:val="28"/>
        </w:rPr>
        <w:t>руководителю</w:t>
      </w:r>
      <w:r w:rsidRPr="00535E87">
        <w:rPr>
          <w:sz w:val="28"/>
          <w:szCs w:val="28"/>
        </w:rPr>
        <w:t xml:space="preserve"> </w:t>
      </w:r>
      <w:r w:rsidR="00CE4C9F">
        <w:rPr>
          <w:sz w:val="28"/>
          <w:szCs w:val="28"/>
        </w:rPr>
        <w:t xml:space="preserve">ДАГН </w:t>
      </w:r>
      <w:proofErr w:type="spellStart"/>
      <w:r w:rsidR="00CE4C9F">
        <w:rPr>
          <w:sz w:val="28"/>
          <w:szCs w:val="28"/>
        </w:rPr>
        <w:t>г.</w:t>
      </w:r>
      <w:r w:rsidR="00B82371">
        <w:rPr>
          <w:sz w:val="28"/>
          <w:szCs w:val="28"/>
        </w:rPr>
        <w:t>Саяногорска</w:t>
      </w:r>
      <w:proofErr w:type="spellEnd"/>
      <w:r w:rsidRPr="00535E87">
        <w:rPr>
          <w:sz w:val="28"/>
          <w:szCs w:val="28"/>
        </w:rPr>
        <w:t xml:space="preserve"> или заместителю </w:t>
      </w:r>
      <w:r w:rsidR="00B82371">
        <w:rPr>
          <w:sz w:val="28"/>
          <w:szCs w:val="28"/>
        </w:rPr>
        <w:t>руководителя</w:t>
      </w:r>
      <w:r w:rsidR="00CE4C9F">
        <w:rPr>
          <w:sz w:val="28"/>
          <w:szCs w:val="28"/>
        </w:rPr>
        <w:t xml:space="preserve"> ДАГН </w:t>
      </w:r>
      <w:proofErr w:type="spellStart"/>
      <w:r w:rsidR="00CE4C9F">
        <w:rPr>
          <w:sz w:val="28"/>
          <w:szCs w:val="28"/>
        </w:rPr>
        <w:t>г.</w:t>
      </w:r>
      <w:r w:rsidR="00B82371" w:rsidRPr="00B82371">
        <w:rPr>
          <w:sz w:val="28"/>
          <w:szCs w:val="28"/>
        </w:rPr>
        <w:t>Саяногорска</w:t>
      </w:r>
      <w:proofErr w:type="spellEnd"/>
      <w:r w:rsidR="00B82371" w:rsidRPr="00B82371">
        <w:rPr>
          <w:sz w:val="28"/>
          <w:szCs w:val="28"/>
        </w:rPr>
        <w:t xml:space="preserve"> </w:t>
      </w:r>
      <w:r w:rsidRPr="00535E87">
        <w:rPr>
          <w:sz w:val="28"/>
          <w:szCs w:val="28"/>
        </w:rPr>
        <w:t>мотивированное представление с информацией о выявленных нарушениях обязательных требований для принятия при необходимости решения о назначении внеплановой проверки (в случае выявления нарушений обязательных требований);</w:t>
      </w:r>
    </w:p>
    <w:p w:rsidR="00535E87" w:rsidRPr="00535E87" w:rsidRDefault="00D73CD6" w:rsidP="00D73CD6">
      <w:pPr>
        <w:pStyle w:val="a7"/>
        <w:tabs>
          <w:tab w:val="left" w:pos="567"/>
          <w:tab w:val="left" w:pos="709"/>
          <w:tab w:val="left" w:pos="851"/>
          <w:tab w:val="left" w:pos="1276"/>
        </w:tabs>
        <w:suppressAutoHyphens w:val="0"/>
        <w:autoSpaceDE w:val="0"/>
        <w:autoSpaceDN w:val="0"/>
        <w:adjustRightInd w:val="0"/>
        <w:ind w:right="-1" w:firstLine="709"/>
        <w:jc w:val="both"/>
        <w:outlineLvl w:val="0"/>
        <w:rPr>
          <w:sz w:val="28"/>
          <w:szCs w:val="28"/>
        </w:rPr>
      </w:pPr>
      <w:r>
        <w:rPr>
          <w:sz w:val="28"/>
          <w:szCs w:val="28"/>
        </w:rPr>
        <w:t xml:space="preserve">- </w:t>
      </w:r>
      <w:r w:rsidR="00535E87" w:rsidRPr="00535E87">
        <w:rPr>
          <w:sz w:val="28"/>
          <w:szCs w:val="28"/>
        </w:rPr>
        <w:t>направляемое юридическому лицу, индивидуальному предпринимателю</w:t>
      </w:r>
      <w:r w:rsidR="00BE4A32">
        <w:rPr>
          <w:sz w:val="28"/>
          <w:szCs w:val="28"/>
        </w:rPr>
        <w:t>,</w:t>
      </w:r>
      <w:r w:rsidR="00535E87" w:rsidRPr="00535E87">
        <w:rPr>
          <w:sz w:val="28"/>
          <w:szCs w:val="28"/>
        </w:rPr>
        <w:t xml:space="preserve"> </w:t>
      </w:r>
      <w:r w:rsidR="00BE4A32">
        <w:rPr>
          <w:sz w:val="28"/>
          <w:szCs w:val="28"/>
        </w:rPr>
        <w:t>органу государственной власти, органу</w:t>
      </w:r>
      <w:r w:rsidR="00BE4A32" w:rsidRPr="00BE4A32">
        <w:rPr>
          <w:sz w:val="28"/>
          <w:szCs w:val="28"/>
        </w:rPr>
        <w:t xml:space="preserve"> местного самоуправления </w:t>
      </w:r>
      <w:r w:rsidR="00535E87" w:rsidRPr="00535E87">
        <w:rPr>
          <w:sz w:val="28"/>
          <w:szCs w:val="28"/>
        </w:rPr>
        <w:t xml:space="preserve">предостережение о недопустимости нарушения обязательных требований по форме, установленной приложением </w:t>
      </w:r>
      <w:r w:rsidR="002C595C" w:rsidRPr="002C595C">
        <w:rPr>
          <w:sz w:val="28"/>
          <w:szCs w:val="28"/>
        </w:rPr>
        <w:t>№5</w:t>
      </w:r>
      <w:r w:rsidR="00535E87" w:rsidRPr="00535E87">
        <w:rPr>
          <w:sz w:val="28"/>
          <w:szCs w:val="28"/>
        </w:rPr>
        <w:t xml:space="preserve"> к настоящему Административному регламенту (в случае получения указанных в частях 5 - 7 статьи 8.2 Федерального закона</w:t>
      </w:r>
      <w:r w:rsidR="00CE4C9F">
        <w:rPr>
          <w:sz w:val="28"/>
          <w:szCs w:val="28"/>
        </w:rPr>
        <w:t xml:space="preserve"> от 26.12.2008 </w:t>
      </w:r>
      <w:r w:rsidR="00CD724E">
        <w:rPr>
          <w:sz w:val="28"/>
          <w:szCs w:val="28"/>
        </w:rPr>
        <w:t>№294-ФЗ «</w:t>
      </w:r>
      <w:r w:rsidR="00535E87" w:rsidRPr="00535E87">
        <w:rPr>
          <w:sz w:val="28"/>
          <w:szCs w:val="28"/>
        </w:rPr>
        <w:t>О защите прав юридических лиц и индивидуальных предпринимателей при осуществлении государственного контроля (над</w:t>
      </w:r>
      <w:r w:rsidR="00CD724E">
        <w:rPr>
          <w:sz w:val="28"/>
          <w:szCs w:val="28"/>
        </w:rPr>
        <w:t>зора) и муниципального контроля»</w:t>
      </w:r>
      <w:r w:rsidR="00535E87" w:rsidRPr="00535E87">
        <w:rPr>
          <w:sz w:val="28"/>
          <w:szCs w:val="28"/>
        </w:rPr>
        <w:t xml:space="preserve"> сведений о готовящихся нарушениях или признаках нарушения обязательных требований);</w:t>
      </w:r>
    </w:p>
    <w:p w:rsidR="00535E87" w:rsidRPr="00535E87" w:rsidRDefault="00535E87" w:rsidP="00535E87">
      <w:pPr>
        <w:pStyle w:val="a7"/>
        <w:tabs>
          <w:tab w:val="left" w:pos="426"/>
          <w:tab w:val="center" w:pos="1276"/>
        </w:tabs>
        <w:suppressAutoHyphens w:val="0"/>
        <w:autoSpaceDE w:val="0"/>
        <w:autoSpaceDN w:val="0"/>
        <w:adjustRightInd w:val="0"/>
        <w:ind w:right="-1" w:firstLine="709"/>
        <w:jc w:val="both"/>
        <w:outlineLvl w:val="0"/>
        <w:rPr>
          <w:sz w:val="28"/>
          <w:szCs w:val="28"/>
        </w:rPr>
      </w:pPr>
      <w:r w:rsidRPr="00535E87">
        <w:rPr>
          <w:sz w:val="28"/>
          <w:szCs w:val="28"/>
        </w:rPr>
        <w:t>2) при проведении плановой, внеплановой, документарной, выездной проверки:</w:t>
      </w:r>
    </w:p>
    <w:p w:rsidR="00535E87" w:rsidRPr="00535E87" w:rsidRDefault="00535E87" w:rsidP="00535E87">
      <w:pPr>
        <w:pStyle w:val="a7"/>
        <w:tabs>
          <w:tab w:val="left" w:pos="426"/>
          <w:tab w:val="center" w:pos="1276"/>
        </w:tabs>
        <w:suppressAutoHyphens w:val="0"/>
        <w:autoSpaceDE w:val="0"/>
        <w:autoSpaceDN w:val="0"/>
        <w:adjustRightInd w:val="0"/>
        <w:ind w:right="-1" w:firstLine="709"/>
        <w:jc w:val="both"/>
        <w:outlineLvl w:val="0"/>
        <w:rPr>
          <w:sz w:val="28"/>
          <w:szCs w:val="28"/>
        </w:rPr>
      </w:pPr>
      <w:r w:rsidRPr="00535E87">
        <w:rPr>
          <w:sz w:val="28"/>
          <w:szCs w:val="28"/>
        </w:rPr>
        <w:t>а) акт проверки по форме, утвержденной Приказом Министерства экономического развития Российской Федерации от 30.04</w:t>
      </w:r>
      <w:r w:rsidR="00CD724E">
        <w:rPr>
          <w:sz w:val="28"/>
          <w:szCs w:val="28"/>
        </w:rPr>
        <w:t>.2009 №141 «</w:t>
      </w:r>
      <w:r w:rsidRPr="00535E87">
        <w:rPr>
          <w:sz w:val="28"/>
          <w:szCs w:val="28"/>
        </w:rPr>
        <w:t>О реализации</w:t>
      </w:r>
      <w:r w:rsidR="00CD724E">
        <w:rPr>
          <w:sz w:val="28"/>
          <w:szCs w:val="28"/>
        </w:rPr>
        <w:t xml:space="preserve"> положений Федерального закона «</w:t>
      </w:r>
      <w:r w:rsidRPr="00535E87">
        <w:rPr>
          <w:sz w:val="28"/>
          <w:szCs w:val="28"/>
        </w:rPr>
        <w:t>О защите прав юридических лиц и индивидуальных предпринимателей при осуществлении государственного контроля (над</w:t>
      </w:r>
      <w:r w:rsidR="00CD724E">
        <w:rPr>
          <w:sz w:val="28"/>
          <w:szCs w:val="28"/>
        </w:rPr>
        <w:t>зора) и муниципального контроля»</w:t>
      </w:r>
      <w:r w:rsidRPr="00535E87">
        <w:rPr>
          <w:sz w:val="28"/>
          <w:szCs w:val="28"/>
        </w:rPr>
        <w:t>, а также:</w:t>
      </w:r>
    </w:p>
    <w:p w:rsidR="00535E87" w:rsidRPr="00535E87" w:rsidRDefault="00535E87" w:rsidP="00535E87">
      <w:pPr>
        <w:pStyle w:val="a7"/>
        <w:tabs>
          <w:tab w:val="left" w:pos="426"/>
          <w:tab w:val="center" w:pos="1276"/>
        </w:tabs>
        <w:suppressAutoHyphens w:val="0"/>
        <w:autoSpaceDE w:val="0"/>
        <w:autoSpaceDN w:val="0"/>
        <w:adjustRightInd w:val="0"/>
        <w:ind w:right="-1" w:firstLine="709"/>
        <w:jc w:val="both"/>
        <w:outlineLvl w:val="0"/>
        <w:rPr>
          <w:sz w:val="28"/>
          <w:szCs w:val="28"/>
        </w:rPr>
      </w:pPr>
      <w:r w:rsidRPr="00535E87">
        <w:rPr>
          <w:sz w:val="28"/>
          <w:szCs w:val="28"/>
        </w:rPr>
        <w:t xml:space="preserve">- предписание об устранении выявленного нарушения требований земельного законодательства по форме, установленной </w:t>
      </w:r>
      <w:r w:rsidR="002C595C" w:rsidRPr="002C595C">
        <w:rPr>
          <w:sz w:val="28"/>
          <w:szCs w:val="28"/>
        </w:rPr>
        <w:t>Приказ</w:t>
      </w:r>
      <w:r w:rsidR="002C595C">
        <w:rPr>
          <w:sz w:val="28"/>
          <w:szCs w:val="28"/>
        </w:rPr>
        <w:t>ом</w:t>
      </w:r>
      <w:r w:rsidR="002C595C" w:rsidRPr="002C595C">
        <w:rPr>
          <w:sz w:val="28"/>
          <w:szCs w:val="28"/>
        </w:rPr>
        <w:t xml:space="preserve"> Минэконом</w:t>
      </w:r>
      <w:r w:rsidR="002C595C">
        <w:rPr>
          <w:sz w:val="28"/>
          <w:szCs w:val="28"/>
        </w:rPr>
        <w:t>развития России от 26.12.2014 №851 «</w:t>
      </w:r>
      <w:r w:rsidR="002C595C" w:rsidRPr="002C595C">
        <w:rPr>
          <w:sz w:val="28"/>
          <w:szCs w:val="28"/>
        </w:rPr>
        <w:t>Об утверждении формы предписания об устранении выявленного нарушения требований земельного законо</w:t>
      </w:r>
      <w:r w:rsidR="002C595C">
        <w:rPr>
          <w:sz w:val="28"/>
          <w:szCs w:val="28"/>
        </w:rPr>
        <w:t>дательства Российской Федерации»</w:t>
      </w:r>
      <w:r w:rsidR="002C595C" w:rsidRPr="002C595C">
        <w:rPr>
          <w:sz w:val="28"/>
          <w:szCs w:val="28"/>
        </w:rPr>
        <w:t xml:space="preserve"> </w:t>
      </w:r>
      <w:r w:rsidRPr="00535E87">
        <w:rPr>
          <w:sz w:val="28"/>
          <w:szCs w:val="28"/>
        </w:rPr>
        <w:t>(в случае выявления нарушений обязательных требований);</w:t>
      </w:r>
    </w:p>
    <w:p w:rsidR="00535E87" w:rsidRPr="00535E87" w:rsidRDefault="00535E87" w:rsidP="00535E87">
      <w:pPr>
        <w:pStyle w:val="a7"/>
        <w:tabs>
          <w:tab w:val="left" w:pos="426"/>
          <w:tab w:val="center" w:pos="1276"/>
        </w:tabs>
        <w:suppressAutoHyphens w:val="0"/>
        <w:autoSpaceDE w:val="0"/>
        <w:autoSpaceDN w:val="0"/>
        <w:adjustRightInd w:val="0"/>
        <w:ind w:right="-1" w:firstLine="709"/>
        <w:jc w:val="both"/>
        <w:outlineLvl w:val="0"/>
        <w:rPr>
          <w:sz w:val="28"/>
          <w:szCs w:val="28"/>
        </w:rPr>
      </w:pPr>
      <w:r w:rsidRPr="00535E87">
        <w:rPr>
          <w:sz w:val="28"/>
          <w:szCs w:val="28"/>
        </w:rPr>
        <w:t>- протокол об административном правонарушении, направляемый в органы, уполномоченные рассматривать дела об административных правонарушениях (в случае выявления в ходе проведения проверки нарушения требований земельного законодательства, за которое законодательством Республики Хакасия предусмотрена административная ответственность);</w:t>
      </w:r>
    </w:p>
    <w:p w:rsidR="00535E87" w:rsidRPr="00535E87" w:rsidRDefault="00535E87" w:rsidP="00535E87">
      <w:pPr>
        <w:pStyle w:val="a7"/>
        <w:tabs>
          <w:tab w:val="left" w:pos="426"/>
          <w:tab w:val="center" w:pos="1276"/>
        </w:tabs>
        <w:suppressAutoHyphens w:val="0"/>
        <w:autoSpaceDE w:val="0"/>
        <w:autoSpaceDN w:val="0"/>
        <w:adjustRightInd w:val="0"/>
        <w:ind w:right="-1" w:firstLine="709"/>
        <w:jc w:val="both"/>
        <w:outlineLvl w:val="0"/>
        <w:rPr>
          <w:sz w:val="28"/>
          <w:szCs w:val="28"/>
        </w:rPr>
      </w:pPr>
      <w:r w:rsidRPr="00535E87">
        <w:rPr>
          <w:sz w:val="28"/>
          <w:szCs w:val="28"/>
        </w:rPr>
        <w:t>б) либо акт о невозможности проведения проверки по фор</w:t>
      </w:r>
      <w:r w:rsidR="00BE4A32">
        <w:rPr>
          <w:sz w:val="28"/>
          <w:szCs w:val="28"/>
        </w:rPr>
        <w:t xml:space="preserve">ме, установленной приложением </w:t>
      </w:r>
      <w:r w:rsidR="00BE4A32" w:rsidRPr="00F50FCA">
        <w:rPr>
          <w:sz w:val="28"/>
          <w:szCs w:val="28"/>
        </w:rPr>
        <w:t>№</w:t>
      </w:r>
      <w:r w:rsidR="00F50FCA">
        <w:rPr>
          <w:sz w:val="28"/>
          <w:szCs w:val="28"/>
        </w:rPr>
        <w:t>4</w:t>
      </w:r>
      <w:r w:rsidRPr="00535E87">
        <w:rPr>
          <w:sz w:val="28"/>
          <w:szCs w:val="28"/>
        </w:rPr>
        <w:t xml:space="preserve">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BE4A32">
        <w:rPr>
          <w:sz w:val="28"/>
          <w:szCs w:val="28"/>
        </w:rPr>
        <w:t>, органа государственной власти, органа</w:t>
      </w:r>
      <w:r w:rsidR="00BE4A32" w:rsidRPr="00BE4A32">
        <w:rPr>
          <w:sz w:val="28"/>
          <w:szCs w:val="28"/>
        </w:rPr>
        <w:t xml:space="preserve"> местного самоуправления</w:t>
      </w:r>
      <w:r w:rsidRPr="00535E87">
        <w:rPr>
          <w:sz w:val="28"/>
          <w:szCs w:val="28"/>
        </w:rPr>
        <w:t xml:space="preserve"> вследствие ненадлежащего уведомления их о проведении проверки, либо в связи с фактическим неосуществлением деятельности юридическим лицом, индивидуальным предпринимателем,</w:t>
      </w:r>
      <w:r w:rsidR="007E6713" w:rsidRPr="007E6713">
        <w:rPr>
          <w:sz w:val="28"/>
          <w:szCs w:val="28"/>
        </w:rPr>
        <w:t xml:space="preserve"> </w:t>
      </w:r>
      <w:r w:rsidR="007E6713">
        <w:rPr>
          <w:sz w:val="28"/>
          <w:szCs w:val="28"/>
        </w:rPr>
        <w:t>органом государственной власти, органом</w:t>
      </w:r>
      <w:r w:rsidR="007E6713" w:rsidRPr="007E6713">
        <w:rPr>
          <w:sz w:val="28"/>
          <w:szCs w:val="28"/>
        </w:rPr>
        <w:t xml:space="preserve"> местного самоуправления</w:t>
      </w:r>
      <w:r w:rsidR="007E6713">
        <w:rPr>
          <w:sz w:val="28"/>
          <w:szCs w:val="28"/>
        </w:rPr>
        <w:t>,</w:t>
      </w:r>
      <w:r w:rsidRPr="00535E87">
        <w:rPr>
          <w:sz w:val="28"/>
          <w:szCs w:val="28"/>
        </w:rPr>
        <w:t xml:space="preserve"> либо в </w:t>
      </w:r>
      <w:r w:rsidRPr="00535E87">
        <w:rPr>
          <w:sz w:val="28"/>
          <w:szCs w:val="28"/>
        </w:rPr>
        <w:lastRenderedPageBreak/>
        <w:t xml:space="preserve">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007E6713">
        <w:rPr>
          <w:sz w:val="28"/>
          <w:szCs w:val="28"/>
        </w:rPr>
        <w:t>органа государственной власти, органа</w:t>
      </w:r>
      <w:r w:rsidR="007E6713" w:rsidRPr="007E6713">
        <w:rPr>
          <w:sz w:val="28"/>
          <w:szCs w:val="28"/>
        </w:rPr>
        <w:t xml:space="preserve"> местного самоуправления </w:t>
      </w:r>
      <w:r w:rsidRPr="00535E87">
        <w:rPr>
          <w:sz w:val="28"/>
          <w:szCs w:val="28"/>
        </w:rPr>
        <w:t>повлекшими невозможность проведения проверки;</w:t>
      </w:r>
    </w:p>
    <w:p w:rsidR="00535E87" w:rsidRPr="00535E87" w:rsidRDefault="00535E87" w:rsidP="00535E87">
      <w:pPr>
        <w:pStyle w:val="a7"/>
        <w:tabs>
          <w:tab w:val="left" w:pos="426"/>
          <w:tab w:val="center" w:pos="1276"/>
        </w:tabs>
        <w:suppressAutoHyphens w:val="0"/>
        <w:autoSpaceDE w:val="0"/>
        <w:autoSpaceDN w:val="0"/>
        <w:adjustRightInd w:val="0"/>
        <w:ind w:right="-1" w:firstLine="709"/>
        <w:jc w:val="both"/>
        <w:outlineLvl w:val="0"/>
        <w:rPr>
          <w:sz w:val="28"/>
          <w:szCs w:val="28"/>
        </w:rPr>
      </w:pPr>
      <w:r w:rsidRPr="00535E87">
        <w:rPr>
          <w:sz w:val="28"/>
          <w:szCs w:val="28"/>
        </w:rPr>
        <w:t>в) уведомление о выявлении самовольной постройки по форме, утвержденной Приказом Министерства строительства Росси</w:t>
      </w:r>
      <w:r w:rsidR="0032314A">
        <w:rPr>
          <w:sz w:val="28"/>
          <w:szCs w:val="28"/>
        </w:rPr>
        <w:t>йской Федерации от 19.03.2019 №169/</w:t>
      </w:r>
      <w:proofErr w:type="spellStart"/>
      <w:r w:rsidR="0032314A">
        <w:rPr>
          <w:sz w:val="28"/>
          <w:szCs w:val="28"/>
        </w:rPr>
        <w:t>пр</w:t>
      </w:r>
      <w:proofErr w:type="spellEnd"/>
      <w:r w:rsidR="0032314A">
        <w:rPr>
          <w:sz w:val="28"/>
          <w:szCs w:val="28"/>
        </w:rPr>
        <w:t xml:space="preserve"> «</w:t>
      </w:r>
      <w:r w:rsidRPr="00535E87">
        <w:rPr>
          <w:sz w:val="28"/>
          <w:szCs w:val="28"/>
        </w:rPr>
        <w:t xml:space="preserve">Об утверждении формы уведомления о выявлении самовольной постройки и перечня документов, подтверждающих наличие </w:t>
      </w:r>
      <w:r w:rsidR="0032314A">
        <w:rPr>
          <w:sz w:val="28"/>
          <w:szCs w:val="28"/>
        </w:rPr>
        <w:t>признаков самовольной постройки»</w:t>
      </w:r>
      <w:r w:rsidRPr="00535E87">
        <w:rPr>
          <w:sz w:val="28"/>
          <w:szCs w:val="28"/>
        </w:rPr>
        <w:t xml:space="preserve"> (в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535E87" w:rsidRPr="00535E87" w:rsidRDefault="007E6713" w:rsidP="00535E87">
      <w:pPr>
        <w:pStyle w:val="a7"/>
        <w:tabs>
          <w:tab w:val="left" w:pos="426"/>
          <w:tab w:val="center" w:pos="1276"/>
        </w:tabs>
        <w:suppressAutoHyphens w:val="0"/>
        <w:autoSpaceDE w:val="0"/>
        <w:autoSpaceDN w:val="0"/>
        <w:adjustRightInd w:val="0"/>
        <w:ind w:right="-1" w:firstLine="709"/>
        <w:jc w:val="both"/>
        <w:outlineLvl w:val="0"/>
        <w:rPr>
          <w:sz w:val="28"/>
          <w:szCs w:val="28"/>
        </w:rPr>
      </w:pPr>
      <w:r>
        <w:rPr>
          <w:sz w:val="28"/>
          <w:szCs w:val="28"/>
        </w:rPr>
        <w:t xml:space="preserve">1.8.2. </w:t>
      </w:r>
      <w:r w:rsidR="00535E87" w:rsidRPr="00535E87">
        <w:rPr>
          <w:sz w:val="28"/>
          <w:szCs w:val="28"/>
        </w:rPr>
        <w:t>Результатом исполнения муниципальной функции при проведении плановой, внеплановой, документарной, выездной проверки в отношении граждан являются:</w:t>
      </w:r>
    </w:p>
    <w:p w:rsidR="00535E87" w:rsidRPr="00535E87" w:rsidRDefault="00535E87" w:rsidP="00535E87">
      <w:pPr>
        <w:pStyle w:val="a7"/>
        <w:tabs>
          <w:tab w:val="left" w:pos="426"/>
          <w:tab w:val="center" w:pos="1276"/>
        </w:tabs>
        <w:suppressAutoHyphens w:val="0"/>
        <w:autoSpaceDE w:val="0"/>
        <w:autoSpaceDN w:val="0"/>
        <w:adjustRightInd w:val="0"/>
        <w:ind w:right="-1" w:firstLine="709"/>
        <w:jc w:val="both"/>
        <w:outlineLvl w:val="0"/>
        <w:rPr>
          <w:sz w:val="28"/>
          <w:szCs w:val="28"/>
        </w:rPr>
      </w:pPr>
      <w:r w:rsidRPr="00535E87">
        <w:rPr>
          <w:sz w:val="28"/>
          <w:szCs w:val="28"/>
        </w:rPr>
        <w:t xml:space="preserve">а) акт проверки по форме, установленной приложением </w:t>
      </w:r>
      <w:r w:rsidR="007E6713" w:rsidRPr="00F50FCA">
        <w:rPr>
          <w:sz w:val="28"/>
          <w:szCs w:val="28"/>
        </w:rPr>
        <w:t>№</w:t>
      </w:r>
      <w:r w:rsidR="00F50FCA" w:rsidRPr="00F50FCA">
        <w:rPr>
          <w:sz w:val="28"/>
          <w:szCs w:val="28"/>
        </w:rPr>
        <w:t>1</w:t>
      </w:r>
      <w:r w:rsidRPr="00F50FCA">
        <w:rPr>
          <w:sz w:val="28"/>
          <w:szCs w:val="28"/>
        </w:rPr>
        <w:t xml:space="preserve"> к</w:t>
      </w:r>
      <w:r w:rsidRPr="00535E87">
        <w:rPr>
          <w:sz w:val="28"/>
          <w:szCs w:val="28"/>
        </w:rPr>
        <w:t xml:space="preserve"> настоящему Административному регламенту, а также:</w:t>
      </w:r>
    </w:p>
    <w:p w:rsidR="00535E87" w:rsidRPr="00535E87" w:rsidRDefault="00535E87" w:rsidP="00535E87">
      <w:pPr>
        <w:pStyle w:val="a7"/>
        <w:tabs>
          <w:tab w:val="left" w:pos="426"/>
          <w:tab w:val="center" w:pos="1276"/>
        </w:tabs>
        <w:suppressAutoHyphens w:val="0"/>
        <w:autoSpaceDE w:val="0"/>
        <w:autoSpaceDN w:val="0"/>
        <w:adjustRightInd w:val="0"/>
        <w:ind w:right="-1" w:firstLine="709"/>
        <w:jc w:val="both"/>
        <w:outlineLvl w:val="0"/>
        <w:rPr>
          <w:sz w:val="28"/>
          <w:szCs w:val="28"/>
        </w:rPr>
      </w:pPr>
      <w:r w:rsidRPr="00535E87">
        <w:rPr>
          <w:sz w:val="28"/>
          <w:szCs w:val="28"/>
        </w:rPr>
        <w:t>- протокол об административном правонарушении, направляемый в органы, уполномоченные рассматривать дела об административных правонарушениях (в случае выявления в ходе проведения проверки нарушения требований земельного законодательства, за которое законодательством Республики Хакасия предусмотрена административная ответственность);</w:t>
      </w:r>
    </w:p>
    <w:p w:rsidR="00535E87" w:rsidRPr="00535E87" w:rsidRDefault="00535E87" w:rsidP="00535E87">
      <w:pPr>
        <w:pStyle w:val="a7"/>
        <w:tabs>
          <w:tab w:val="left" w:pos="426"/>
          <w:tab w:val="center" w:pos="1276"/>
        </w:tabs>
        <w:suppressAutoHyphens w:val="0"/>
        <w:autoSpaceDE w:val="0"/>
        <w:autoSpaceDN w:val="0"/>
        <w:adjustRightInd w:val="0"/>
        <w:ind w:right="-1" w:firstLine="709"/>
        <w:jc w:val="both"/>
        <w:outlineLvl w:val="0"/>
        <w:rPr>
          <w:sz w:val="28"/>
          <w:szCs w:val="28"/>
        </w:rPr>
      </w:pPr>
      <w:r w:rsidRPr="00535E87">
        <w:rPr>
          <w:sz w:val="28"/>
          <w:szCs w:val="28"/>
        </w:rPr>
        <w:t xml:space="preserve">б) либо акт о невозможности проведения проверки по форме, установленной приложением </w:t>
      </w:r>
      <w:r w:rsidR="007E6713" w:rsidRPr="00F50FCA">
        <w:rPr>
          <w:sz w:val="28"/>
          <w:szCs w:val="28"/>
        </w:rPr>
        <w:t>№</w:t>
      </w:r>
      <w:r w:rsidR="00F50FCA" w:rsidRPr="00F50FCA">
        <w:rPr>
          <w:sz w:val="28"/>
          <w:szCs w:val="28"/>
        </w:rPr>
        <w:t>4</w:t>
      </w:r>
      <w:r w:rsidRPr="00535E87">
        <w:rPr>
          <w:sz w:val="28"/>
          <w:szCs w:val="28"/>
        </w:rPr>
        <w:t xml:space="preserve">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гражданина вследствие его ненадлежащего уведомления о проведении проверки;</w:t>
      </w:r>
    </w:p>
    <w:p w:rsidR="00535E87" w:rsidRDefault="00535E87" w:rsidP="00535E87">
      <w:pPr>
        <w:pStyle w:val="a7"/>
        <w:tabs>
          <w:tab w:val="clear" w:pos="4153"/>
          <w:tab w:val="left" w:pos="426"/>
          <w:tab w:val="center" w:pos="1276"/>
        </w:tabs>
        <w:suppressAutoHyphens w:val="0"/>
        <w:autoSpaceDE w:val="0"/>
        <w:autoSpaceDN w:val="0"/>
        <w:adjustRightInd w:val="0"/>
        <w:ind w:right="-1" w:firstLine="709"/>
        <w:jc w:val="both"/>
        <w:outlineLvl w:val="0"/>
        <w:rPr>
          <w:sz w:val="28"/>
          <w:szCs w:val="28"/>
        </w:rPr>
      </w:pPr>
      <w:r w:rsidRPr="00535E87">
        <w:rPr>
          <w:sz w:val="28"/>
          <w:szCs w:val="28"/>
        </w:rPr>
        <w:t>в) уведомление о выявлении самовольной постройки по форме, утвержденной Приказом Министерства строительства Российской Фе</w:t>
      </w:r>
      <w:r w:rsidR="00CE4C9F">
        <w:rPr>
          <w:sz w:val="28"/>
          <w:szCs w:val="28"/>
        </w:rPr>
        <w:t>дерации от 19.03.2019 №</w:t>
      </w:r>
      <w:r w:rsidR="007E6713">
        <w:rPr>
          <w:sz w:val="28"/>
          <w:szCs w:val="28"/>
        </w:rPr>
        <w:t>169/</w:t>
      </w:r>
      <w:proofErr w:type="spellStart"/>
      <w:r w:rsidR="007E6713">
        <w:rPr>
          <w:sz w:val="28"/>
          <w:szCs w:val="28"/>
        </w:rPr>
        <w:t>пр</w:t>
      </w:r>
      <w:proofErr w:type="spellEnd"/>
      <w:r w:rsidR="007E6713">
        <w:rPr>
          <w:sz w:val="28"/>
          <w:szCs w:val="28"/>
        </w:rPr>
        <w:t xml:space="preserve"> «</w:t>
      </w:r>
      <w:r w:rsidRPr="00535E87">
        <w:rPr>
          <w:sz w:val="28"/>
          <w:szCs w:val="28"/>
        </w:rPr>
        <w:t xml:space="preserve">Об утверждении формы уведомления о выявлении самовольной постройки и перечня документов, подтверждающих наличие </w:t>
      </w:r>
      <w:r w:rsidR="007E6713">
        <w:rPr>
          <w:sz w:val="28"/>
          <w:szCs w:val="28"/>
        </w:rPr>
        <w:t>признаков самовольной постройки»</w:t>
      </w:r>
      <w:r w:rsidRPr="00535E87">
        <w:rPr>
          <w:sz w:val="28"/>
          <w:szCs w:val="28"/>
        </w:rPr>
        <w:t xml:space="preserve"> (в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r w:rsidR="00F61201">
        <w:rPr>
          <w:sz w:val="28"/>
          <w:szCs w:val="28"/>
        </w:rPr>
        <w:t>».</w:t>
      </w:r>
      <w:r w:rsidR="00FE5569">
        <w:rPr>
          <w:sz w:val="28"/>
          <w:szCs w:val="28"/>
        </w:rPr>
        <w:t xml:space="preserve"> </w:t>
      </w:r>
    </w:p>
    <w:p w:rsidR="00F37641" w:rsidRDefault="00D73CD6" w:rsidP="0079063D">
      <w:pPr>
        <w:pStyle w:val="a7"/>
        <w:tabs>
          <w:tab w:val="clear" w:pos="4153"/>
          <w:tab w:val="left" w:pos="426"/>
          <w:tab w:val="center" w:pos="1276"/>
        </w:tabs>
        <w:suppressAutoHyphens w:val="0"/>
        <w:autoSpaceDE w:val="0"/>
        <w:autoSpaceDN w:val="0"/>
        <w:adjustRightInd w:val="0"/>
        <w:ind w:right="-1" w:firstLine="709"/>
        <w:jc w:val="both"/>
        <w:outlineLvl w:val="0"/>
        <w:rPr>
          <w:sz w:val="28"/>
          <w:szCs w:val="28"/>
        </w:rPr>
      </w:pPr>
      <w:r>
        <w:rPr>
          <w:sz w:val="28"/>
          <w:szCs w:val="28"/>
        </w:rPr>
        <w:t>1</w:t>
      </w:r>
      <w:r w:rsidR="00D2328C">
        <w:rPr>
          <w:sz w:val="28"/>
          <w:szCs w:val="28"/>
        </w:rPr>
        <w:t>.5</w:t>
      </w:r>
      <w:r w:rsidR="00535E87">
        <w:rPr>
          <w:sz w:val="28"/>
          <w:szCs w:val="28"/>
        </w:rPr>
        <w:t xml:space="preserve">. </w:t>
      </w:r>
      <w:r w:rsidR="007B255B">
        <w:rPr>
          <w:sz w:val="28"/>
          <w:szCs w:val="28"/>
        </w:rPr>
        <w:t>Раздел 1 дополнить пунктом 1.9. следующего содержания</w:t>
      </w:r>
      <w:r w:rsidR="00F37641">
        <w:rPr>
          <w:sz w:val="28"/>
          <w:szCs w:val="28"/>
        </w:rPr>
        <w:t>:</w:t>
      </w:r>
    </w:p>
    <w:p w:rsidR="00570602" w:rsidRPr="00F86252" w:rsidRDefault="007B255B" w:rsidP="002F5DB4">
      <w:pPr>
        <w:pStyle w:val="a7"/>
        <w:tabs>
          <w:tab w:val="clear" w:pos="4153"/>
          <w:tab w:val="left" w:pos="426"/>
          <w:tab w:val="center" w:pos="1276"/>
        </w:tabs>
        <w:suppressAutoHyphens w:val="0"/>
        <w:autoSpaceDE w:val="0"/>
        <w:autoSpaceDN w:val="0"/>
        <w:adjustRightInd w:val="0"/>
        <w:ind w:right="-1" w:firstLine="709"/>
        <w:jc w:val="both"/>
        <w:outlineLvl w:val="0"/>
        <w:rPr>
          <w:sz w:val="28"/>
          <w:szCs w:val="28"/>
        </w:rPr>
      </w:pPr>
      <w:r>
        <w:rPr>
          <w:sz w:val="28"/>
          <w:szCs w:val="28"/>
        </w:rPr>
        <w:t>«</w:t>
      </w:r>
      <w:r w:rsidRPr="00F86252">
        <w:rPr>
          <w:sz w:val="28"/>
          <w:szCs w:val="28"/>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F2915" w:rsidRPr="00D974DB" w:rsidRDefault="00D974DB" w:rsidP="00D974DB">
      <w:pPr>
        <w:pStyle w:val="a7"/>
        <w:tabs>
          <w:tab w:val="clear" w:pos="4153"/>
          <w:tab w:val="left" w:pos="426"/>
          <w:tab w:val="center" w:pos="1276"/>
        </w:tabs>
        <w:suppressAutoHyphens w:val="0"/>
        <w:autoSpaceDE w:val="0"/>
        <w:autoSpaceDN w:val="0"/>
        <w:adjustRightInd w:val="0"/>
        <w:ind w:right="-1" w:firstLine="709"/>
        <w:jc w:val="both"/>
        <w:outlineLvl w:val="0"/>
        <w:rPr>
          <w:sz w:val="28"/>
          <w:szCs w:val="28"/>
        </w:rPr>
      </w:pPr>
      <w:r>
        <w:rPr>
          <w:sz w:val="28"/>
          <w:szCs w:val="28"/>
        </w:rPr>
        <w:t xml:space="preserve">1.9.1. </w:t>
      </w:r>
      <w:r w:rsidR="00AF2915" w:rsidRPr="00D974DB">
        <w:rPr>
          <w:sz w:val="28"/>
          <w:szCs w:val="28"/>
        </w:rPr>
        <w:t xml:space="preserve">Исчерпывающий перечень документов и (или) информации, </w:t>
      </w:r>
      <w:r w:rsidR="00494166">
        <w:rPr>
          <w:sz w:val="28"/>
          <w:szCs w:val="28"/>
        </w:rPr>
        <w:t>запрашиваемых</w:t>
      </w:r>
      <w:r w:rsidR="00AF2915" w:rsidRPr="00D974DB">
        <w:rPr>
          <w:sz w:val="28"/>
          <w:szCs w:val="28"/>
        </w:rPr>
        <w:t xml:space="preserve"> в ходе проверки лично у проверяемого юридического лица, индивидуального предпринимателя</w:t>
      </w:r>
      <w:r>
        <w:rPr>
          <w:sz w:val="28"/>
          <w:szCs w:val="28"/>
        </w:rPr>
        <w:t xml:space="preserve">, </w:t>
      </w:r>
      <w:r w:rsidRPr="00D974DB">
        <w:rPr>
          <w:sz w:val="28"/>
          <w:szCs w:val="28"/>
        </w:rPr>
        <w:t>гражданина</w:t>
      </w:r>
      <w:r w:rsidR="00931C22">
        <w:rPr>
          <w:sz w:val="28"/>
          <w:szCs w:val="28"/>
        </w:rPr>
        <w:t>:</w:t>
      </w:r>
      <w:r w:rsidRPr="00D974DB">
        <w:rPr>
          <w:sz w:val="28"/>
          <w:szCs w:val="28"/>
        </w:rPr>
        <w:t xml:space="preserve">                                                                                                                                                                                                                                                                                                                                                                                                                                                                                                                                                                                                                                         </w:t>
      </w:r>
      <w:r>
        <w:rPr>
          <w:sz w:val="28"/>
          <w:szCs w:val="28"/>
        </w:rPr>
        <w:t xml:space="preserve"> </w:t>
      </w:r>
    </w:p>
    <w:p w:rsidR="00931C22" w:rsidRDefault="00D974DB" w:rsidP="00570602">
      <w:pPr>
        <w:pStyle w:val="a7"/>
        <w:numPr>
          <w:ilvl w:val="0"/>
          <w:numId w:val="10"/>
        </w:numPr>
        <w:tabs>
          <w:tab w:val="clear" w:pos="4153"/>
          <w:tab w:val="left" w:pos="0"/>
          <w:tab w:val="left" w:pos="360"/>
          <w:tab w:val="center" w:pos="1134"/>
        </w:tabs>
        <w:suppressAutoHyphens w:val="0"/>
        <w:autoSpaceDE w:val="0"/>
        <w:autoSpaceDN w:val="0"/>
        <w:adjustRightInd w:val="0"/>
        <w:ind w:left="0" w:right="-1" w:firstLine="709"/>
        <w:jc w:val="both"/>
        <w:outlineLvl w:val="0"/>
        <w:rPr>
          <w:sz w:val="28"/>
          <w:szCs w:val="28"/>
        </w:rPr>
      </w:pPr>
      <w:r w:rsidRPr="00D974DB">
        <w:rPr>
          <w:sz w:val="28"/>
          <w:szCs w:val="28"/>
        </w:rPr>
        <w:lastRenderedPageBreak/>
        <w:t>документы, подтверждающие полномочия представителя субъекта проверки в соответствии с законодательством Российской Федерации, документы, подтверждающие личность гражданина, представителя субъекта проверки;</w:t>
      </w:r>
    </w:p>
    <w:p w:rsidR="00931C22" w:rsidRDefault="00D974DB" w:rsidP="00570602">
      <w:pPr>
        <w:pStyle w:val="a7"/>
        <w:numPr>
          <w:ilvl w:val="0"/>
          <w:numId w:val="10"/>
        </w:numPr>
        <w:tabs>
          <w:tab w:val="clear" w:pos="4153"/>
          <w:tab w:val="left" w:pos="0"/>
          <w:tab w:val="left" w:pos="360"/>
          <w:tab w:val="center" w:pos="1134"/>
        </w:tabs>
        <w:suppressAutoHyphens w:val="0"/>
        <w:autoSpaceDE w:val="0"/>
        <w:autoSpaceDN w:val="0"/>
        <w:adjustRightInd w:val="0"/>
        <w:ind w:left="0" w:right="-1" w:firstLine="709"/>
        <w:jc w:val="both"/>
        <w:outlineLvl w:val="0"/>
        <w:rPr>
          <w:sz w:val="28"/>
          <w:szCs w:val="28"/>
        </w:rPr>
      </w:pPr>
      <w:r w:rsidRPr="00D974DB">
        <w:rPr>
          <w:sz w:val="28"/>
          <w:szCs w:val="28"/>
        </w:rPr>
        <w:t>правоустанавливающие документы на земельные участки, находящиеся в пользовании у субъекта проверки, а также объекты недвижимого имущества, расположенные на таких земельных участках - в случае, если права на земельные участки, объекты недвижимого имущества не зарегистрированы в Едином государственном реестре недвижимости;</w:t>
      </w:r>
    </w:p>
    <w:p w:rsidR="00931C22" w:rsidRPr="00570602" w:rsidRDefault="00BB1721" w:rsidP="00570602">
      <w:pPr>
        <w:pStyle w:val="a7"/>
        <w:numPr>
          <w:ilvl w:val="0"/>
          <w:numId w:val="10"/>
        </w:numPr>
        <w:tabs>
          <w:tab w:val="clear" w:pos="4153"/>
          <w:tab w:val="left" w:pos="0"/>
          <w:tab w:val="left" w:pos="360"/>
          <w:tab w:val="left" w:pos="426"/>
          <w:tab w:val="center" w:pos="1134"/>
        </w:tabs>
        <w:suppressAutoHyphens w:val="0"/>
        <w:autoSpaceDE w:val="0"/>
        <w:autoSpaceDN w:val="0"/>
        <w:adjustRightInd w:val="0"/>
        <w:ind w:left="0" w:right="-1" w:firstLine="709"/>
        <w:jc w:val="both"/>
        <w:outlineLvl w:val="0"/>
        <w:rPr>
          <w:sz w:val="28"/>
          <w:szCs w:val="28"/>
        </w:rPr>
      </w:pPr>
      <w:r>
        <w:rPr>
          <w:sz w:val="28"/>
          <w:szCs w:val="28"/>
        </w:rPr>
        <w:t xml:space="preserve">журнал </w:t>
      </w:r>
      <w:r w:rsidR="00931C22">
        <w:rPr>
          <w:sz w:val="28"/>
          <w:szCs w:val="28"/>
        </w:rPr>
        <w:t xml:space="preserve">учета проверок (при </w:t>
      </w:r>
      <w:r w:rsidR="00AF2915" w:rsidRPr="00931C22">
        <w:rPr>
          <w:sz w:val="28"/>
          <w:szCs w:val="28"/>
        </w:rPr>
        <w:t>наличии).</w:t>
      </w:r>
      <w:r w:rsidR="00AF2915" w:rsidRPr="00570602">
        <w:rPr>
          <w:sz w:val="28"/>
          <w:szCs w:val="28"/>
        </w:rPr>
        <w:br/>
      </w:r>
      <w:r w:rsidR="00931C22" w:rsidRPr="00570602">
        <w:rPr>
          <w:sz w:val="28"/>
          <w:szCs w:val="28"/>
        </w:rPr>
        <w:t xml:space="preserve">          1.9.2. </w:t>
      </w:r>
      <w:r w:rsidR="00AF2915" w:rsidRPr="00570602">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31C22" w:rsidRDefault="00AF2915" w:rsidP="00931C22">
      <w:pPr>
        <w:pStyle w:val="a7"/>
        <w:numPr>
          <w:ilvl w:val="0"/>
          <w:numId w:val="11"/>
        </w:numPr>
        <w:tabs>
          <w:tab w:val="clear" w:pos="4153"/>
          <w:tab w:val="left" w:pos="0"/>
          <w:tab w:val="left" w:pos="709"/>
          <w:tab w:val="center" w:pos="1134"/>
        </w:tabs>
        <w:suppressAutoHyphens w:val="0"/>
        <w:autoSpaceDE w:val="0"/>
        <w:autoSpaceDN w:val="0"/>
        <w:adjustRightInd w:val="0"/>
        <w:ind w:left="0" w:right="-1" w:firstLine="709"/>
        <w:jc w:val="both"/>
        <w:outlineLvl w:val="0"/>
        <w:rPr>
          <w:sz w:val="28"/>
          <w:szCs w:val="28"/>
        </w:rPr>
      </w:pPr>
      <w:r w:rsidRPr="00931C22">
        <w:rPr>
          <w:sz w:val="28"/>
          <w:szCs w:val="28"/>
        </w:rPr>
        <w:t>сведения из Единого государственного реестра юридических лиц;</w:t>
      </w:r>
    </w:p>
    <w:p w:rsidR="00931C22" w:rsidRDefault="00AF2915" w:rsidP="00931C22">
      <w:pPr>
        <w:pStyle w:val="a7"/>
        <w:numPr>
          <w:ilvl w:val="0"/>
          <w:numId w:val="11"/>
        </w:numPr>
        <w:tabs>
          <w:tab w:val="clear" w:pos="4153"/>
          <w:tab w:val="left" w:pos="0"/>
          <w:tab w:val="left" w:pos="709"/>
          <w:tab w:val="center" w:pos="1134"/>
        </w:tabs>
        <w:suppressAutoHyphens w:val="0"/>
        <w:autoSpaceDE w:val="0"/>
        <w:autoSpaceDN w:val="0"/>
        <w:adjustRightInd w:val="0"/>
        <w:ind w:left="0" w:right="-1" w:firstLine="709"/>
        <w:jc w:val="both"/>
        <w:outlineLvl w:val="0"/>
        <w:rPr>
          <w:sz w:val="28"/>
          <w:szCs w:val="28"/>
        </w:rPr>
      </w:pPr>
      <w:r w:rsidRPr="00931C22">
        <w:rPr>
          <w:sz w:val="28"/>
          <w:szCs w:val="28"/>
        </w:rPr>
        <w:t>сведения из Единого государственного реестра индивидуальных предпринимателей;</w:t>
      </w:r>
    </w:p>
    <w:p w:rsidR="00931C22" w:rsidRDefault="00AF2915" w:rsidP="00931C22">
      <w:pPr>
        <w:pStyle w:val="a7"/>
        <w:numPr>
          <w:ilvl w:val="0"/>
          <w:numId w:val="11"/>
        </w:numPr>
        <w:tabs>
          <w:tab w:val="clear" w:pos="4153"/>
          <w:tab w:val="left" w:pos="0"/>
          <w:tab w:val="left" w:pos="709"/>
          <w:tab w:val="center" w:pos="1134"/>
        </w:tabs>
        <w:suppressAutoHyphens w:val="0"/>
        <w:autoSpaceDE w:val="0"/>
        <w:autoSpaceDN w:val="0"/>
        <w:adjustRightInd w:val="0"/>
        <w:ind w:left="0" w:right="-1" w:firstLine="709"/>
        <w:jc w:val="both"/>
        <w:outlineLvl w:val="0"/>
        <w:rPr>
          <w:sz w:val="28"/>
          <w:szCs w:val="28"/>
        </w:rPr>
      </w:pPr>
      <w:r w:rsidRPr="00931C22">
        <w:rPr>
          <w:sz w:val="28"/>
          <w:szCs w:val="28"/>
        </w:rPr>
        <w:t>выписка из Единого государственного объекта недвижимости об объекте недвижимости;</w:t>
      </w:r>
    </w:p>
    <w:p w:rsidR="00931C22" w:rsidRDefault="00AF2915" w:rsidP="00931C22">
      <w:pPr>
        <w:pStyle w:val="a7"/>
        <w:numPr>
          <w:ilvl w:val="0"/>
          <w:numId w:val="11"/>
        </w:numPr>
        <w:tabs>
          <w:tab w:val="clear" w:pos="4153"/>
          <w:tab w:val="left" w:pos="0"/>
          <w:tab w:val="left" w:pos="709"/>
          <w:tab w:val="center" w:pos="1134"/>
        </w:tabs>
        <w:suppressAutoHyphens w:val="0"/>
        <w:autoSpaceDE w:val="0"/>
        <w:autoSpaceDN w:val="0"/>
        <w:adjustRightInd w:val="0"/>
        <w:ind w:left="0" w:right="-1" w:firstLine="709"/>
        <w:jc w:val="both"/>
        <w:outlineLvl w:val="0"/>
        <w:rPr>
          <w:sz w:val="28"/>
          <w:szCs w:val="28"/>
        </w:rPr>
      </w:pPr>
      <w:r w:rsidRPr="00931C22">
        <w:rPr>
          <w:sz w:val="28"/>
          <w:szCs w:val="28"/>
        </w:rPr>
        <w:t>выписка из Единого государственного реестра недвижимости о переходе прав на объект недвижимости;</w:t>
      </w:r>
    </w:p>
    <w:p w:rsidR="00931C22" w:rsidRDefault="00AF2915" w:rsidP="00931C22">
      <w:pPr>
        <w:pStyle w:val="a7"/>
        <w:numPr>
          <w:ilvl w:val="0"/>
          <w:numId w:val="11"/>
        </w:numPr>
        <w:tabs>
          <w:tab w:val="clear" w:pos="4153"/>
          <w:tab w:val="left" w:pos="0"/>
          <w:tab w:val="left" w:pos="709"/>
          <w:tab w:val="center" w:pos="1134"/>
        </w:tabs>
        <w:suppressAutoHyphens w:val="0"/>
        <w:autoSpaceDE w:val="0"/>
        <w:autoSpaceDN w:val="0"/>
        <w:adjustRightInd w:val="0"/>
        <w:ind w:left="0" w:right="-1" w:firstLine="709"/>
        <w:jc w:val="both"/>
        <w:outlineLvl w:val="0"/>
        <w:rPr>
          <w:sz w:val="28"/>
          <w:szCs w:val="28"/>
        </w:rPr>
      </w:pPr>
      <w:r w:rsidRPr="00931C22">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931C22" w:rsidRDefault="00AF2915" w:rsidP="00931C22">
      <w:pPr>
        <w:pStyle w:val="a7"/>
        <w:numPr>
          <w:ilvl w:val="0"/>
          <w:numId w:val="11"/>
        </w:numPr>
        <w:tabs>
          <w:tab w:val="clear" w:pos="4153"/>
          <w:tab w:val="left" w:pos="0"/>
          <w:tab w:val="left" w:pos="709"/>
          <w:tab w:val="center" w:pos="1134"/>
        </w:tabs>
        <w:suppressAutoHyphens w:val="0"/>
        <w:autoSpaceDE w:val="0"/>
        <w:autoSpaceDN w:val="0"/>
        <w:adjustRightInd w:val="0"/>
        <w:ind w:left="0" w:right="-1" w:firstLine="709"/>
        <w:jc w:val="both"/>
        <w:outlineLvl w:val="0"/>
        <w:rPr>
          <w:sz w:val="28"/>
          <w:szCs w:val="28"/>
        </w:rPr>
      </w:pPr>
      <w:r w:rsidRPr="00931C22">
        <w:rPr>
          <w:sz w:val="28"/>
          <w:szCs w:val="28"/>
        </w:rPr>
        <w:t>сведения из единого реестра субъектов малого и среднего предпринимательства;</w:t>
      </w:r>
    </w:p>
    <w:p w:rsidR="00931C22" w:rsidRDefault="00AF2915" w:rsidP="00931C22">
      <w:pPr>
        <w:pStyle w:val="a7"/>
        <w:numPr>
          <w:ilvl w:val="0"/>
          <w:numId w:val="11"/>
        </w:numPr>
        <w:tabs>
          <w:tab w:val="clear" w:pos="4153"/>
          <w:tab w:val="left" w:pos="0"/>
          <w:tab w:val="left" w:pos="709"/>
          <w:tab w:val="center" w:pos="1134"/>
        </w:tabs>
        <w:suppressAutoHyphens w:val="0"/>
        <w:autoSpaceDE w:val="0"/>
        <w:autoSpaceDN w:val="0"/>
        <w:adjustRightInd w:val="0"/>
        <w:ind w:left="0" w:right="-1" w:firstLine="709"/>
        <w:jc w:val="both"/>
        <w:outlineLvl w:val="0"/>
        <w:rPr>
          <w:sz w:val="28"/>
          <w:szCs w:val="28"/>
        </w:rPr>
      </w:pPr>
      <w:r w:rsidRPr="00931C22">
        <w:rPr>
          <w:sz w:val="28"/>
          <w:szCs w:val="28"/>
        </w:rPr>
        <w:t>сведения из разрешения на ввод в эксплуатацию;</w:t>
      </w:r>
    </w:p>
    <w:p w:rsidR="000F66F5" w:rsidRPr="00570602" w:rsidRDefault="00AF2915" w:rsidP="00570602">
      <w:pPr>
        <w:pStyle w:val="a7"/>
        <w:numPr>
          <w:ilvl w:val="0"/>
          <w:numId w:val="11"/>
        </w:numPr>
        <w:tabs>
          <w:tab w:val="clear" w:pos="4153"/>
          <w:tab w:val="left" w:pos="0"/>
          <w:tab w:val="left" w:pos="709"/>
          <w:tab w:val="center" w:pos="1134"/>
        </w:tabs>
        <w:suppressAutoHyphens w:val="0"/>
        <w:autoSpaceDE w:val="0"/>
        <w:autoSpaceDN w:val="0"/>
        <w:adjustRightInd w:val="0"/>
        <w:ind w:left="0" w:right="-1" w:firstLine="709"/>
        <w:jc w:val="both"/>
        <w:outlineLvl w:val="0"/>
        <w:rPr>
          <w:sz w:val="28"/>
          <w:szCs w:val="28"/>
        </w:rPr>
      </w:pPr>
      <w:r w:rsidRPr="00931C22">
        <w:rPr>
          <w:sz w:val="28"/>
          <w:szCs w:val="28"/>
        </w:rPr>
        <w:t>сведения из разрешения на строительство.</w:t>
      </w:r>
    </w:p>
    <w:p w:rsidR="00AF2915" w:rsidRDefault="000F66F5" w:rsidP="000F66F5">
      <w:pPr>
        <w:pStyle w:val="a7"/>
        <w:tabs>
          <w:tab w:val="left" w:pos="0"/>
          <w:tab w:val="left" w:pos="993"/>
          <w:tab w:val="left" w:pos="1276"/>
          <w:tab w:val="right" w:pos="9781"/>
        </w:tabs>
        <w:ind w:right="140" w:firstLine="709"/>
        <w:jc w:val="both"/>
        <w:outlineLvl w:val="0"/>
        <w:rPr>
          <w:sz w:val="28"/>
          <w:szCs w:val="28"/>
        </w:rPr>
      </w:pPr>
      <w:r>
        <w:rPr>
          <w:sz w:val="28"/>
          <w:szCs w:val="28"/>
        </w:rPr>
        <w:t>1.9</w:t>
      </w:r>
      <w:r w:rsidR="00AF2915" w:rsidRPr="00AF2915">
        <w:rPr>
          <w:sz w:val="28"/>
          <w:szCs w:val="28"/>
        </w:rPr>
        <w:t>.3. Получение необходимых для проведения проверки документов, и (или) информации, включенных в определенный Правительством Российской Федерации перечень, осуществляется в порядке и сроки, установленные Правительством Российской Федерации.</w:t>
      </w:r>
      <w:r>
        <w:rPr>
          <w:sz w:val="28"/>
          <w:szCs w:val="28"/>
        </w:rPr>
        <w:t>».</w:t>
      </w:r>
    </w:p>
    <w:p w:rsidR="008B4631" w:rsidRDefault="00D73CD6" w:rsidP="00F61201">
      <w:pPr>
        <w:pStyle w:val="a7"/>
        <w:tabs>
          <w:tab w:val="left" w:pos="0"/>
          <w:tab w:val="left" w:pos="993"/>
          <w:tab w:val="left" w:pos="1276"/>
          <w:tab w:val="right" w:pos="9781"/>
        </w:tabs>
        <w:ind w:right="140" w:firstLine="709"/>
        <w:outlineLvl w:val="0"/>
        <w:rPr>
          <w:sz w:val="28"/>
          <w:szCs w:val="28"/>
        </w:rPr>
      </w:pPr>
      <w:r>
        <w:rPr>
          <w:sz w:val="28"/>
          <w:szCs w:val="28"/>
        </w:rPr>
        <w:t>1</w:t>
      </w:r>
      <w:r w:rsidR="00D2328C">
        <w:rPr>
          <w:sz w:val="28"/>
          <w:szCs w:val="28"/>
        </w:rPr>
        <w:t>.6</w:t>
      </w:r>
      <w:r w:rsidR="002F5DB4">
        <w:rPr>
          <w:sz w:val="28"/>
          <w:szCs w:val="28"/>
        </w:rPr>
        <w:t xml:space="preserve">. </w:t>
      </w:r>
      <w:r w:rsidR="008B4631">
        <w:rPr>
          <w:sz w:val="28"/>
          <w:szCs w:val="28"/>
        </w:rPr>
        <w:t>Пункт 2.1. изложить в следующей редакции:</w:t>
      </w:r>
    </w:p>
    <w:p w:rsidR="006C22FC" w:rsidRDefault="008B4631" w:rsidP="008B4631">
      <w:pPr>
        <w:pStyle w:val="a7"/>
        <w:tabs>
          <w:tab w:val="left" w:pos="0"/>
          <w:tab w:val="left" w:pos="993"/>
          <w:tab w:val="left" w:pos="1276"/>
          <w:tab w:val="right" w:pos="9781"/>
        </w:tabs>
        <w:ind w:right="140" w:firstLine="709"/>
        <w:jc w:val="both"/>
        <w:outlineLvl w:val="0"/>
        <w:rPr>
          <w:sz w:val="28"/>
          <w:szCs w:val="28"/>
        </w:rPr>
      </w:pPr>
      <w:r>
        <w:rPr>
          <w:sz w:val="28"/>
          <w:szCs w:val="28"/>
        </w:rPr>
        <w:t>«</w:t>
      </w:r>
      <w:r w:rsidR="006C22FC">
        <w:rPr>
          <w:sz w:val="28"/>
          <w:szCs w:val="28"/>
        </w:rPr>
        <w:t>2.1. Порядок информирования об исполнении муниципальной функции</w:t>
      </w:r>
    </w:p>
    <w:p w:rsidR="008B4631" w:rsidRPr="008B4631" w:rsidRDefault="006C22FC" w:rsidP="006C22FC">
      <w:pPr>
        <w:pStyle w:val="a7"/>
        <w:tabs>
          <w:tab w:val="left" w:pos="0"/>
          <w:tab w:val="left" w:pos="993"/>
          <w:tab w:val="left" w:pos="1276"/>
          <w:tab w:val="right" w:pos="9781"/>
        </w:tabs>
        <w:ind w:right="140" w:firstLine="709"/>
        <w:jc w:val="both"/>
        <w:outlineLvl w:val="0"/>
        <w:rPr>
          <w:sz w:val="28"/>
          <w:szCs w:val="28"/>
        </w:rPr>
      </w:pPr>
      <w:r>
        <w:rPr>
          <w:sz w:val="28"/>
          <w:szCs w:val="28"/>
        </w:rPr>
        <w:t xml:space="preserve">2.1.1. </w:t>
      </w:r>
      <w:r w:rsidR="008B4631" w:rsidRPr="008B4631">
        <w:rPr>
          <w:sz w:val="28"/>
          <w:szCs w:val="28"/>
        </w:rPr>
        <w:t xml:space="preserve">Заинтересованные лица могут получать информацию по вопросам </w:t>
      </w:r>
      <w:r>
        <w:rPr>
          <w:sz w:val="28"/>
          <w:szCs w:val="28"/>
        </w:rPr>
        <w:t>осуществления муниципального земельного контроля</w:t>
      </w:r>
      <w:r w:rsidR="008B4631" w:rsidRPr="008B4631">
        <w:rPr>
          <w:sz w:val="28"/>
          <w:szCs w:val="28"/>
        </w:rPr>
        <w:t xml:space="preserve">, а также сведения о ходе </w:t>
      </w:r>
      <w:r>
        <w:rPr>
          <w:sz w:val="28"/>
          <w:szCs w:val="28"/>
        </w:rPr>
        <w:t xml:space="preserve">осуществления </w:t>
      </w:r>
      <w:r w:rsidRPr="006C22FC">
        <w:rPr>
          <w:sz w:val="28"/>
          <w:szCs w:val="28"/>
        </w:rPr>
        <w:t xml:space="preserve">муниципального земельного контроля </w:t>
      </w:r>
      <w:r w:rsidR="008B4631" w:rsidRPr="008B4631">
        <w:rPr>
          <w:sz w:val="28"/>
          <w:szCs w:val="28"/>
        </w:rPr>
        <w:t>в следующем порядке:</w:t>
      </w:r>
    </w:p>
    <w:p w:rsidR="008B4631" w:rsidRPr="008B4631" w:rsidRDefault="008B4631" w:rsidP="008B4631">
      <w:pPr>
        <w:pStyle w:val="a7"/>
        <w:tabs>
          <w:tab w:val="left" w:pos="0"/>
          <w:tab w:val="left" w:pos="993"/>
          <w:tab w:val="left" w:pos="1276"/>
          <w:tab w:val="right" w:pos="9781"/>
        </w:tabs>
        <w:ind w:right="140" w:firstLine="709"/>
        <w:jc w:val="both"/>
        <w:outlineLvl w:val="0"/>
        <w:rPr>
          <w:sz w:val="28"/>
          <w:szCs w:val="28"/>
        </w:rPr>
      </w:pPr>
      <w:r w:rsidRPr="008B4631">
        <w:rPr>
          <w:sz w:val="28"/>
          <w:szCs w:val="28"/>
        </w:rPr>
        <w:t>1) устно по телефону;</w:t>
      </w:r>
    </w:p>
    <w:p w:rsidR="008B4631" w:rsidRPr="008B4631" w:rsidRDefault="008B4631" w:rsidP="008B4631">
      <w:pPr>
        <w:pStyle w:val="a7"/>
        <w:tabs>
          <w:tab w:val="left" w:pos="0"/>
          <w:tab w:val="left" w:pos="993"/>
          <w:tab w:val="left" w:pos="1276"/>
          <w:tab w:val="right" w:pos="9781"/>
        </w:tabs>
        <w:ind w:right="140" w:firstLine="709"/>
        <w:jc w:val="both"/>
        <w:outlineLvl w:val="0"/>
        <w:rPr>
          <w:sz w:val="28"/>
          <w:szCs w:val="28"/>
        </w:rPr>
      </w:pPr>
      <w:r w:rsidRPr="008B4631">
        <w:rPr>
          <w:sz w:val="28"/>
          <w:szCs w:val="28"/>
        </w:rPr>
        <w:t>2) устно на консультационном п</w:t>
      </w:r>
      <w:r>
        <w:rPr>
          <w:sz w:val="28"/>
          <w:szCs w:val="28"/>
        </w:rPr>
        <w:t xml:space="preserve">риеме у должностных лиц ДАГН </w:t>
      </w:r>
      <w:proofErr w:type="spellStart"/>
      <w:r>
        <w:rPr>
          <w:sz w:val="28"/>
          <w:szCs w:val="28"/>
        </w:rPr>
        <w:t>г.</w:t>
      </w:r>
      <w:r w:rsidRPr="008B4631">
        <w:rPr>
          <w:sz w:val="28"/>
          <w:szCs w:val="28"/>
        </w:rPr>
        <w:t>Саяногорска</w:t>
      </w:r>
      <w:proofErr w:type="spellEnd"/>
      <w:r w:rsidRPr="008B4631">
        <w:rPr>
          <w:sz w:val="28"/>
          <w:szCs w:val="28"/>
        </w:rPr>
        <w:t xml:space="preserve">, указанных в </w:t>
      </w:r>
      <w:hyperlink r:id="rId10" w:history="1">
        <w:r w:rsidRPr="008B4631">
          <w:rPr>
            <w:rStyle w:val="ad"/>
            <w:color w:val="auto"/>
            <w:sz w:val="28"/>
            <w:szCs w:val="28"/>
            <w:u w:val="none"/>
          </w:rPr>
          <w:t>пункте 1.3</w:t>
        </w:r>
      </w:hyperlink>
      <w:r w:rsidRPr="008B4631">
        <w:rPr>
          <w:sz w:val="28"/>
          <w:szCs w:val="28"/>
        </w:rPr>
        <w:t xml:space="preserve"> настоящего Административного регламента;</w:t>
      </w:r>
    </w:p>
    <w:p w:rsidR="008B4631" w:rsidRPr="008B4631" w:rsidRDefault="00CE4C9F" w:rsidP="008B4631">
      <w:pPr>
        <w:pStyle w:val="a7"/>
        <w:tabs>
          <w:tab w:val="left" w:pos="0"/>
          <w:tab w:val="left" w:pos="993"/>
          <w:tab w:val="left" w:pos="1276"/>
          <w:tab w:val="right" w:pos="9781"/>
        </w:tabs>
        <w:ind w:right="140" w:firstLine="709"/>
        <w:jc w:val="both"/>
        <w:outlineLvl w:val="0"/>
        <w:rPr>
          <w:sz w:val="28"/>
          <w:szCs w:val="28"/>
        </w:rPr>
      </w:pPr>
      <w:r>
        <w:rPr>
          <w:sz w:val="28"/>
          <w:szCs w:val="28"/>
        </w:rPr>
        <w:t xml:space="preserve">3) направив в ДАГН </w:t>
      </w:r>
      <w:proofErr w:type="spellStart"/>
      <w:r>
        <w:rPr>
          <w:sz w:val="28"/>
          <w:szCs w:val="28"/>
        </w:rPr>
        <w:t>г.</w:t>
      </w:r>
      <w:r w:rsidR="008B4631" w:rsidRPr="008B4631">
        <w:rPr>
          <w:sz w:val="28"/>
          <w:szCs w:val="28"/>
        </w:rPr>
        <w:t>Саяногорска</w:t>
      </w:r>
      <w:proofErr w:type="spellEnd"/>
      <w:r w:rsidR="008B4631" w:rsidRPr="008B4631">
        <w:rPr>
          <w:sz w:val="28"/>
          <w:szCs w:val="28"/>
        </w:rPr>
        <w:t xml:space="preserve"> письм</w:t>
      </w:r>
      <w:r w:rsidR="006C22FC">
        <w:rPr>
          <w:sz w:val="28"/>
          <w:szCs w:val="28"/>
        </w:rPr>
        <w:t>енное обращение лично, по почте</w:t>
      </w:r>
      <w:r w:rsidR="008B4631" w:rsidRPr="008B4631">
        <w:rPr>
          <w:sz w:val="28"/>
          <w:szCs w:val="28"/>
        </w:rPr>
        <w:t xml:space="preserve"> или электронной почте;</w:t>
      </w:r>
    </w:p>
    <w:p w:rsidR="008B4631" w:rsidRPr="008B4631" w:rsidRDefault="006C22FC" w:rsidP="008B4631">
      <w:pPr>
        <w:pStyle w:val="a7"/>
        <w:tabs>
          <w:tab w:val="left" w:pos="0"/>
          <w:tab w:val="left" w:pos="993"/>
          <w:tab w:val="left" w:pos="1276"/>
          <w:tab w:val="right" w:pos="9781"/>
        </w:tabs>
        <w:ind w:right="140" w:firstLine="709"/>
        <w:jc w:val="both"/>
        <w:outlineLvl w:val="0"/>
        <w:rPr>
          <w:sz w:val="28"/>
          <w:szCs w:val="28"/>
        </w:rPr>
      </w:pPr>
      <w:r>
        <w:rPr>
          <w:sz w:val="28"/>
          <w:szCs w:val="28"/>
        </w:rPr>
        <w:lastRenderedPageBreak/>
        <w:t>2.1.2</w:t>
      </w:r>
      <w:r w:rsidR="008B4631" w:rsidRPr="008B4631">
        <w:rPr>
          <w:sz w:val="28"/>
          <w:szCs w:val="28"/>
        </w:rPr>
        <w:t>. При обращении заявителя посредством телефонной связи должностные лица в вежливой (корректной) форме информируют заявителя по интересующим его вопросам.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8B4631" w:rsidRPr="008B4631" w:rsidRDefault="008B4631" w:rsidP="008B4631">
      <w:pPr>
        <w:pStyle w:val="a7"/>
        <w:tabs>
          <w:tab w:val="left" w:pos="0"/>
          <w:tab w:val="left" w:pos="993"/>
          <w:tab w:val="left" w:pos="1276"/>
          <w:tab w:val="right" w:pos="9781"/>
        </w:tabs>
        <w:ind w:right="140" w:firstLine="709"/>
        <w:jc w:val="both"/>
        <w:outlineLvl w:val="0"/>
        <w:rPr>
          <w:sz w:val="28"/>
          <w:szCs w:val="28"/>
        </w:rPr>
      </w:pPr>
      <w:r w:rsidRPr="008B463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C22FC" w:rsidRPr="006C22FC" w:rsidRDefault="006C22FC" w:rsidP="006C22FC">
      <w:pPr>
        <w:pStyle w:val="a7"/>
        <w:tabs>
          <w:tab w:val="left" w:pos="0"/>
          <w:tab w:val="left" w:pos="993"/>
          <w:tab w:val="left" w:pos="1276"/>
          <w:tab w:val="right" w:pos="9781"/>
        </w:tabs>
        <w:ind w:right="140" w:firstLine="709"/>
        <w:jc w:val="both"/>
        <w:outlineLvl w:val="0"/>
        <w:rPr>
          <w:sz w:val="28"/>
          <w:szCs w:val="28"/>
        </w:rPr>
      </w:pPr>
      <w:r w:rsidRPr="006C22FC">
        <w:rPr>
          <w:sz w:val="28"/>
          <w:szCs w:val="28"/>
        </w:rPr>
        <w:t xml:space="preserve">При письменном обращении заявителей, в том числе заявлений, поступивших посредством электронной почты в адрес </w:t>
      </w:r>
      <w:r>
        <w:rPr>
          <w:sz w:val="28"/>
          <w:szCs w:val="28"/>
        </w:rPr>
        <w:t xml:space="preserve">ДАГН </w:t>
      </w:r>
      <w:proofErr w:type="spellStart"/>
      <w:r>
        <w:rPr>
          <w:sz w:val="28"/>
          <w:szCs w:val="28"/>
        </w:rPr>
        <w:t>г.Саяногорска</w:t>
      </w:r>
      <w:proofErr w:type="spellEnd"/>
      <w:r w:rsidRPr="006C22FC">
        <w:rPr>
          <w:sz w:val="28"/>
          <w:szCs w:val="28"/>
        </w:rPr>
        <w:t>, информирование осуществляется письменно.</w:t>
      </w:r>
    </w:p>
    <w:p w:rsidR="006C22FC" w:rsidRPr="006C22FC" w:rsidRDefault="006C22FC" w:rsidP="006C22FC">
      <w:pPr>
        <w:pStyle w:val="a7"/>
        <w:tabs>
          <w:tab w:val="left" w:pos="0"/>
          <w:tab w:val="left" w:pos="993"/>
          <w:tab w:val="left" w:pos="1276"/>
          <w:tab w:val="right" w:pos="9781"/>
        </w:tabs>
        <w:ind w:right="140" w:firstLine="709"/>
        <w:jc w:val="both"/>
        <w:outlineLvl w:val="0"/>
        <w:rPr>
          <w:sz w:val="28"/>
          <w:szCs w:val="28"/>
        </w:rPr>
      </w:pPr>
      <w:r w:rsidRPr="006C22FC">
        <w:rPr>
          <w:sz w:val="28"/>
          <w:szCs w:val="28"/>
        </w:rPr>
        <w:t>Письменные заявления, в том числе поступившие в форме электронного документа, подлежат регистрации в журнале обращений в течение рабочего дня, в котором они поступили. Заявление, поступившее в электронном виде после окончания рабочего дня, регистрируется на следующий рабочий день.</w:t>
      </w:r>
    </w:p>
    <w:p w:rsidR="006C22FC" w:rsidRPr="006C22FC" w:rsidRDefault="006C22FC" w:rsidP="006C22FC">
      <w:pPr>
        <w:pStyle w:val="a7"/>
        <w:tabs>
          <w:tab w:val="left" w:pos="0"/>
          <w:tab w:val="left" w:pos="993"/>
          <w:tab w:val="left" w:pos="1276"/>
          <w:tab w:val="right" w:pos="9781"/>
        </w:tabs>
        <w:ind w:right="140" w:firstLine="709"/>
        <w:jc w:val="both"/>
        <w:outlineLvl w:val="0"/>
        <w:rPr>
          <w:sz w:val="28"/>
          <w:szCs w:val="28"/>
        </w:rPr>
      </w:pPr>
      <w:r w:rsidRPr="006C22FC">
        <w:rPr>
          <w:sz w:val="28"/>
          <w:szCs w:val="28"/>
        </w:rPr>
        <w:t>Заявление рассматривается в течение тридцати дней</w:t>
      </w:r>
      <w:r>
        <w:rPr>
          <w:sz w:val="28"/>
          <w:szCs w:val="28"/>
        </w:rPr>
        <w:t>.</w:t>
      </w:r>
    </w:p>
    <w:p w:rsidR="007A6FEB" w:rsidRPr="007A6FEB" w:rsidRDefault="007A6FEB" w:rsidP="007A6FEB">
      <w:pPr>
        <w:pStyle w:val="a7"/>
        <w:tabs>
          <w:tab w:val="left" w:pos="0"/>
          <w:tab w:val="left" w:pos="993"/>
          <w:tab w:val="left" w:pos="1276"/>
          <w:tab w:val="right" w:pos="9781"/>
        </w:tabs>
        <w:ind w:right="140" w:firstLine="709"/>
        <w:jc w:val="both"/>
        <w:outlineLvl w:val="0"/>
        <w:rPr>
          <w:sz w:val="28"/>
          <w:szCs w:val="28"/>
        </w:rPr>
      </w:pPr>
      <w:r w:rsidRPr="007A6FEB">
        <w:rPr>
          <w:sz w:val="28"/>
          <w:szCs w:val="28"/>
        </w:rPr>
        <w:t xml:space="preserve">По письменным обращениям ответ направляется почтой по указанному в обращении почтовому адресу или с согласия заявителя вручается под расписку о вручении. При указании заявителем в заявлении адреса электронной почты и просьбы направить ответ в электронной форме ответ направляется ему также в форме электронного документа, подписанного усиленной квалифицированной электронной подписью </w:t>
      </w:r>
      <w:r>
        <w:rPr>
          <w:sz w:val="28"/>
          <w:szCs w:val="28"/>
        </w:rPr>
        <w:t xml:space="preserve">руководителя ДАГН </w:t>
      </w:r>
      <w:proofErr w:type="spellStart"/>
      <w:r>
        <w:rPr>
          <w:sz w:val="28"/>
          <w:szCs w:val="28"/>
        </w:rPr>
        <w:t>г.Саяногорска</w:t>
      </w:r>
      <w:proofErr w:type="spellEnd"/>
      <w:r>
        <w:rPr>
          <w:sz w:val="28"/>
          <w:szCs w:val="28"/>
        </w:rPr>
        <w:t>, либо его заместителя</w:t>
      </w:r>
      <w:r w:rsidRPr="007A6FEB">
        <w:rPr>
          <w:sz w:val="28"/>
          <w:szCs w:val="28"/>
        </w:rPr>
        <w:t>, на указанный адрес электронной почты.</w:t>
      </w:r>
    </w:p>
    <w:p w:rsidR="006C22FC" w:rsidRPr="008B4631" w:rsidRDefault="007A6FEB" w:rsidP="007A6FEB">
      <w:pPr>
        <w:pStyle w:val="a7"/>
        <w:tabs>
          <w:tab w:val="left" w:pos="0"/>
          <w:tab w:val="left" w:pos="993"/>
          <w:tab w:val="left" w:pos="1276"/>
          <w:tab w:val="right" w:pos="9781"/>
        </w:tabs>
        <w:ind w:right="140" w:firstLine="709"/>
        <w:jc w:val="both"/>
        <w:outlineLvl w:val="0"/>
        <w:rPr>
          <w:sz w:val="28"/>
          <w:szCs w:val="28"/>
        </w:rPr>
      </w:pPr>
      <w:r w:rsidRPr="007A6FEB">
        <w:rPr>
          <w:sz w:val="28"/>
          <w:szCs w:val="28"/>
        </w:rPr>
        <w:t xml:space="preserve">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руководителя ДАГН </w:t>
      </w:r>
      <w:proofErr w:type="spellStart"/>
      <w:r w:rsidRPr="007A6FEB">
        <w:rPr>
          <w:sz w:val="28"/>
          <w:szCs w:val="28"/>
        </w:rPr>
        <w:t>г.Саяногорска</w:t>
      </w:r>
      <w:proofErr w:type="spellEnd"/>
      <w:r>
        <w:rPr>
          <w:sz w:val="28"/>
          <w:szCs w:val="28"/>
        </w:rPr>
        <w:t>, либо его заместителя</w:t>
      </w:r>
      <w:r w:rsidRPr="007A6FEB">
        <w:rPr>
          <w:sz w:val="28"/>
          <w:szCs w:val="28"/>
        </w:rPr>
        <w:t>, или с согласия заявителя вручается под расписку о вручении.</w:t>
      </w:r>
    </w:p>
    <w:p w:rsidR="00F86252" w:rsidRDefault="00060AA9" w:rsidP="008B4631">
      <w:pPr>
        <w:pStyle w:val="a7"/>
        <w:tabs>
          <w:tab w:val="left" w:pos="0"/>
          <w:tab w:val="left" w:pos="993"/>
          <w:tab w:val="left" w:pos="1276"/>
          <w:tab w:val="right" w:pos="9781"/>
        </w:tabs>
        <w:ind w:right="140" w:firstLine="709"/>
        <w:jc w:val="both"/>
        <w:outlineLvl w:val="0"/>
        <w:rPr>
          <w:sz w:val="28"/>
          <w:szCs w:val="28"/>
        </w:rPr>
      </w:pPr>
      <w:r>
        <w:rPr>
          <w:sz w:val="28"/>
          <w:szCs w:val="28"/>
        </w:rPr>
        <w:t>2.1.3. Справочная и</w:t>
      </w:r>
      <w:r w:rsidR="008B4631" w:rsidRPr="008B4631">
        <w:rPr>
          <w:sz w:val="28"/>
          <w:szCs w:val="28"/>
        </w:rPr>
        <w:t xml:space="preserve">нформация о месте нахождения и графике </w:t>
      </w:r>
      <w:r w:rsidR="003A2438">
        <w:rPr>
          <w:sz w:val="28"/>
          <w:szCs w:val="28"/>
        </w:rPr>
        <w:t xml:space="preserve">работы ДАГН </w:t>
      </w:r>
      <w:proofErr w:type="spellStart"/>
      <w:r w:rsidR="003A2438">
        <w:rPr>
          <w:sz w:val="28"/>
          <w:szCs w:val="28"/>
        </w:rPr>
        <w:t>г.</w:t>
      </w:r>
      <w:r>
        <w:rPr>
          <w:sz w:val="28"/>
          <w:szCs w:val="28"/>
        </w:rPr>
        <w:t>Саяногорска</w:t>
      </w:r>
      <w:proofErr w:type="spellEnd"/>
      <w:r>
        <w:rPr>
          <w:sz w:val="28"/>
          <w:szCs w:val="28"/>
        </w:rPr>
        <w:t xml:space="preserve">, адресе электронной почты, </w:t>
      </w:r>
      <w:r w:rsidR="008B4631" w:rsidRPr="008B4631">
        <w:rPr>
          <w:sz w:val="28"/>
          <w:szCs w:val="28"/>
        </w:rPr>
        <w:t>телефонах</w:t>
      </w:r>
      <w:r>
        <w:rPr>
          <w:sz w:val="28"/>
          <w:szCs w:val="28"/>
        </w:rPr>
        <w:t xml:space="preserve">, </w:t>
      </w:r>
      <w:r w:rsidR="008B4631" w:rsidRPr="008B4631">
        <w:rPr>
          <w:sz w:val="28"/>
          <w:szCs w:val="28"/>
        </w:rPr>
        <w:t xml:space="preserve">адресе официального сайта муниципального образования город Саяногорск, а также о </w:t>
      </w:r>
      <w:r>
        <w:rPr>
          <w:sz w:val="28"/>
          <w:szCs w:val="28"/>
        </w:rPr>
        <w:t>форме обратной связи органа муниципального земельного контроля</w:t>
      </w:r>
      <w:r w:rsidR="008B4631" w:rsidRPr="008B4631">
        <w:rPr>
          <w:sz w:val="28"/>
          <w:szCs w:val="28"/>
        </w:rPr>
        <w:t xml:space="preserve"> размещает</w:t>
      </w:r>
      <w:r>
        <w:rPr>
          <w:sz w:val="28"/>
          <w:szCs w:val="28"/>
        </w:rPr>
        <w:t xml:space="preserve">ся на стендах в ДАГН </w:t>
      </w:r>
      <w:proofErr w:type="spellStart"/>
      <w:r>
        <w:rPr>
          <w:sz w:val="28"/>
          <w:szCs w:val="28"/>
        </w:rPr>
        <w:t>г.</w:t>
      </w:r>
      <w:r w:rsidR="008B4631" w:rsidRPr="008B4631">
        <w:rPr>
          <w:sz w:val="28"/>
          <w:szCs w:val="28"/>
        </w:rPr>
        <w:t>Саяногорска</w:t>
      </w:r>
      <w:proofErr w:type="spellEnd"/>
      <w:r w:rsidR="008B4631" w:rsidRPr="008B4631">
        <w:rPr>
          <w:sz w:val="28"/>
          <w:szCs w:val="28"/>
        </w:rPr>
        <w:t xml:space="preserve">, на официальном сайте муниципального образования город Саяногорск </w:t>
      </w:r>
      <w:r w:rsidR="00D07D86">
        <w:rPr>
          <w:sz w:val="28"/>
          <w:szCs w:val="28"/>
        </w:rPr>
        <w:t xml:space="preserve">в разделе ДАГН </w:t>
      </w:r>
      <w:proofErr w:type="spellStart"/>
      <w:r w:rsidR="00D07D86">
        <w:rPr>
          <w:sz w:val="28"/>
          <w:szCs w:val="28"/>
        </w:rPr>
        <w:t>г.Саяногорска</w:t>
      </w:r>
      <w:proofErr w:type="spellEnd"/>
      <w:r w:rsidR="00D07D86">
        <w:rPr>
          <w:sz w:val="28"/>
          <w:szCs w:val="28"/>
        </w:rPr>
        <w:t xml:space="preserve"> </w:t>
      </w:r>
      <w:r w:rsidR="00F86252">
        <w:rPr>
          <w:sz w:val="28"/>
          <w:szCs w:val="28"/>
        </w:rPr>
        <w:t>(</w:t>
      </w:r>
      <w:hyperlink r:id="rId11" w:history="1">
        <w:r w:rsidR="00D07D86" w:rsidRPr="00D07D86">
          <w:rPr>
            <w:rStyle w:val="ad"/>
            <w:color w:val="auto"/>
            <w:sz w:val="28"/>
            <w:szCs w:val="28"/>
            <w:u w:val="none"/>
          </w:rPr>
          <w:t>www.sayan-adm.ru</w:t>
        </w:r>
      </w:hyperlink>
      <w:r w:rsidR="00F86252" w:rsidRPr="00D07D86">
        <w:rPr>
          <w:sz w:val="28"/>
          <w:szCs w:val="28"/>
        </w:rPr>
        <w:t>)</w:t>
      </w:r>
      <w:r w:rsidR="00D07D86" w:rsidRPr="00D07D86">
        <w:rPr>
          <w:sz w:val="28"/>
          <w:szCs w:val="28"/>
        </w:rPr>
        <w:t>,</w:t>
      </w:r>
      <w:r w:rsidR="00D07D86">
        <w:rPr>
          <w:sz w:val="28"/>
          <w:szCs w:val="28"/>
        </w:rPr>
        <w:t xml:space="preserve"> в ГИС «Реестр», а также на ЕПГУ</w:t>
      </w:r>
      <w:r w:rsidR="00FB6262" w:rsidRPr="00FB6262">
        <w:rPr>
          <w:sz w:val="28"/>
          <w:szCs w:val="28"/>
        </w:rPr>
        <w:t xml:space="preserve"> </w:t>
      </w:r>
      <w:r w:rsidR="00FB6262" w:rsidRPr="008B4631">
        <w:rPr>
          <w:sz w:val="28"/>
          <w:szCs w:val="28"/>
        </w:rPr>
        <w:t>в сети Интернет</w:t>
      </w:r>
      <w:r w:rsidR="00F86252">
        <w:rPr>
          <w:sz w:val="28"/>
          <w:szCs w:val="28"/>
        </w:rPr>
        <w:t>.</w:t>
      </w:r>
    </w:p>
    <w:p w:rsidR="00F61201" w:rsidRDefault="008B4631" w:rsidP="00E55E7D">
      <w:pPr>
        <w:pStyle w:val="a7"/>
        <w:tabs>
          <w:tab w:val="left" w:pos="0"/>
          <w:tab w:val="left" w:pos="993"/>
          <w:tab w:val="left" w:pos="1276"/>
          <w:tab w:val="right" w:pos="9781"/>
        </w:tabs>
        <w:ind w:right="140" w:firstLine="709"/>
        <w:jc w:val="both"/>
        <w:outlineLvl w:val="0"/>
        <w:rPr>
          <w:sz w:val="28"/>
          <w:szCs w:val="28"/>
        </w:rPr>
      </w:pPr>
      <w:r w:rsidRPr="008B4631">
        <w:rPr>
          <w:sz w:val="28"/>
          <w:szCs w:val="28"/>
        </w:rPr>
        <w:t xml:space="preserve">На официальном </w:t>
      </w:r>
      <w:r>
        <w:rPr>
          <w:sz w:val="28"/>
          <w:szCs w:val="28"/>
        </w:rPr>
        <w:t xml:space="preserve">сайте </w:t>
      </w:r>
      <w:r w:rsidRPr="008B4631">
        <w:rPr>
          <w:sz w:val="28"/>
          <w:szCs w:val="28"/>
        </w:rPr>
        <w:t xml:space="preserve">муниципального образования город Саяногорск в сети Интернет размещается настоящий Административный регламент, ежегодные планы проведения проверок и иная информация о порядке исполнения муниципальной функции. Ежегодные планы проведения проверок граждан размещаются на официальном сайте муниципального образования город Саяногорск в сети Интернет с учетом требований Федерального </w:t>
      </w:r>
      <w:hyperlink r:id="rId12" w:history="1">
        <w:r w:rsidRPr="00D07D86">
          <w:rPr>
            <w:rStyle w:val="ad"/>
            <w:color w:val="auto"/>
            <w:sz w:val="28"/>
            <w:szCs w:val="28"/>
            <w:u w:val="none"/>
          </w:rPr>
          <w:t>закона</w:t>
        </w:r>
      </w:hyperlink>
      <w:r w:rsidRPr="00D07D86">
        <w:rPr>
          <w:sz w:val="28"/>
          <w:szCs w:val="28"/>
        </w:rPr>
        <w:t xml:space="preserve"> </w:t>
      </w:r>
      <w:r w:rsidR="00FB6262">
        <w:rPr>
          <w:sz w:val="28"/>
          <w:szCs w:val="28"/>
        </w:rPr>
        <w:t>от 27.07.2006 №</w:t>
      </w:r>
      <w:r w:rsidR="00D07D86">
        <w:rPr>
          <w:sz w:val="28"/>
          <w:szCs w:val="28"/>
        </w:rPr>
        <w:t>152-ФЗ «О персональных данных»</w:t>
      </w:r>
      <w:r w:rsidRPr="008B4631">
        <w:rPr>
          <w:sz w:val="28"/>
          <w:szCs w:val="28"/>
        </w:rPr>
        <w:t>.</w:t>
      </w:r>
      <w:r w:rsidR="00836232">
        <w:rPr>
          <w:sz w:val="28"/>
          <w:szCs w:val="28"/>
        </w:rPr>
        <w:t>».</w:t>
      </w:r>
    </w:p>
    <w:p w:rsidR="002F5DB4" w:rsidRDefault="00D73CD6" w:rsidP="000F66F5">
      <w:pPr>
        <w:pStyle w:val="a7"/>
        <w:tabs>
          <w:tab w:val="left" w:pos="0"/>
          <w:tab w:val="left" w:pos="993"/>
          <w:tab w:val="left" w:pos="1276"/>
          <w:tab w:val="right" w:pos="9781"/>
        </w:tabs>
        <w:ind w:right="140" w:firstLine="709"/>
        <w:jc w:val="both"/>
        <w:outlineLvl w:val="0"/>
        <w:rPr>
          <w:sz w:val="28"/>
          <w:szCs w:val="28"/>
        </w:rPr>
      </w:pPr>
      <w:r>
        <w:rPr>
          <w:sz w:val="28"/>
          <w:szCs w:val="28"/>
        </w:rPr>
        <w:lastRenderedPageBreak/>
        <w:t>1</w:t>
      </w:r>
      <w:r w:rsidR="00D2328C">
        <w:rPr>
          <w:sz w:val="28"/>
          <w:szCs w:val="28"/>
        </w:rPr>
        <w:t>.7</w:t>
      </w:r>
      <w:r w:rsidR="00F61201">
        <w:rPr>
          <w:sz w:val="28"/>
          <w:szCs w:val="28"/>
        </w:rPr>
        <w:t xml:space="preserve">. </w:t>
      </w:r>
      <w:r w:rsidR="00836232">
        <w:rPr>
          <w:sz w:val="28"/>
          <w:szCs w:val="28"/>
        </w:rPr>
        <w:t>Пункт</w:t>
      </w:r>
      <w:r w:rsidR="002F5DB4">
        <w:rPr>
          <w:sz w:val="28"/>
          <w:szCs w:val="28"/>
        </w:rPr>
        <w:t xml:space="preserve"> </w:t>
      </w:r>
      <w:r w:rsidR="00836232">
        <w:rPr>
          <w:sz w:val="28"/>
          <w:szCs w:val="28"/>
        </w:rPr>
        <w:t>3.1</w:t>
      </w:r>
      <w:r w:rsidR="002F5DB4">
        <w:rPr>
          <w:sz w:val="28"/>
          <w:szCs w:val="28"/>
        </w:rPr>
        <w:t xml:space="preserve">. </w:t>
      </w:r>
      <w:r w:rsidR="00836232">
        <w:rPr>
          <w:sz w:val="28"/>
          <w:szCs w:val="28"/>
        </w:rPr>
        <w:t>раздела 3</w:t>
      </w:r>
      <w:r w:rsidR="002F5DB4">
        <w:rPr>
          <w:sz w:val="28"/>
          <w:szCs w:val="28"/>
        </w:rPr>
        <w:t xml:space="preserve"> изложить в следующей редакции:</w:t>
      </w:r>
    </w:p>
    <w:p w:rsidR="00836232" w:rsidRPr="00836232" w:rsidRDefault="00836232" w:rsidP="00836232">
      <w:pPr>
        <w:pStyle w:val="a7"/>
        <w:tabs>
          <w:tab w:val="left" w:pos="0"/>
          <w:tab w:val="left" w:pos="993"/>
          <w:tab w:val="left" w:pos="1276"/>
          <w:tab w:val="right" w:pos="9781"/>
        </w:tabs>
        <w:ind w:right="140" w:firstLine="709"/>
        <w:jc w:val="both"/>
        <w:rPr>
          <w:bCs/>
          <w:sz w:val="28"/>
          <w:szCs w:val="28"/>
        </w:rPr>
      </w:pPr>
      <w:r>
        <w:rPr>
          <w:sz w:val="28"/>
          <w:szCs w:val="28"/>
        </w:rPr>
        <w:t>«</w:t>
      </w:r>
      <w:r w:rsidRPr="00836232">
        <w:rPr>
          <w:bCs/>
          <w:sz w:val="28"/>
          <w:szCs w:val="28"/>
        </w:rPr>
        <w:t>3.1. Исчерпывающий пер</w:t>
      </w:r>
      <w:r>
        <w:rPr>
          <w:bCs/>
          <w:sz w:val="28"/>
          <w:szCs w:val="28"/>
        </w:rPr>
        <w:t>ечень административных процедур</w:t>
      </w:r>
    </w:p>
    <w:p w:rsidR="00836232" w:rsidRPr="00836232" w:rsidRDefault="00836232" w:rsidP="00836232">
      <w:pPr>
        <w:pStyle w:val="a7"/>
        <w:tabs>
          <w:tab w:val="left" w:pos="0"/>
          <w:tab w:val="left" w:pos="993"/>
          <w:tab w:val="left" w:pos="1276"/>
          <w:tab w:val="right" w:pos="9781"/>
        </w:tabs>
        <w:ind w:right="140" w:firstLine="709"/>
        <w:jc w:val="both"/>
        <w:outlineLvl w:val="0"/>
        <w:rPr>
          <w:sz w:val="28"/>
          <w:szCs w:val="28"/>
        </w:rPr>
      </w:pPr>
      <w:r w:rsidRPr="00836232">
        <w:rPr>
          <w:sz w:val="28"/>
          <w:szCs w:val="28"/>
        </w:rPr>
        <w:t>Исполнение муниципальной функции включает в себя следующие административные процедуры:</w:t>
      </w:r>
    </w:p>
    <w:p w:rsidR="000F232A" w:rsidRDefault="00836232" w:rsidP="000F232A">
      <w:pPr>
        <w:pStyle w:val="a7"/>
        <w:numPr>
          <w:ilvl w:val="0"/>
          <w:numId w:val="12"/>
        </w:numPr>
        <w:tabs>
          <w:tab w:val="left" w:pos="0"/>
          <w:tab w:val="left" w:pos="993"/>
          <w:tab w:val="left" w:pos="1276"/>
          <w:tab w:val="right" w:pos="9781"/>
        </w:tabs>
        <w:ind w:left="0" w:right="140" w:firstLine="709"/>
        <w:jc w:val="both"/>
        <w:outlineLvl w:val="0"/>
        <w:rPr>
          <w:sz w:val="28"/>
          <w:szCs w:val="28"/>
        </w:rPr>
      </w:pPr>
      <w:r w:rsidRPr="00836232">
        <w:rPr>
          <w:sz w:val="28"/>
          <w:szCs w:val="28"/>
        </w:rPr>
        <w:t>принятие решения о проведении проверки;</w:t>
      </w:r>
    </w:p>
    <w:p w:rsidR="000F232A" w:rsidRDefault="00836232" w:rsidP="000F232A">
      <w:pPr>
        <w:pStyle w:val="a7"/>
        <w:numPr>
          <w:ilvl w:val="0"/>
          <w:numId w:val="12"/>
        </w:numPr>
        <w:tabs>
          <w:tab w:val="left" w:pos="0"/>
          <w:tab w:val="left" w:pos="993"/>
          <w:tab w:val="left" w:pos="1276"/>
          <w:tab w:val="right" w:pos="9781"/>
        </w:tabs>
        <w:ind w:left="0" w:right="140" w:firstLine="709"/>
        <w:jc w:val="both"/>
        <w:outlineLvl w:val="0"/>
        <w:rPr>
          <w:sz w:val="28"/>
          <w:szCs w:val="28"/>
        </w:rPr>
      </w:pPr>
      <w:r w:rsidRPr="000F232A">
        <w:rPr>
          <w:sz w:val="28"/>
          <w:szCs w:val="28"/>
        </w:rPr>
        <w:t>проведение проверки;</w:t>
      </w:r>
    </w:p>
    <w:p w:rsidR="000F232A" w:rsidRDefault="00836232" w:rsidP="000F232A">
      <w:pPr>
        <w:pStyle w:val="a7"/>
        <w:numPr>
          <w:ilvl w:val="0"/>
          <w:numId w:val="12"/>
        </w:numPr>
        <w:tabs>
          <w:tab w:val="left" w:pos="0"/>
          <w:tab w:val="left" w:pos="993"/>
          <w:tab w:val="left" w:pos="1276"/>
          <w:tab w:val="right" w:pos="9781"/>
        </w:tabs>
        <w:ind w:left="0" w:right="140" w:firstLine="709"/>
        <w:jc w:val="both"/>
        <w:outlineLvl w:val="0"/>
        <w:rPr>
          <w:sz w:val="28"/>
          <w:szCs w:val="28"/>
        </w:rPr>
      </w:pPr>
      <w:r w:rsidRPr="000F232A">
        <w:rPr>
          <w:sz w:val="28"/>
          <w:szCs w:val="28"/>
        </w:rPr>
        <w:t>оформление результатов проверки</w:t>
      </w:r>
      <w:r w:rsidR="000F232A">
        <w:rPr>
          <w:sz w:val="28"/>
          <w:szCs w:val="28"/>
        </w:rPr>
        <w:t>;</w:t>
      </w:r>
    </w:p>
    <w:p w:rsidR="000F232A" w:rsidRDefault="000F232A" w:rsidP="000F232A">
      <w:pPr>
        <w:pStyle w:val="a7"/>
        <w:numPr>
          <w:ilvl w:val="0"/>
          <w:numId w:val="12"/>
        </w:numPr>
        <w:tabs>
          <w:tab w:val="left" w:pos="0"/>
          <w:tab w:val="left" w:pos="993"/>
          <w:tab w:val="left" w:pos="1276"/>
          <w:tab w:val="right" w:pos="9781"/>
        </w:tabs>
        <w:ind w:left="0" w:right="140" w:firstLine="709"/>
        <w:jc w:val="both"/>
        <w:outlineLvl w:val="0"/>
        <w:rPr>
          <w:sz w:val="28"/>
          <w:szCs w:val="28"/>
        </w:rPr>
      </w:pPr>
      <w:r w:rsidRPr="000F232A">
        <w:rPr>
          <w:sz w:val="28"/>
          <w:szCs w:val="28"/>
        </w:rPr>
        <w:t>организация и проведение мероприятий, направленных на профилактику нарушений требований земельного законодательства (данная административная процедура не проводится при исполнении муниципальной функции в отношении граждан);</w:t>
      </w:r>
    </w:p>
    <w:p w:rsidR="00836232" w:rsidRPr="000F232A" w:rsidRDefault="000F232A" w:rsidP="000F232A">
      <w:pPr>
        <w:pStyle w:val="a7"/>
        <w:numPr>
          <w:ilvl w:val="0"/>
          <w:numId w:val="12"/>
        </w:numPr>
        <w:tabs>
          <w:tab w:val="left" w:pos="0"/>
          <w:tab w:val="left" w:pos="993"/>
          <w:tab w:val="left" w:pos="1276"/>
          <w:tab w:val="right" w:pos="9781"/>
        </w:tabs>
        <w:ind w:left="0" w:right="140" w:firstLine="709"/>
        <w:jc w:val="both"/>
        <w:outlineLvl w:val="0"/>
        <w:rPr>
          <w:sz w:val="28"/>
          <w:szCs w:val="28"/>
        </w:rPr>
      </w:pPr>
      <w:r w:rsidRPr="000F232A">
        <w:rPr>
          <w:sz w:val="28"/>
          <w:szCs w:val="28"/>
        </w:rPr>
        <w:t>организация и проведение мероприятий по контролю без взаимодействия с юридическими лицами, индивидуальными предпринимателями (данная административная процедура не проводится при исполнении муниципальн</w:t>
      </w:r>
      <w:r>
        <w:rPr>
          <w:sz w:val="28"/>
          <w:szCs w:val="28"/>
        </w:rPr>
        <w:t>ой функции в отношении граждан).</w:t>
      </w:r>
    </w:p>
    <w:p w:rsidR="00836232" w:rsidRDefault="00CE4C9F" w:rsidP="00836232">
      <w:pPr>
        <w:pStyle w:val="a7"/>
        <w:tabs>
          <w:tab w:val="left" w:pos="0"/>
          <w:tab w:val="left" w:pos="993"/>
          <w:tab w:val="left" w:pos="1276"/>
          <w:tab w:val="right" w:pos="9781"/>
        </w:tabs>
        <w:ind w:right="140" w:firstLine="709"/>
        <w:jc w:val="both"/>
        <w:outlineLvl w:val="0"/>
        <w:rPr>
          <w:sz w:val="28"/>
          <w:szCs w:val="28"/>
        </w:rPr>
      </w:pPr>
      <w:hyperlink r:id="rId13" w:history="1">
        <w:r w:rsidR="00836232" w:rsidRPr="00836232">
          <w:rPr>
            <w:rStyle w:val="ad"/>
            <w:color w:val="auto"/>
            <w:sz w:val="28"/>
            <w:szCs w:val="28"/>
            <w:u w:val="none"/>
          </w:rPr>
          <w:t>Блок-схема</w:t>
        </w:r>
      </w:hyperlink>
      <w:r w:rsidR="00836232" w:rsidRPr="00836232">
        <w:rPr>
          <w:sz w:val="28"/>
          <w:szCs w:val="28"/>
        </w:rPr>
        <w:t xml:space="preserve"> исполнения муниципальной функции приводится в приложении </w:t>
      </w:r>
      <w:r w:rsidR="00836232" w:rsidRPr="00C92794">
        <w:rPr>
          <w:sz w:val="28"/>
          <w:szCs w:val="28"/>
        </w:rPr>
        <w:t>№</w:t>
      </w:r>
      <w:r w:rsidR="00C92794" w:rsidRPr="00C92794">
        <w:rPr>
          <w:sz w:val="28"/>
          <w:szCs w:val="28"/>
        </w:rPr>
        <w:t>2</w:t>
      </w:r>
      <w:r w:rsidR="00836232" w:rsidRPr="00836232">
        <w:rPr>
          <w:color w:val="FF0000"/>
          <w:sz w:val="28"/>
          <w:szCs w:val="28"/>
        </w:rPr>
        <w:t xml:space="preserve"> </w:t>
      </w:r>
      <w:r w:rsidR="00836232" w:rsidRPr="00836232">
        <w:rPr>
          <w:sz w:val="28"/>
          <w:szCs w:val="28"/>
        </w:rPr>
        <w:t>к настоящему Административному регламенту.</w:t>
      </w:r>
      <w:r w:rsidR="00836232">
        <w:rPr>
          <w:sz w:val="28"/>
          <w:szCs w:val="28"/>
        </w:rPr>
        <w:t>».</w:t>
      </w:r>
    </w:p>
    <w:p w:rsidR="00836232" w:rsidRDefault="00D73CD6" w:rsidP="00836232">
      <w:pPr>
        <w:pStyle w:val="a7"/>
        <w:tabs>
          <w:tab w:val="left" w:pos="0"/>
          <w:tab w:val="left" w:pos="993"/>
          <w:tab w:val="left" w:pos="1276"/>
          <w:tab w:val="right" w:pos="9781"/>
        </w:tabs>
        <w:ind w:right="140" w:firstLine="709"/>
        <w:jc w:val="both"/>
        <w:outlineLvl w:val="0"/>
        <w:rPr>
          <w:sz w:val="28"/>
          <w:szCs w:val="28"/>
        </w:rPr>
      </w:pPr>
      <w:r>
        <w:rPr>
          <w:sz w:val="28"/>
          <w:szCs w:val="28"/>
        </w:rPr>
        <w:t>1</w:t>
      </w:r>
      <w:r w:rsidR="00836232">
        <w:rPr>
          <w:sz w:val="28"/>
          <w:szCs w:val="28"/>
        </w:rPr>
        <w:t xml:space="preserve">.8. </w:t>
      </w:r>
      <w:r w:rsidR="00C15AC8">
        <w:rPr>
          <w:sz w:val="28"/>
          <w:szCs w:val="28"/>
        </w:rPr>
        <w:t>П</w:t>
      </w:r>
      <w:r w:rsidR="00CA6581">
        <w:rPr>
          <w:sz w:val="28"/>
          <w:szCs w:val="28"/>
        </w:rPr>
        <w:t>одп</w:t>
      </w:r>
      <w:r w:rsidR="00C15AC8">
        <w:rPr>
          <w:sz w:val="28"/>
          <w:szCs w:val="28"/>
        </w:rPr>
        <w:t>ункт 3.2.7. пункта 3.2 дополнить абзацем следующего содержания:</w:t>
      </w:r>
    </w:p>
    <w:p w:rsidR="00904995" w:rsidRDefault="00E2112A" w:rsidP="00904995">
      <w:pPr>
        <w:suppressAutoHyphens w:val="0"/>
        <w:autoSpaceDE w:val="0"/>
        <w:autoSpaceDN w:val="0"/>
        <w:adjustRightInd w:val="0"/>
        <w:jc w:val="both"/>
        <w:rPr>
          <w:rFonts w:eastAsiaTheme="minorHAnsi"/>
          <w:sz w:val="28"/>
          <w:szCs w:val="28"/>
          <w:lang w:eastAsia="en-US"/>
        </w:rPr>
      </w:pPr>
      <w:r>
        <w:rPr>
          <w:sz w:val="28"/>
          <w:szCs w:val="28"/>
        </w:rPr>
        <w:t>«</w:t>
      </w:r>
      <w:r>
        <w:rPr>
          <w:rFonts w:eastAsiaTheme="minorHAnsi"/>
          <w:sz w:val="28"/>
          <w:szCs w:val="28"/>
          <w:lang w:eastAsia="en-US"/>
        </w:rPr>
        <w:t xml:space="preserve">Уполномоченное должностное лицо </w:t>
      </w:r>
      <w:r w:rsidR="00C15AC8">
        <w:rPr>
          <w:rFonts w:eastAsiaTheme="minorHAnsi"/>
          <w:sz w:val="28"/>
          <w:szCs w:val="28"/>
          <w:lang w:eastAsia="en-US"/>
        </w:rPr>
        <w:t xml:space="preserve">ДАГН </w:t>
      </w:r>
      <w:proofErr w:type="spellStart"/>
      <w:r w:rsidR="00C15AC8">
        <w:rPr>
          <w:rFonts w:eastAsiaTheme="minorHAnsi"/>
          <w:sz w:val="28"/>
          <w:szCs w:val="28"/>
          <w:lang w:eastAsia="en-US"/>
        </w:rPr>
        <w:t>г.Саяногорска</w:t>
      </w:r>
      <w:proofErr w:type="spellEnd"/>
      <w:r>
        <w:rPr>
          <w:rFonts w:eastAsiaTheme="minorHAnsi"/>
          <w:sz w:val="28"/>
          <w:szCs w:val="28"/>
          <w:lang w:eastAsia="en-US"/>
        </w:rPr>
        <w:t xml:space="preserve"> не позднее трех рабочих дней со дня издания </w:t>
      </w:r>
      <w:hyperlink r:id="rId14" w:history="1">
        <w:r w:rsidRPr="00904995">
          <w:rPr>
            <w:rFonts w:eastAsiaTheme="minorHAnsi"/>
            <w:sz w:val="28"/>
            <w:szCs w:val="28"/>
            <w:lang w:eastAsia="en-US"/>
          </w:rPr>
          <w:t>распоряжения</w:t>
        </w:r>
      </w:hyperlink>
      <w:r w:rsidR="00904995">
        <w:rPr>
          <w:rFonts w:eastAsiaTheme="minorHAnsi"/>
          <w:sz w:val="28"/>
          <w:szCs w:val="28"/>
          <w:lang w:eastAsia="en-US"/>
        </w:rPr>
        <w:t xml:space="preserve"> </w:t>
      </w:r>
      <w:r>
        <w:rPr>
          <w:rFonts w:eastAsiaTheme="minorHAnsi"/>
          <w:sz w:val="28"/>
          <w:szCs w:val="28"/>
          <w:lang w:eastAsia="en-US"/>
        </w:rPr>
        <w:t xml:space="preserve">о проведении проверки в соответствии с </w:t>
      </w:r>
      <w:hyperlink r:id="rId15" w:history="1">
        <w:r w:rsidRPr="00904995">
          <w:rPr>
            <w:rFonts w:eastAsiaTheme="minorHAnsi"/>
            <w:sz w:val="28"/>
            <w:szCs w:val="28"/>
            <w:lang w:eastAsia="en-US"/>
          </w:rPr>
          <w:t>Правилами</w:t>
        </w:r>
      </w:hyperlink>
      <w:r>
        <w:rPr>
          <w:rFonts w:eastAsiaTheme="minorHAnsi"/>
          <w:sz w:val="28"/>
          <w:szCs w:val="28"/>
          <w:lang w:eastAsia="en-US"/>
        </w:rPr>
        <w:t xml:space="preserve"> формирования и ведения единого реестра проверок, утвержденными Постановлением Правительства Росси</w:t>
      </w:r>
      <w:r w:rsidR="00904995">
        <w:rPr>
          <w:rFonts w:eastAsiaTheme="minorHAnsi"/>
          <w:sz w:val="28"/>
          <w:szCs w:val="28"/>
          <w:lang w:eastAsia="en-US"/>
        </w:rPr>
        <w:t>йской Федерации от 28.04.2015 №</w:t>
      </w:r>
      <w:r>
        <w:rPr>
          <w:rFonts w:eastAsiaTheme="minorHAnsi"/>
          <w:sz w:val="28"/>
          <w:szCs w:val="28"/>
          <w:lang w:eastAsia="en-US"/>
        </w:rPr>
        <w:t>415, вносит в единый реестр проверок следующие сведения:</w:t>
      </w:r>
      <w:bookmarkStart w:id="0" w:name="Par1"/>
      <w:bookmarkEnd w:id="0"/>
    </w:p>
    <w:p w:rsidR="00904995" w:rsidRDefault="00E2112A" w:rsidP="00904995">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информацию о проверке;</w:t>
      </w:r>
    </w:p>
    <w:p w:rsidR="00904995" w:rsidRDefault="00E2112A" w:rsidP="00904995">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информацию об органе муниципального земельного контроля;</w:t>
      </w:r>
      <w:bookmarkStart w:id="1" w:name="Par3"/>
      <w:bookmarkEnd w:id="1"/>
    </w:p>
    <w:p w:rsidR="00904995" w:rsidRDefault="00E2112A" w:rsidP="00904995">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информацию о юридическом лице, индивидуальном предпринимателе, в отношении которого проводится проверка.</w:t>
      </w:r>
    </w:p>
    <w:p w:rsidR="00E2112A" w:rsidRDefault="00E2112A" w:rsidP="00904995">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организации и проведении внеплановых проверок по основаниям, указанным в </w:t>
      </w:r>
      <w:hyperlink r:id="rId16" w:history="1">
        <w:r w:rsidRPr="00904995">
          <w:rPr>
            <w:rFonts w:eastAsiaTheme="minorHAnsi"/>
            <w:sz w:val="28"/>
            <w:szCs w:val="28"/>
            <w:lang w:eastAsia="en-US"/>
          </w:rPr>
          <w:t>пункте 2 части 2</w:t>
        </w:r>
      </w:hyperlink>
      <w:r w:rsidRPr="00904995">
        <w:rPr>
          <w:rFonts w:eastAsiaTheme="minorHAnsi"/>
          <w:sz w:val="28"/>
          <w:szCs w:val="28"/>
          <w:lang w:eastAsia="en-US"/>
        </w:rPr>
        <w:t xml:space="preserve"> и </w:t>
      </w:r>
      <w:hyperlink r:id="rId17" w:history="1">
        <w:r w:rsidRPr="00904995">
          <w:rPr>
            <w:rFonts w:eastAsiaTheme="minorHAnsi"/>
            <w:sz w:val="28"/>
            <w:szCs w:val="28"/>
            <w:lang w:eastAsia="en-US"/>
          </w:rPr>
          <w:t>части 12 статьи 10</w:t>
        </w:r>
      </w:hyperlink>
      <w:r>
        <w:rPr>
          <w:rFonts w:eastAsiaTheme="minorHAnsi"/>
          <w:sz w:val="28"/>
          <w:szCs w:val="28"/>
          <w:lang w:eastAsia="en-US"/>
        </w:rPr>
        <w:t xml:space="preserve"> Феде</w:t>
      </w:r>
      <w:r w:rsidR="00CA6581">
        <w:rPr>
          <w:rFonts w:eastAsiaTheme="minorHAnsi"/>
          <w:sz w:val="28"/>
          <w:szCs w:val="28"/>
          <w:lang w:eastAsia="en-US"/>
        </w:rPr>
        <w:t xml:space="preserve">рального закона от 26.12.2008 </w:t>
      </w:r>
      <w:r w:rsidR="00904995">
        <w:rPr>
          <w:rFonts w:eastAsiaTheme="minorHAnsi"/>
          <w:sz w:val="28"/>
          <w:szCs w:val="28"/>
          <w:lang w:eastAsia="en-US"/>
        </w:rPr>
        <w:t>№294-ФЗ «</w:t>
      </w:r>
      <w:r>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w:t>
      </w:r>
      <w:r w:rsidR="00904995">
        <w:rPr>
          <w:rFonts w:eastAsiaTheme="minorHAnsi"/>
          <w:sz w:val="28"/>
          <w:szCs w:val="28"/>
          <w:lang w:eastAsia="en-US"/>
        </w:rPr>
        <w:t>зора) и муниципального контроля»</w:t>
      </w:r>
      <w:r>
        <w:rPr>
          <w:rFonts w:eastAsiaTheme="minorHAnsi"/>
          <w:sz w:val="28"/>
          <w:szCs w:val="28"/>
          <w:lang w:eastAsia="en-US"/>
        </w:rPr>
        <w:t>,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w:t>
      </w:r>
      <w:r w:rsidR="00904995">
        <w:rPr>
          <w:rFonts w:eastAsiaTheme="minorHAnsi"/>
          <w:sz w:val="28"/>
          <w:szCs w:val="28"/>
          <w:lang w:eastAsia="en-US"/>
        </w:rPr>
        <w:t xml:space="preserve">верки, информация, указанная в третьем </w:t>
      </w:r>
      <w:r w:rsidRPr="00904995">
        <w:rPr>
          <w:rFonts w:eastAsiaTheme="minorHAnsi"/>
          <w:sz w:val="28"/>
          <w:szCs w:val="28"/>
          <w:lang w:eastAsia="en-US"/>
        </w:rPr>
        <w:t xml:space="preserve">- </w:t>
      </w:r>
      <w:hyperlink w:anchor="Par3" w:history="1">
        <w:r w:rsidR="00904995">
          <w:rPr>
            <w:rFonts w:eastAsiaTheme="minorHAnsi"/>
            <w:sz w:val="28"/>
            <w:szCs w:val="28"/>
            <w:lang w:eastAsia="en-US"/>
          </w:rPr>
          <w:t>пятом</w:t>
        </w:r>
        <w:r w:rsidRPr="00904995">
          <w:rPr>
            <w:rFonts w:eastAsiaTheme="minorHAnsi"/>
            <w:sz w:val="28"/>
            <w:szCs w:val="28"/>
            <w:lang w:eastAsia="en-US"/>
          </w:rPr>
          <w:t xml:space="preserve"> абзацах</w:t>
        </w:r>
      </w:hyperlink>
      <w:r>
        <w:rPr>
          <w:rFonts w:eastAsiaTheme="minorHAnsi"/>
          <w:sz w:val="28"/>
          <w:szCs w:val="28"/>
          <w:lang w:eastAsia="en-US"/>
        </w:rPr>
        <w:t xml:space="preserve"> настоящего пункта, подлежит внесению в единый реестр проверок уполномоченным должностным лицом </w:t>
      </w:r>
      <w:r w:rsidR="00904995">
        <w:rPr>
          <w:rFonts w:eastAsiaTheme="minorHAnsi"/>
          <w:sz w:val="28"/>
          <w:szCs w:val="28"/>
          <w:lang w:eastAsia="en-US"/>
        </w:rPr>
        <w:t xml:space="preserve">ДАГН </w:t>
      </w:r>
      <w:proofErr w:type="spellStart"/>
      <w:r w:rsidR="00904995">
        <w:rPr>
          <w:rFonts w:eastAsiaTheme="minorHAnsi"/>
          <w:sz w:val="28"/>
          <w:szCs w:val="28"/>
          <w:lang w:eastAsia="en-US"/>
        </w:rPr>
        <w:t>г.Саяногорска</w:t>
      </w:r>
      <w:proofErr w:type="spellEnd"/>
      <w:r>
        <w:rPr>
          <w:rFonts w:eastAsiaTheme="minorHAnsi"/>
          <w:sz w:val="28"/>
          <w:szCs w:val="28"/>
          <w:lang w:eastAsia="en-US"/>
        </w:rPr>
        <w:t xml:space="preserve"> не позднее пяти рабочих дней со дня начала проведения проверки.».</w:t>
      </w:r>
    </w:p>
    <w:p w:rsidR="00A6321E" w:rsidRDefault="00D73CD6" w:rsidP="00904995">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A6321E">
        <w:rPr>
          <w:rFonts w:eastAsiaTheme="minorHAnsi"/>
          <w:sz w:val="28"/>
          <w:szCs w:val="28"/>
          <w:lang w:eastAsia="en-US"/>
        </w:rPr>
        <w:t>.9. П</w:t>
      </w:r>
      <w:r w:rsidR="00CA6581">
        <w:rPr>
          <w:rFonts w:eastAsiaTheme="minorHAnsi"/>
          <w:sz w:val="28"/>
          <w:szCs w:val="28"/>
          <w:lang w:eastAsia="en-US"/>
        </w:rPr>
        <w:t>одп</w:t>
      </w:r>
      <w:r w:rsidR="00A6321E">
        <w:rPr>
          <w:rFonts w:eastAsiaTheme="minorHAnsi"/>
          <w:sz w:val="28"/>
          <w:szCs w:val="28"/>
          <w:lang w:eastAsia="en-US"/>
        </w:rPr>
        <w:t xml:space="preserve">ункт 3.3.4. </w:t>
      </w:r>
      <w:r w:rsidR="00CA6581" w:rsidRPr="00CA6581">
        <w:rPr>
          <w:rFonts w:eastAsiaTheme="minorHAnsi"/>
          <w:sz w:val="28"/>
          <w:szCs w:val="28"/>
          <w:lang w:eastAsia="en-US"/>
        </w:rPr>
        <w:t xml:space="preserve">пункта 3.4 </w:t>
      </w:r>
      <w:r w:rsidR="00A6321E">
        <w:rPr>
          <w:rFonts w:eastAsiaTheme="minorHAnsi"/>
          <w:sz w:val="28"/>
          <w:szCs w:val="28"/>
          <w:lang w:eastAsia="en-US"/>
        </w:rPr>
        <w:t>изложить в следующей редакции:</w:t>
      </w:r>
    </w:p>
    <w:p w:rsidR="00A6321E" w:rsidRDefault="00A6321E" w:rsidP="00A6321E">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A6321E">
        <w:rPr>
          <w:rFonts w:eastAsiaTheme="minorHAnsi"/>
          <w:sz w:val="28"/>
          <w:szCs w:val="28"/>
          <w:lang w:eastAsia="en-US"/>
        </w:rPr>
        <w:t xml:space="preserve">Приостановление проведения проверки возможно в случае, предусмотренном </w:t>
      </w:r>
      <w:hyperlink r:id="rId18" w:history="1">
        <w:r w:rsidRPr="00A6321E">
          <w:rPr>
            <w:rStyle w:val="ad"/>
            <w:rFonts w:eastAsiaTheme="minorHAnsi"/>
            <w:color w:val="auto"/>
            <w:sz w:val="28"/>
            <w:szCs w:val="28"/>
            <w:u w:val="none"/>
            <w:lang w:eastAsia="en-US"/>
          </w:rPr>
          <w:t xml:space="preserve">абзацем </w:t>
        </w:r>
        <w:r>
          <w:rPr>
            <w:rStyle w:val="ad"/>
            <w:rFonts w:eastAsiaTheme="minorHAnsi"/>
            <w:color w:val="auto"/>
            <w:sz w:val="28"/>
            <w:szCs w:val="28"/>
            <w:u w:val="none"/>
            <w:lang w:eastAsia="en-US"/>
          </w:rPr>
          <w:t>вторым</w:t>
        </w:r>
        <w:r w:rsidRPr="00A6321E">
          <w:rPr>
            <w:rStyle w:val="ad"/>
            <w:rFonts w:eastAsiaTheme="minorHAnsi"/>
            <w:color w:val="auto"/>
            <w:sz w:val="28"/>
            <w:szCs w:val="28"/>
            <w:u w:val="none"/>
            <w:lang w:eastAsia="en-US"/>
          </w:rPr>
          <w:t xml:space="preserve"> пункта </w:t>
        </w:r>
        <w:r>
          <w:rPr>
            <w:rStyle w:val="ad"/>
            <w:rFonts w:eastAsiaTheme="minorHAnsi"/>
            <w:color w:val="auto"/>
            <w:sz w:val="28"/>
            <w:szCs w:val="28"/>
            <w:u w:val="none"/>
            <w:lang w:eastAsia="en-US"/>
          </w:rPr>
          <w:t>2.2.2</w:t>
        </w:r>
      </w:hyperlink>
      <w:r w:rsidRPr="00A6321E">
        <w:rPr>
          <w:rFonts w:eastAsiaTheme="minorHAnsi"/>
          <w:sz w:val="28"/>
          <w:szCs w:val="28"/>
          <w:lang w:eastAsia="en-US"/>
        </w:rPr>
        <w:t xml:space="preserve"> настоящего Административного регламента.</w:t>
      </w:r>
      <w:r>
        <w:rPr>
          <w:rFonts w:eastAsiaTheme="minorHAnsi"/>
          <w:sz w:val="28"/>
          <w:szCs w:val="28"/>
          <w:lang w:eastAsia="en-US"/>
        </w:rPr>
        <w:t>».</w:t>
      </w:r>
    </w:p>
    <w:p w:rsidR="00CA6581" w:rsidRDefault="00D73CD6" w:rsidP="00CE4C9F">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w:t>
      </w:r>
      <w:r w:rsidR="00CA6581">
        <w:rPr>
          <w:rFonts w:eastAsiaTheme="minorHAnsi"/>
          <w:sz w:val="28"/>
          <w:szCs w:val="28"/>
          <w:lang w:eastAsia="en-US"/>
        </w:rPr>
        <w:t xml:space="preserve">.10. Подпункт 3.4.7. </w:t>
      </w:r>
      <w:r w:rsidR="00CA6581" w:rsidRPr="00CA6581">
        <w:rPr>
          <w:rFonts w:eastAsiaTheme="minorHAnsi"/>
          <w:sz w:val="28"/>
          <w:szCs w:val="28"/>
          <w:lang w:eastAsia="en-US"/>
        </w:rPr>
        <w:t xml:space="preserve">пункта </w:t>
      </w:r>
      <w:r w:rsidR="00CA6581">
        <w:rPr>
          <w:rFonts w:eastAsiaTheme="minorHAnsi"/>
          <w:sz w:val="28"/>
          <w:szCs w:val="28"/>
          <w:lang w:eastAsia="en-US"/>
        </w:rPr>
        <w:t>3.4</w:t>
      </w:r>
      <w:r w:rsidR="00CA6581" w:rsidRPr="00CA6581">
        <w:rPr>
          <w:rFonts w:eastAsiaTheme="minorHAnsi"/>
          <w:sz w:val="28"/>
          <w:szCs w:val="28"/>
          <w:lang w:eastAsia="en-US"/>
        </w:rPr>
        <w:t xml:space="preserve"> </w:t>
      </w:r>
      <w:r w:rsidR="00CE4C9F">
        <w:rPr>
          <w:rFonts w:eastAsiaTheme="minorHAnsi"/>
          <w:sz w:val="28"/>
          <w:szCs w:val="28"/>
          <w:lang w:eastAsia="en-US"/>
        </w:rPr>
        <w:t xml:space="preserve">дополнить абзацем следующего </w:t>
      </w:r>
      <w:r w:rsidR="00CA6581" w:rsidRPr="00CA6581">
        <w:rPr>
          <w:rFonts w:eastAsiaTheme="minorHAnsi"/>
          <w:sz w:val="28"/>
          <w:szCs w:val="28"/>
          <w:lang w:eastAsia="en-US"/>
        </w:rPr>
        <w:t>содержания:</w:t>
      </w:r>
    </w:p>
    <w:p w:rsidR="00CA6581" w:rsidRPr="00CA6581" w:rsidRDefault="00CA6581" w:rsidP="00CA658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CA6581">
        <w:rPr>
          <w:rFonts w:eastAsiaTheme="minorHAnsi"/>
          <w:sz w:val="28"/>
          <w:szCs w:val="28"/>
          <w:lang w:eastAsia="en-US"/>
        </w:rPr>
        <w:t xml:space="preserve">Уполномоченное должностное лицо </w:t>
      </w:r>
      <w:r>
        <w:rPr>
          <w:rFonts w:eastAsiaTheme="minorHAnsi"/>
          <w:sz w:val="28"/>
          <w:szCs w:val="28"/>
          <w:lang w:eastAsia="en-US"/>
        </w:rPr>
        <w:t xml:space="preserve">ДАГН </w:t>
      </w:r>
      <w:proofErr w:type="spellStart"/>
      <w:r>
        <w:rPr>
          <w:rFonts w:eastAsiaTheme="minorHAnsi"/>
          <w:sz w:val="28"/>
          <w:szCs w:val="28"/>
          <w:lang w:eastAsia="en-US"/>
        </w:rPr>
        <w:t>г.Саяногорска</w:t>
      </w:r>
      <w:proofErr w:type="spellEnd"/>
      <w:r w:rsidRPr="00CA6581">
        <w:rPr>
          <w:rFonts w:eastAsiaTheme="minorHAnsi"/>
          <w:sz w:val="28"/>
          <w:szCs w:val="28"/>
          <w:lang w:eastAsia="en-US"/>
        </w:rPr>
        <w:t xml:space="preserve"> в соответствии с </w:t>
      </w:r>
      <w:hyperlink r:id="rId19" w:history="1">
        <w:r w:rsidRPr="00CA6581">
          <w:rPr>
            <w:rStyle w:val="ad"/>
            <w:rFonts w:eastAsiaTheme="minorHAnsi"/>
            <w:color w:val="auto"/>
            <w:sz w:val="28"/>
            <w:szCs w:val="28"/>
            <w:u w:val="none"/>
            <w:lang w:eastAsia="en-US"/>
          </w:rPr>
          <w:t>Правилами</w:t>
        </w:r>
      </w:hyperlink>
      <w:r w:rsidRPr="00CA6581">
        <w:rPr>
          <w:rFonts w:eastAsiaTheme="minorHAnsi"/>
          <w:sz w:val="28"/>
          <w:szCs w:val="28"/>
          <w:lang w:eastAsia="en-US"/>
        </w:rPr>
        <w:t xml:space="preserve"> формирования и ведения единого реестра проверок, утвержденными Постановлением Правительства Росси</w:t>
      </w:r>
      <w:r>
        <w:rPr>
          <w:rFonts w:eastAsiaTheme="minorHAnsi"/>
          <w:sz w:val="28"/>
          <w:szCs w:val="28"/>
          <w:lang w:eastAsia="en-US"/>
        </w:rPr>
        <w:t>йской Федерации от 28.04.2015 №</w:t>
      </w:r>
      <w:r w:rsidRPr="00CA6581">
        <w:rPr>
          <w:rFonts w:eastAsiaTheme="minorHAnsi"/>
          <w:sz w:val="28"/>
          <w:szCs w:val="28"/>
          <w:lang w:eastAsia="en-US"/>
        </w:rPr>
        <w:t>415, вносит в единый реестр проверок следующие сведения:</w:t>
      </w:r>
    </w:p>
    <w:p w:rsidR="00CA6581" w:rsidRPr="00CA6581" w:rsidRDefault="00CA6581" w:rsidP="00CA6581">
      <w:pPr>
        <w:suppressAutoHyphens w:val="0"/>
        <w:autoSpaceDE w:val="0"/>
        <w:autoSpaceDN w:val="0"/>
        <w:adjustRightInd w:val="0"/>
        <w:ind w:firstLine="709"/>
        <w:jc w:val="both"/>
        <w:rPr>
          <w:rFonts w:eastAsiaTheme="minorHAnsi"/>
          <w:sz w:val="28"/>
          <w:szCs w:val="28"/>
          <w:lang w:eastAsia="en-US"/>
        </w:rPr>
      </w:pPr>
      <w:r w:rsidRPr="00CA6581">
        <w:rPr>
          <w:rFonts w:eastAsiaTheme="minorHAnsi"/>
          <w:sz w:val="28"/>
          <w:szCs w:val="28"/>
          <w:lang w:eastAsia="en-US"/>
        </w:rPr>
        <w:t>а) информацию о результатах проверки - не позднее десяти рабочих дней со дня окончания проверки;</w:t>
      </w:r>
    </w:p>
    <w:p w:rsidR="00CA6581" w:rsidRPr="00CA6581" w:rsidRDefault="00CA6581" w:rsidP="00CA6581">
      <w:pPr>
        <w:suppressAutoHyphens w:val="0"/>
        <w:autoSpaceDE w:val="0"/>
        <w:autoSpaceDN w:val="0"/>
        <w:adjustRightInd w:val="0"/>
        <w:ind w:firstLine="709"/>
        <w:jc w:val="both"/>
        <w:rPr>
          <w:rFonts w:eastAsiaTheme="minorHAnsi"/>
          <w:sz w:val="28"/>
          <w:szCs w:val="28"/>
          <w:lang w:eastAsia="en-US"/>
        </w:rPr>
      </w:pPr>
      <w:r w:rsidRPr="00CA6581">
        <w:rPr>
          <w:rFonts w:eastAsiaTheme="minorHAnsi"/>
          <w:sz w:val="28"/>
          <w:szCs w:val="28"/>
          <w:lang w:eastAsia="en-US"/>
        </w:rPr>
        <w:t>б) информацию о мерах, принятых по результатам проверки, - не позднее пяти рабочих дней со дня поступления такой информации</w:t>
      </w:r>
      <w:r>
        <w:rPr>
          <w:rFonts w:eastAsiaTheme="minorHAnsi"/>
          <w:sz w:val="28"/>
          <w:szCs w:val="28"/>
          <w:lang w:eastAsia="en-US"/>
        </w:rPr>
        <w:t xml:space="preserve"> в ДАГН </w:t>
      </w:r>
      <w:proofErr w:type="spellStart"/>
      <w:r>
        <w:rPr>
          <w:rFonts w:eastAsiaTheme="minorHAnsi"/>
          <w:sz w:val="28"/>
          <w:szCs w:val="28"/>
          <w:lang w:eastAsia="en-US"/>
        </w:rPr>
        <w:t>г.Саяногорска</w:t>
      </w:r>
      <w:proofErr w:type="spellEnd"/>
      <w:r w:rsidRPr="00CA6581">
        <w:rPr>
          <w:rFonts w:eastAsiaTheme="minorHAnsi"/>
          <w:sz w:val="28"/>
          <w:szCs w:val="28"/>
          <w:lang w:eastAsia="en-US"/>
        </w:rPr>
        <w:t>.</w:t>
      </w:r>
    </w:p>
    <w:p w:rsidR="00CA6581" w:rsidRPr="00CA6581" w:rsidRDefault="00CA6581" w:rsidP="00CA6581">
      <w:pPr>
        <w:suppressAutoHyphens w:val="0"/>
        <w:autoSpaceDE w:val="0"/>
        <w:autoSpaceDN w:val="0"/>
        <w:adjustRightInd w:val="0"/>
        <w:ind w:firstLine="709"/>
        <w:jc w:val="both"/>
        <w:rPr>
          <w:rFonts w:eastAsiaTheme="minorHAnsi"/>
          <w:sz w:val="28"/>
          <w:szCs w:val="28"/>
          <w:lang w:eastAsia="en-US"/>
        </w:rPr>
      </w:pPr>
      <w:r w:rsidRPr="00CA6581">
        <w:rPr>
          <w:rFonts w:eastAsiaTheme="minorHAnsi"/>
          <w:sz w:val="28"/>
          <w:szCs w:val="28"/>
          <w:lang w:eastAsia="en-US"/>
        </w:rPr>
        <w:t xml:space="preserve">В случае отмены результатов проведенной проверки информация об этом подлежит внесению в единый реестр проверок уполномоченным должностным лицом не позднее трех рабочих дней со дня поступления указанной информации в </w:t>
      </w:r>
      <w:r>
        <w:rPr>
          <w:rFonts w:eastAsiaTheme="minorHAnsi"/>
          <w:sz w:val="28"/>
          <w:szCs w:val="28"/>
          <w:lang w:eastAsia="en-US"/>
        </w:rPr>
        <w:t xml:space="preserve">ДАГН </w:t>
      </w:r>
      <w:proofErr w:type="spellStart"/>
      <w:r>
        <w:rPr>
          <w:rFonts w:eastAsiaTheme="minorHAnsi"/>
          <w:sz w:val="28"/>
          <w:szCs w:val="28"/>
          <w:lang w:eastAsia="en-US"/>
        </w:rPr>
        <w:t>г.Саяногорска</w:t>
      </w:r>
      <w:proofErr w:type="spellEnd"/>
      <w:r w:rsidRPr="00CA6581">
        <w:rPr>
          <w:rFonts w:eastAsiaTheme="minorHAnsi"/>
          <w:sz w:val="28"/>
          <w:szCs w:val="28"/>
          <w:lang w:eastAsia="en-US"/>
        </w:rPr>
        <w:t>.</w:t>
      </w:r>
    </w:p>
    <w:p w:rsidR="00CA6581" w:rsidRPr="00CA6581" w:rsidRDefault="00CA6581" w:rsidP="00CA6581">
      <w:pPr>
        <w:suppressAutoHyphens w:val="0"/>
        <w:autoSpaceDE w:val="0"/>
        <w:autoSpaceDN w:val="0"/>
        <w:adjustRightInd w:val="0"/>
        <w:ind w:firstLine="709"/>
        <w:jc w:val="both"/>
        <w:rPr>
          <w:rFonts w:eastAsiaTheme="minorHAnsi"/>
          <w:sz w:val="28"/>
          <w:szCs w:val="28"/>
          <w:lang w:eastAsia="en-US"/>
        </w:rPr>
      </w:pPr>
      <w:r w:rsidRPr="00CA6581">
        <w:rPr>
          <w:rFonts w:eastAsiaTheme="minorHAnsi"/>
          <w:sz w:val="28"/>
          <w:szCs w:val="28"/>
          <w:lang w:eastAsia="en-US"/>
        </w:rPr>
        <w:t xml:space="preserve">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w:t>
      </w:r>
      <w:r>
        <w:rPr>
          <w:rFonts w:eastAsiaTheme="minorHAnsi"/>
          <w:sz w:val="28"/>
          <w:szCs w:val="28"/>
          <w:lang w:eastAsia="en-US"/>
        </w:rPr>
        <w:t xml:space="preserve">руководителем ДАГН </w:t>
      </w:r>
      <w:proofErr w:type="spellStart"/>
      <w:r>
        <w:rPr>
          <w:rFonts w:eastAsiaTheme="minorHAnsi"/>
          <w:sz w:val="28"/>
          <w:szCs w:val="28"/>
          <w:lang w:eastAsia="en-US"/>
        </w:rPr>
        <w:t>г.Саяногорска</w:t>
      </w:r>
      <w:proofErr w:type="spellEnd"/>
      <w:r w:rsidRPr="00CA6581">
        <w:rPr>
          <w:rFonts w:eastAsiaTheme="minorHAnsi"/>
          <w:sz w:val="28"/>
          <w:szCs w:val="28"/>
          <w:lang w:eastAsia="en-US"/>
        </w:rPr>
        <w:t xml:space="preserve"> (заместителем </w:t>
      </w:r>
      <w:r>
        <w:rPr>
          <w:rFonts w:eastAsiaTheme="minorHAnsi"/>
          <w:sz w:val="28"/>
          <w:szCs w:val="28"/>
          <w:lang w:eastAsia="en-US"/>
        </w:rPr>
        <w:t>руководителя</w:t>
      </w:r>
      <w:r w:rsidRPr="00CA6581">
        <w:rPr>
          <w:rFonts w:eastAsiaTheme="minorHAnsi"/>
          <w:sz w:val="28"/>
          <w:szCs w:val="28"/>
          <w:lang w:eastAsia="en-US"/>
        </w:rPr>
        <w:t xml:space="preserve">), издавшим </w:t>
      </w:r>
      <w:hyperlink r:id="rId20" w:history="1">
        <w:r w:rsidRPr="00CA6581">
          <w:rPr>
            <w:rStyle w:val="ad"/>
            <w:rFonts w:eastAsiaTheme="minorHAnsi"/>
            <w:color w:val="auto"/>
            <w:sz w:val="28"/>
            <w:szCs w:val="28"/>
            <w:u w:val="none"/>
            <w:lang w:eastAsia="en-US"/>
          </w:rPr>
          <w:t>распоряжение</w:t>
        </w:r>
      </w:hyperlink>
      <w:r w:rsidRPr="00CA6581">
        <w:rPr>
          <w:rFonts w:eastAsiaTheme="minorHAnsi"/>
          <w:sz w:val="28"/>
          <w:szCs w:val="28"/>
          <w:lang w:eastAsia="en-US"/>
        </w:rPr>
        <w:t xml:space="preserve"> о проведении проверки, не позднее десяти рабочих дней со дня поступления обращения в </w:t>
      </w:r>
      <w:r>
        <w:rPr>
          <w:rFonts w:eastAsiaTheme="minorHAnsi"/>
          <w:sz w:val="28"/>
          <w:szCs w:val="28"/>
          <w:lang w:eastAsia="en-US"/>
        </w:rPr>
        <w:t xml:space="preserve">ДАГН </w:t>
      </w:r>
      <w:proofErr w:type="spellStart"/>
      <w:r>
        <w:rPr>
          <w:rFonts w:eastAsiaTheme="minorHAnsi"/>
          <w:sz w:val="28"/>
          <w:szCs w:val="28"/>
          <w:lang w:eastAsia="en-US"/>
        </w:rPr>
        <w:t>г.Саяногорска</w:t>
      </w:r>
      <w:proofErr w:type="spellEnd"/>
      <w:r w:rsidRPr="00CA6581">
        <w:rPr>
          <w:rFonts w:eastAsiaTheme="minorHAnsi"/>
          <w:sz w:val="28"/>
          <w:szCs w:val="28"/>
          <w:lang w:eastAsia="en-US"/>
        </w:rPr>
        <w:t>.</w:t>
      </w:r>
    </w:p>
    <w:p w:rsidR="00CA6581" w:rsidRDefault="00CA6581" w:rsidP="00CA6581">
      <w:pPr>
        <w:suppressAutoHyphens w:val="0"/>
        <w:autoSpaceDE w:val="0"/>
        <w:autoSpaceDN w:val="0"/>
        <w:adjustRightInd w:val="0"/>
        <w:ind w:firstLine="709"/>
        <w:jc w:val="both"/>
        <w:rPr>
          <w:rFonts w:eastAsiaTheme="minorHAnsi"/>
          <w:sz w:val="28"/>
          <w:szCs w:val="28"/>
          <w:lang w:eastAsia="en-US"/>
        </w:rPr>
      </w:pPr>
      <w:r w:rsidRPr="00CA6581">
        <w:rPr>
          <w:rFonts w:eastAsiaTheme="minorHAnsi"/>
          <w:sz w:val="28"/>
          <w:szCs w:val="28"/>
          <w:lang w:eastAsia="en-US"/>
        </w:rPr>
        <w:t xml:space="preserve">В случае признания таких обращений обоснованными исправление указанных сведений осуществляется уполномоченным должностным лицом </w:t>
      </w:r>
      <w:r>
        <w:rPr>
          <w:rFonts w:eastAsiaTheme="minorHAnsi"/>
          <w:sz w:val="28"/>
          <w:szCs w:val="28"/>
          <w:lang w:eastAsia="en-US"/>
        </w:rPr>
        <w:t xml:space="preserve">ДАГН </w:t>
      </w:r>
      <w:proofErr w:type="spellStart"/>
      <w:r>
        <w:rPr>
          <w:rFonts w:eastAsiaTheme="minorHAnsi"/>
          <w:sz w:val="28"/>
          <w:szCs w:val="28"/>
          <w:lang w:eastAsia="en-US"/>
        </w:rPr>
        <w:t>г.Саяногорска</w:t>
      </w:r>
      <w:proofErr w:type="spellEnd"/>
      <w:r w:rsidRPr="00CA6581">
        <w:rPr>
          <w:rFonts w:eastAsiaTheme="minorHAnsi"/>
          <w:sz w:val="28"/>
          <w:szCs w:val="28"/>
          <w:lang w:eastAsia="en-US"/>
        </w:rPr>
        <w:t xml:space="preserve"> не позднее одного рабочего дня со дня рассмотрения обращения.</w:t>
      </w:r>
      <w:r>
        <w:rPr>
          <w:rFonts w:eastAsiaTheme="minorHAnsi"/>
          <w:sz w:val="28"/>
          <w:szCs w:val="28"/>
          <w:lang w:eastAsia="en-US"/>
        </w:rPr>
        <w:t>».</w:t>
      </w:r>
    </w:p>
    <w:p w:rsidR="00E4284F" w:rsidRDefault="00D73CD6" w:rsidP="00CA658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E4284F">
        <w:rPr>
          <w:rFonts w:eastAsiaTheme="minorHAnsi"/>
          <w:sz w:val="28"/>
          <w:szCs w:val="28"/>
          <w:lang w:eastAsia="en-US"/>
        </w:rPr>
        <w:t>.11. Раздел 3 дополнить пунктами 3.5.  и 3.6. следующего содержания:</w:t>
      </w:r>
    </w:p>
    <w:p w:rsidR="0036358F" w:rsidRPr="005B5BE8" w:rsidRDefault="00E4284F" w:rsidP="005B5BE8">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«3.5. </w:t>
      </w:r>
      <w:r w:rsidR="0036358F" w:rsidRPr="0036358F">
        <w:rPr>
          <w:sz w:val="28"/>
          <w:szCs w:val="28"/>
        </w:rPr>
        <w:t>Организация и проведение мероприятий, направленных на профилактику нарушений требований земельного законодательства (данная административная процедура не проводится при исполнении муниципальной функции в отношении граждан)</w:t>
      </w:r>
    </w:p>
    <w:p w:rsidR="0036358F" w:rsidRPr="0036358F" w:rsidRDefault="0036358F" w:rsidP="005B5BE8">
      <w:pPr>
        <w:pStyle w:val="a7"/>
        <w:tabs>
          <w:tab w:val="left" w:pos="0"/>
          <w:tab w:val="left" w:pos="993"/>
          <w:tab w:val="left" w:pos="1276"/>
          <w:tab w:val="right" w:pos="9781"/>
        </w:tabs>
        <w:ind w:right="140" w:firstLine="709"/>
        <w:jc w:val="both"/>
        <w:outlineLvl w:val="0"/>
        <w:rPr>
          <w:sz w:val="28"/>
          <w:szCs w:val="28"/>
        </w:rPr>
      </w:pPr>
      <w:r w:rsidRPr="0036358F">
        <w:rPr>
          <w:sz w:val="28"/>
          <w:szCs w:val="28"/>
        </w:rPr>
        <w:t>3.</w:t>
      </w:r>
      <w:r w:rsidR="00E4284F">
        <w:rPr>
          <w:sz w:val="28"/>
          <w:szCs w:val="28"/>
        </w:rPr>
        <w:t>5.1</w:t>
      </w:r>
      <w:r w:rsidRPr="0036358F">
        <w:rPr>
          <w:sz w:val="28"/>
          <w:szCs w:val="28"/>
        </w:rPr>
        <w:t>. Основания для начала административной процедуры</w:t>
      </w:r>
    </w:p>
    <w:p w:rsidR="0036358F" w:rsidRPr="0036358F" w:rsidRDefault="005B5BE8"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.1.1. Основаниями для начала административной процедуры являются:</w:t>
      </w:r>
    </w:p>
    <w:p w:rsidR="0036358F" w:rsidRPr="0036358F" w:rsidRDefault="0036358F" w:rsidP="0036358F">
      <w:pPr>
        <w:pStyle w:val="a7"/>
        <w:tabs>
          <w:tab w:val="left" w:pos="0"/>
          <w:tab w:val="left" w:pos="993"/>
          <w:tab w:val="left" w:pos="1276"/>
          <w:tab w:val="right" w:pos="9781"/>
        </w:tabs>
        <w:ind w:right="140" w:firstLine="709"/>
        <w:jc w:val="both"/>
        <w:outlineLvl w:val="0"/>
        <w:rPr>
          <w:sz w:val="28"/>
          <w:szCs w:val="28"/>
        </w:rPr>
      </w:pPr>
      <w:r w:rsidRPr="0036358F">
        <w:rPr>
          <w:sz w:val="28"/>
          <w:szCs w:val="28"/>
        </w:rPr>
        <w:t>1) ежегодная программа профилактики нарушений;</w:t>
      </w:r>
    </w:p>
    <w:p w:rsidR="0036358F" w:rsidRPr="0036358F" w:rsidRDefault="0036358F" w:rsidP="0036358F">
      <w:pPr>
        <w:pStyle w:val="a7"/>
        <w:tabs>
          <w:tab w:val="left" w:pos="0"/>
          <w:tab w:val="left" w:pos="993"/>
          <w:tab w:val="left" w:pos="1276"/>
          <w:tab w:val="right" w:pos="9781"/>
        </w:tabs>
        <w:ind w:right="140" w:firstLine="709"/>
        <w:jc w:val="both"/>
        <w:outlineLvl w:val="0"/>
        <w:rPr>
          <w:sz w:val="28"/>
          <w:szCs w:val="28"/>
        </w:rPr>
      </w:pPr>
      <w:r w:rsidRPr="0036358F">
        <w:rPr>
          <w:sz w:val="28"/>
          <w:szCs w:val="28"/>
        </w:rPr>
        <w:t>2) наличие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органами государственной власти, органами местного самоуправления, юридическими лицами, индивидуальными предпринимат</w:t>
      </w:r>
      <w:r w:rsidR="005B5BE8">
        <w:rPr>
          <w:sz w:val="28"/>
          <w:szCs w:val="28"/>
        </w:rPr>
        <w:t>елями</w:t>
      </w:r>
      <w:r w:rsidRPr="0036358F">
        <w:rPr>
          <w:sz w:val="28"/>
          <w:szCs w:val="28"/>
        </w:rPr>
        <w:t>,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(далее - сведения, указанные в части 5 статьи 8.2 Феде</w:t>
      </w:r>
      <w:r w:rsidR="005B5BE8">
        <w:rPr>
          <w:sz w:val="28"/>
          <w:szCs w:val="28"/>
        </w:rPr>
        <w:t>рального закона от 26.12.2008 №294-ФЗ «</w:t>
      </w:r>
      <w:r w:rsidRPr="0036358F">
        <w:rPr>
          <w:sz w:val="28"/>
          <w:szCs w:val="28"/>
        </w:rPr>
        <w:t xml:space="preserve">О защите прав юридических </w:t>
      </w:r>
      <w:r w:rsidRPr="0036358F">
        <w:rPr>
          <w:sz w:val="28"/>
          <w:szCs w:val="28"/>
        </w:rPr>
        <w:lastRenderedPageBreak/>
        <w:t>лиц и индивидуальных предпринимателей при осуществлении государственного контроля (над</w:t>
      </w:r>
      <w:r w:rsidR="005B5BE8">
        <w:rPr>
          <w:sz w:val="28"/>
          <w:szCs w:val="28"/>
        </w:rPr>
        <w:t>зора) и муниципального контроля»</w:t>
      </w:r>
      <w:r w:rsidRPr="0036358F">
        <w:rPr>
          <w:sz w:val="28"/>
          <w:szCs w:val="28"/>
        </w:rPr>
        <w:t>).</w:t>
      </w:r>
    </w:p>
    <w:p w:rsidR="0036358F" w:rsidRPr="0036358F" w:rsidRDefault="005B5BE8"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 xml:space="preserve">.1.2. Мероприятия, направленные на профилактику нарушений требований земельного законодательства, осуществляются в соответствии с ежегодно утверждаемой </w:t>
      </w:r>
      <w:r>
        <w:rPr>
          <w:sz w:val="28"/>
          <w:szCs w:val="28"/>
        </w:rPr>
        <w:t xml:space="preserve">распоряжением ДАГН </w:t>
      </w:r>
      <w:proofErr w:type="spellStart"/>
      <w:r>
        <w:rPr>
          <w:sz w:val="28"/>
          <w:szCs w:val="28"/>
        </w:rPr>
        <w:t>г.Саяногорска</w:t>
      </w:r>
      <w:proofErr w:type="spellEnd"/>
      <w:r w:rsidR="0036358F" w:rsidRPr="0036358F">
        <w:rPr>
          <w:sz w:val="28"/>
          <w:szCs w:val="28"/>
        </w:rPr>
        <w:t xml:space="preserve"> программой профилактики нарушений.</w:t>
      </w:r>
    </w:p>
    <w:p w:rsidR="0036358F" w:rsidRPr="0036358F" w:rsidRDefault="005B5BE8" w:rsidP="005B5BE8">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.1.3. Наличие сведений, указанных в части 5 статьи 8.2 Феде</w:t>
      </w:r>
      <w:r>
        <w:rPr>
          <w:sz w:val="28"/>
          <w:szCs w:val="28"/>
        </w:rPr>
        <w:t>рального закона от 26.12.2008 №294-ФЗ «</w:t>
      </w:r>
      <w:r w:rsidR="0036358F" w:rsidRPr="0036358F">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0036358F" w:rsidRPr="0036358F">
        <w:rPr>
          <w:sz w:val="28"/>
          <w:szCs w:val="28"/>
        </w:rPr>
        <w:t>, является основанием для составления и направления органу государственной власти, органу местного самоуправления, юридическому лицу, индивидуальному предпринимателю предостережения о недопустимости нарушения обязательных требований. Предостережение может быть направлено,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36358F" w:rsidRPr="0036358F" w:rsidRDefault="005B5BE8" w:rsidP="005B5BE8">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6358F" w:rsidRPr="0036358F" w:rsidRDefault="005B5BE8"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 xml:space="preserve">.2.1. В целях профилактики нарушений требований земельного законодательства уполномоченные должностные лица </w:t>
      </w:r>
      <w:r>
        <w:rPr>
          <w:sz w:val="28"/>
          <w:szCs w:val="28"/>
        </w:rPr>
        <w:t xml:space="preserve">ДАГН </w:t>
      </w:r>
      <w:proofErr w:type="spellStart"/>
      <w:r>
        <w:rPr>
          <w:sz w:val="28"/>
          <w:szCs w:val="28"/>
        </w:rPr>
        <w:t>г.Саяногорска</w:t>
      </w:r>
      <w:proofErr w:type="spellEnd"/>
      <w:r w:rsidR="0036358F" w:rsidRPr="0036358F">
        <w:rPr>
          <w:sz w:val="28"/>
          <w:szCs w:val="28"/>
        </w:rPr>
        <w:t>:</w:t>
      </w:r>
    </w:p>
    <w:p w:rsidR="0036358F" w:rsidRPr="0036358F" w:rsidRDefault="0036358F" w:rsidP="0036358F">
      <w:pPr>
        <w:pStyle w:val="a7"/>
        <w:tabs>
          <w:tab w:val="left" w:pos="0"/>
          <w:tab w:val="left" w:pos="993"/>
          <w:tab w:val="left" w:pos="1276"/>
          <w:tab w:val="right" w:pos="9781"/>
        </w:tabs>
        <w:ind w:right="140" w:firstLine="709"/>
        <w:jc w:val="both"/>
        <w:outlineLvl w:val="0"/>
        <w:rPr>
          <w:sz w:val="28"/>
          <w:szCs w:val="28"/>
        </w:rPr>
      </w:pPr>
      <w:r w:rsidRPr="0036358F">
        <w:rPr>
          <w:sz w:val="28"/>
          <w:szCs w:val="28"/>
        </w:rPr>
        <w:t>1) обеспечивают постоянное размещение на официальном сайте муниципального о</w:t>
      </w:r>
      <w:r w:rsidR="005B5BE8">
        <w:rPr>
          <w:sz w:val="28"/>
          <w:szCs w:val="28"/>
        </w:rPr>
        <w:t xml:space="preserve">бразования город Абакан в сети </w:t>
      </w:r>
      <w:r w:rsidRPr="0036358F">
        <w:rPr>
          <w:sz w:val="28"/>
          <w:szCs w:val="28"/>
        </w:rPr>
        <w:t>Интерне</w:t>
      </w:r>
      <w:r w:rsidR="005B5BE8">
        <w:rPr>
          <w:sz w:val="28"/>
          <w:szCs w:val="28"/>
        </w:rPr>
        <w:t>т</w:t>
      </w:r>
      <w:r w:rsidRPr="0036358F">
        <w:rPr>
          <w:sz w:val="28"/>
          <w:szCs w:val="28"/>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w:t>
      </w:r>
      <w:proofErr w:type="gramStart"/>
      <w:r w:rsidRPr="0036358F">
        <w:rPr>
          <w:sz w:val="28"/>
          <w:szCs w:val="28"/>
        </w:rPr>
        <w:t>текстов</w:t>
      </w:r>
      <w:proofErr w:type="gramEnd"/>
      <w:r w:rsidRPr="0036358F">
        <w:rPr>
          <w:sz w:val="28"/>
          <w:szCs w:val="28"/>
        </w:rPr>
        <w:t xml:space="preserve"> соответствующих нормативных правовых актов;</w:t>
      </w:r>
    </w:p>
    <w:p w:rsidR="0036358F" w:rsidRPr="0036358F" w:rsidRDefault="0036358F" w:rsidP="0036358F">
      <w:pPr>
        <w:pStyle w:val="a7"/>
        <w:tabs>
          <w:tab w:val="left" w:pos="0"/>
          <w:tab w:val="left" w:pos="993"/>
          <w:tab w:val="left" w:pos="1276"/>
          <w:tab w:val="right" w:pos="9781"/>
        </w:tabs>
        <w:ind w:right="140" w:firstLine="709"/>
        <w:jc w:val="both"/>
        <w:outlineLvl w:val="0"/>
        <w:rPr>
          <w:sz w:val="28"/>
          <w:szCs w:val="28"/>
        </w:rPr>
      </w:pPr>
      <w:r w:rsidRPr="0036358F">
        <w:rPr>
          <w:sz w:val="28"/>
          <w:szCs w:val="28"/>
        </w:rPr>
        <w:t xml:space="preserve">2) в сроки, установленные программой профилактики правонарушений, осуществляют 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5B5BE8">
        <w:rPr>
          <w:sz w:val="28"/>
          <w:szCs w:val="28"/>
        </w:rPr>
        <w:t xml:space="preserve">ДАГН </w:t>
      </w:r>
      <w:proofErr w:type="spellStart"/>
      <w:r w:rsidR="005B5BE8">
        <w:rPr>
          <w:sz w:val="28"/>
          <w:szCs w:val="28"/>
        </w:rPr>
        <w:t>г.Саяногорска</w:t>
      </w:r>
      <w:proofErr w:type="spellEnd"/>
      <w:r w:rsidRPr="0036358F">
        <w:rPr>
          <w:sz w:val="28"/>
          <w:szCs w:val="28"/>
        </w:rPr>
        <w:t xml:space="preserve"> подготавливает и распространяет комментарии о содержании </w:t>
      </w:r>
      <w:r w:rsidRPr="0036358F">
        <w:rPr>
          <w:sz w:val="28"/>
          <w:szCs w:val="28"/>
        </w:rPr>
        <w:lastRenderedPageBreak/>
        <w:t>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6358F" w:rsidRPr="0036358F" w:rsidRDefault="0036358F" w:rsidP="0036358F">
      <w:pPr>
        <w:pStyle w:val="a7"/>
        <w:tabs>
          <w:tab w:val="left" w:pos="0"/>
          <w:tab w:val="left" w:pos="993"/>
          <w:tab w:val="left" w:pos="1276"/>
          <w:tab w:val="right" w:pos="9781"/>
        </w:tabs>
        <w:ind w:right="140" w:firstLine="709"/>
        <w:jc w:val="both"/>
        <w:outlineLvl w:val="0"/>
        <w:rPr>
          <w:sz w:val="28"/>
          <w:szCs w:val="28"/>
        </w:rPr>
      </w:pPr>
      <w:r w:rsidRPr="0036358F">
        <w:rPr>
          <w:sz w:val="28"/>
          <w:szCs w:val="28"/>
        </w:rPr>
        <w:t>3) обеспечивают регулярное (не реже одного раза в год) обобщение практики осуществления муниципального земельного контроля и размещение на официальном сайте муниципального о</w:t>
      </w:r>
      <w:r w:rsidR="005B5BE8">
        <w:rPr>
          <w:sz w:val="28"/>
          <w:szCs w:val="28"/>
        </w:rPr>
        <w:t>бразования город Абакан в сети Интернет</w:t>
      </w:r>
      <w:r w:rsidRPr="0036358F">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органами государственной власти, органами местного самоуправления, юридическими лицами, индивидуальными предпринимателями в целях недопущения таких нарушений;</w:t>
      </w:r>
    </w:p>
    <w:p w:rsidR="0036358F" w:rsidRPr="0036358F" w:rsidRDefault="0036358F" w:rsidP="0036358F">
      <w:pPr>
        <w:pStyle w:val="a7"/>
        <w:tabs>
          <w:tab w:val="left" w:pos="0"/>
          <w:tab w:val="left" w:pos="993"/>
          <w:tab w:val="left" w:pos="1276"/>
          <w:tab w:val="right" w:pos="9781"/>
        </w:tabs>
        <w:ind w:right="140" w:firstLine="709"/>
        <w:jc w:val="both"/>
        <w:outlineLvl w:val="0"/>
        <w:rPr>
          <w:sz w:val="28"/>
          <w:szCs w:val="28"/>
        </w:rPr>
      </w:pPr>
      <w:r w:rsidRPr="0036358F">
        <w:rPr>
          <w:sz w:val="28"/>
          <w:szCs w:val="28"/>
        </w:rPr>
        <w:t>4) выдают предостережения о недопустимости нарушения обязательных требований в соответствии с частями 5 - 7 статьи 8.2 Феде</w:t>
      </w:r>
      <w:r w:rsidR="005B5BE8">
        <w:rPr>
          <w:sz w:val="28"/>
          <w:szCs w:val="28"/>
        </w:rPr>
        <w:t>рального закона от 26.12.2008 №294-ФЗ «</w:t>
      </w:r>
      <w:r w:rsidRPr="0036358F">
        <w:rPr>
          <w:sz w:val="28"/>
          <w:szCs w:val="28"/>
        </w:rPr>
        <w:t>О защите прав юридических лиц и индивидуальных предпринимателей при осуществлении государственного контроля (над</w:t>
      </w:r>
      <w:r w:rsidR="005B5BE8">
        <w:rPr>
          <w:sz w:val="28"/>
          <w:szCs w:val="28"/>
        </w:rPr>
        <w:t>зора) и муниципального контроля»</w:t>
      </w:r>
      <w:r w:rsidRPr="0036358F">
        <w:rPr>
          <w:sz w:val="28"/>
          <w:szCs w:val="28"/>
        </w:rPr>
        <w:t>.</w:t>
      </w:r>
    </w:p>
    <w:p w:rsidR="0036358F" w:rsidRPr="0036358F" w:rsidRDefault="005B5BE8"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 xml:space="preserve">.2.2. Решение о направлении предостережения органу государственной власти, органу местного самоуправления, юридическому лицу, индивидуальному предпринимателю принимает </w:t>
      </w:r>
      <w:r>
        <w:rPr>
          <w:sz w:val="28"/>
          <w:szCs w:val="28"/>
        </w:rPr>
        <w:t xml:space="preserve">руководитель ДАГН </w:t>
      </w:r>
      <w:proofErr w:type="spellStart"/>
      <w:r>
        <w:rPr>
          <w:sz w:val="28"/>
          <w:szCs w:val="28"/>
        </w:rPr>
        <w:t>г.Саяногорска</w:t>
      </w:r>
      <w:proofErr w:type="spellEnd"/>
      <w:r w:rsidR="0036358F" w:rsidRPr="0036358F">
        <w:rPr>
          <w:sz w:val="28"/>
          <w:szCs w:val="28"/>
        </w:rPr>
        <w:t xml:space="preserve"> </w:t>
      </w:r>
      <w:r>
        <w:rPr>
          <w:sz w:val="28"/>
          <w:szCs w:val="28"/>
        </w:rPr>
        <w:t>(</w:t>
      </w:r>
      <w:r w:rsidR="0036358F" w:rsidRPr="0036358F">
        <w:rPr>
          <w:sz w:val="28"/>
          <w:szCs w:val="28"/>
        </w:rPr>
        <w:t xml:space="preserve">заместитель </w:t>
      </w:r>
      <w:r>
        <w:rPr>
          <w:sz w:val="28"/>
          <w:szCs w:val="28"/>
        </w:rPr>
        <w:t xml:space="preserve">руководителя) </w:t>
      </w:r>
      <w:r w:rsidR="0036358F" w:rsidRPr="0036358F">
        <w:rPr>
          <w:sz w:val="28"/>
          <w:szCs w:val="28"/>
        </w:rPr>
        <w:t xml:space="preserve">на основании предложений должностного лица </w:t>
      </w:r>
      <w:r>
        <w:rPr>
          <w:sz w:val="28"/>
          <w:szCs w:val="28"/>
        </w:rPr>
        <w:t xml:space="preserve">ДАГН </w:t>
      </w:r>
      <w:proofErr w:type="spellStart"/>
      <w:r>
        <w:rPr>
          <w:sz w:val="28"/>
          <w:szCs w:val="28"/>
        </w:rPr>
        <w:t>г.Саяногорска</w:t>
      </w:r>
      <w:proofErr w:type="spellEnd"/>
      <w:r w:rsidR="0036358F" w:rsidRPr="0036358F">
        <w:rPr>
          <w:sz w:val="28"/>
          <w:szCs w:val="28"/>
        </w:rPr>
        <w:t xml:space="preserve"> при наличии указанных в части 5 статьи 8.2 Феде</w:t>
      </w:r>
      <w:r>
        <w:rPr>
          <w:sz w:val="28"/>
          <w:szCs w:val="28"/>
        </w:rPr>
        <w:t>рального закона от 26.12.2008 №294-ФЗ «</w:t>
      </w:r>
      <w:r w:rsidR="0036358F" w:rsidRPr="0036358F">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0036358F" w:rsidRPr="0036358F">
        <w:rPr>
          <w:sz w:val="28"/>
          <w:szCs w:val="28"/>
        </w:rPr>
        <w:t xml:space="preserve"> сведений.</w:t>
      </w:r>
    </w:p>
    <w:p w:rsidR="0036358F" w:rsidRPr="0036358F" w:rsidRDefault="005B5BE8"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.2.3.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нормативные правовые акты, их предусматривающие, а также информацию о том, какие конкретно действия (бездействие) органа государственной власти, органа местного самоуправления, юридического лица, индивидуального предпринимателя могут привести или приводят к нарушению этих требований. В предостережении также указываются сведения, предусмотренные пунктом 4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w:t>
      </w:r>
      <w:r w:rsidR="00040F38">
        <w:rPr>
          <w:sz w:val="28"/>
          <w:szCs w:val="28"/>
        </w:rPr>
        <w:t>й Федерации от 10.02.2017 №</w:t>
      </w:r>
      <w:r w:rsidR="0036358F" w:rsidRPr="0036358F">
        <w:rPr>
          <w:sz w:val="28"/>
          <w:szCs w:val="28"/>
        </w:rPr>
        <w:t>166.</w:t>
      </w:r>
    </w:p>
    <w:p w:rsidR="0036358F" w:rsidRPr="0036358F" w:rsidRDefault="0036358F" w:rsidP="0036358F">
      <w:pPr>
        <w:pStyle w:val="a7"/>
        <w:tabs>
          <w:tab w:val="left" w:pos="0"/>
          <w:tab w:val="left" w:pos="993"/>
          <w:tab w:val="left" w:pos="1276"/>
          <w:tab w:val="right" w:pos="9781"/>
        </w:tabs>
        <w:ind w:right="140" w:firstLine="709"/>
        <w:jc w:val="both"/>
        <w:outlineLvl w:val="0"/>
        <w:rPr>
          <w:sz w:val="28"/>
          <w:szCs w:val="28"/>
        </w:rPr>
      </w:pPr>
      <w:r w:rsidRPr="0036358F">
        <w:rPr>
          <w:sz w:val="28"/>
          <w:szCs w:val="28"/>
        </w:rPr>
        <w:t xml:space="preserve">Предостережение о недопустимости нарушения обязательных требований не может содержать требования предоставления органом государственной власти, органом местного самоуправления,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w:t>
      </w:r>
      <w:r w:rsidRPr="0036358F">
        <w:rPr>
          <w:sz w:val="28"/>
          <w:szCs w:val="28"/>
        </w:rPr>
        <w:lastRenderedPageBreak/>
        <w:t>предпринимателем мерах по обеспечению соблюдения обязательных требований, требований, установленных муниципальными правовыми актами.</w:t>
      </w:r>
    </w:p>
    <w:p w:rsidR="0036358F" w:rsidRPr="0036358F" w:rsidRDefault="00040F38"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 xml:space="preserve">.2.4. Предостережение о недопустимости нарушения обязательных требований составляется по форме, установленной приложением </w:t>
      </w:r>
      <w:r w:rsidRPr="002678B3">
        <w:rPr>
          <w:sz w:val="28"/>
          <w:szCs w:val="28"/>
        </w:rPr>
        <w:t>№</w:t>
      </w:r>
      <w:r w:rsidR="002678B3" w:rsidRPr="002678B3">
        <w:rPr>
          <w:sz w:val="28"/>
          <w:szCs w:val="28"/>
        </w:rPr>
        <w:t>5</w:t>
      </w:r>
      <w:r w:rsidR="0036358F" w:rsidRPr="0036358F">
        <w:rPr>
          <w:sz w:val="28"/>
          <w:szCs w:val="28"/>
        </w:rPr>
        <w:t xml:space="preserve"> к настоящему Административному регламенту.</w:t>
      </w:r>
    </w:p>
    <w:p w:rsidR="0036358F" w:rsidRPr="0036358F" w:rsidRDefault="00040F38" w:rsidP="00040F38">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 xml:space="preserve">.2.5. Составление и направление предостережения осуществляется не позднее 30 дней со дня получения должностным лицом </w:t>
      </w:r>
      <w:r>
        <w:rPr>
          <w:sz w:val="28"/>
          <w:szCs w:val="28"/>
        </w:rPr>
        <w:t xml:space="preserve">ДАГН </w:t>
      </w:r>
      <w:proofErr w:type="spellStart"/>
      <w:r>
        <w:rPr>
          <w:sz w:val="28"/>
          <w:szCs w:val="28"/>
        </w:rPr>
        <w:t>г.Саяногорска</w:t>
      </w:r>
      <w:proofErr w:type="spellEnd"/>
      <w:r w:rsidR="0036358F" w:rsidRPr="0036358F">
        <w:rPr>
          <w:sz w:val="28"/>
          <w:szCs w:val="28"/>
        </w:rPr>
        <w:t xml:space="preserve"> сведений, указанных в части 5 статьи 8.2 Феде</w:t>
      </w:r>
      <w:r>
        <w:rPr>
          <w:sz w:val="28"/>
          <w:szCs w:val="28"/>
        </w:rPr>
        <w:t>рального закона от 26.12.2008 №294-ФЗ «</w:t>
      </w:r>
      <w:r w:rsidR="0036358F" w:rsidRPr="0036358F">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0036358F" w:rsidRPr="0036358F">
        <w:rPr>
          <w:sz w:val="28"/>
          <w:szCs w:val="28"/>
        </w:rPr>
        <w:t>.</w:t>
      </w:r>
    </w:p>
    <w:p w:rsidR="0036358F" w:rsidRPr="0036358F" w:rsidRDefault="00040F38" w:rsidP="00040F38">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.3. Сведения о должностном лице, ответственном за выполнение административного действия, входящего в состав административной процедуры</w:t>
      </w:r>
    </w:p>
    <w:p w:rsidR="0036358F" w:rsidRPr="0036358F" w:rsidRDefault="00040F38"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 xml:space="preserve">.3.1. Программу профилактики нарушений утверждает </w:t>
      </w:r>
      <w:r>
        <w:rPr>
          <w:sz w:val="28"/>
          <w:szCs w:val="28"/>
        </w:rPr>
        <w:t xml:space="preserve">руководитель ДАГН </w:t>
      </w:r>
      <w:proofErr w:type="spellStart"/>
      <w:r>
        <w:rPr>
          <w:sz w:val="28"/>
          <w:szCs w:val="28"/>
        </w:rPr>
        <w:t>г.Саяногорска</w:t>
      </w:r>
      <w:proofErr w:type="spellEnd"/>
      <w:r w:rsidR="0036358F" w:rsidRPr="0036358F">
        <w:rPr>
          <w:sz w:val="28"/>
          <w:szCs w:val="28"/>
        </w:rPr>
        <w:t>.</w:t>
      </w:r>
    </w:p>
    <w:p w:rsidR="0036358F" w:rsidRPr="0036358F" w:rsidRDefault="00040F38"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 xml:space="preserve">.3.2. Организацию </w:t>
      </w:r>
      <w:r>
        <w:rPr>
          <w:sz w:val="28"/>
          <w:szCs w:val="28"/>
        </w:rPr>
        <w:t xml:space="preserve">и проведение </w:t>
      </w:r>
      <w:r w:rsidR="0036358F" w:rsidRPr="0036358F">
        <w:rPr>
          <w:sz w:val="28"/>
          <w:szCs w:val="28"/>
        </w:rPr>
        <w:t xml:space="preserve">мероприятий, направленных на профилактику нарушений обязательных требований в области земельного законодательства, в соответствии с ежегодно утверждаемой программой профилактики осуществляют </w:t>
      </w:r>
      <w:r>
        <w:rPr>
          <w:sz w:val="28"/>
          <w:szCs w:val="28"/>
        </w:rPr>
        <w:t xml:space="preserve">должностные лица ДАГН </w:t>
      </w:r>
      <w:proofErr w:type="spellStart"/>
      <w:r>
        <w:rPr>
          <w:sz w:val="28"/>
          <w:szCs w:val="28"/>
        </w:rPr>
        <w:t>г.Саяногорска</w:t>
      </w:r>
      <w:proofErr w:type="spellEnd"/>
      <w:r>
        <w:rPr>
          <w:sz w:val="28"/>
          <w:szCs w:val="28"/>
        </w:rPr>
        <w:t xml:space="preserve"> указанные в пункте 1.3. настоящего Административного регламента</w:t>
      </w:r>
      <w:r w:rsidR="0036358F" w:rsidRPr="0036358F">
        <w:rPr>
          <w:sz w:val="28"/>
          <w:szCs w:val="28"/>
        </w:rPr>
        <w:t>.</w:t>
      </w:r>
    </w:p>
    <w:p w:rsidR="0036358F" w:rsidRPr="0036358F" w:rsidRDefault="00FC61BC" w:rsidP="00FC61BC">
      <w:pPr>
        <w:pStyle w:val="a7"/>
        <w:tabs>
          <w:tab w:val="left" w:pos="0"/>
          <w:tab w:val="left" w:pos="993"/>
          <w:tab w:val="left" w:pos="1276"/>
          <w:tab w:val="right" w:pos="9781"/>
        </w:tabs>
        <w:ind w:right="140" w:firstLine="709"/>
        <w:jc w:val="both"/>
        <w:outlineLvl w:val="0"/>
        <w:rPr>
          <w:sz w:val="28"/>
          <w:szCs w:val="28"/>
        </w:rPr>
      </w:pPr>
      <w:r>
        <w:rPr>
          <w:sz w:val="28"/>
          <w:szCs w:val="28"/>
        </w:rPr>
        <w:t>3.5.3.3</w:t>
      </w:r>
      <w:r w:rsidR="0036358F" w:rsidRPr="0036358F">
        <w:rPr>
          <w:sz w:val="28"/>
          <w:szCs w:val="28"/>
        </w:rPr>
        <w:t xml:space="preserve">. За принятие решения о направлении предостережения несет ответственность </w:t>
      </w:r>
      <w:r w:rsidRPr="00FC61BC">
        <w:rPr>
          <w:sz w:val="28"/>
          <w:szCs w:val="28"/>
        </w:rPr>
        <w:t>руководитель</w:t>
      </w:r>
      <w:r>
        <w:rPr>
          <w:sz w:val="28"/>
          <w:szCs w:val="28"/>
        </w:rPr>
        <w:t xml:space="preserve"> ДАГН </w:t>
      </w:r>
      <w:proofErr w:type="spellStart"/>
      <w:r>
        <w:rPr>
          <w:sz w:val="28"/>
          <w:szCs w:val="28"/>
        </w:rPr>
        <w:t>г.Саяногорска</w:t>
      </w:r>
      <w:proofErr w:type="spellEnd"/>
      <w:r>
        <w:rPr>
          <w:sz w:val="28"/>
          <w:szCs w:val="28"/>
        </w:rPr>
        <w:t xml:space="preserve"> (</w:t>
      </w:r>
      <w:r w:rsidRPr="00FC61BC">
        <w:rPr>
          <w:sz w:val="28"/>
          <w:szCs w:val="28"/>
        </w:rPr>
        <w:t>заместитель руководителя</w:t>
      </w:r>
      <w:r>
        <w:rPr>
          <w:sz w:val="28"/>
          <w:szCs w:val="28"/>
        </w:rPr>
        <w:t xml:space="preserve">), </w:t>
      </w:r>
      <w:r w:rsidR="0036358F" w:rsidRPr="0036358F">
        <w:rPr>
          <w:sz w:val="28"/>
          <w:szCs w:val="28"/>
        </w:rPr>
        <w:t>принявший решение о направлении предостережения.</w:t>
      </w:r>
    </w:p>
    <w:p w:rsidR="0036358F" w:rsidRPr="0036358F" w:rsidRDefault="00FC61BC" w:rsidP="00FC61BC">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.4. Условия, порядок и срок приостановления исполнения муниципальной функции</w:t>
      </w:r>
    </w:p>
    <w:p w:rsidR="0036358F" w:rsidRPr="0036358F" w:rsidRDefault="0036358F" w:rsidP="00FC61BC">
      <w:pPr>
        <w:pStyle w:val="a7"/>
        <w:tabs>
          <w:tab w:val="left" w:pos="0"/>
          <w:tab w:val="left" w:pos="993"/>
          <w:tab w:val="left" w:pos="1276"/>
          <w:tab w:val="right" w:pos="9781"/>
        </w:tabs>
        <w:ind w:right="140" w:firstLine="709"/>
        <w:jc w:val="both"/>
        <w:outlineLvl w:val="0"/>
        <w:rPr>
          <w:sz w:val="28"/>
          <w:szCs w:val="28"/>
        </w:rPr>
      </w:pPr>
      <w:r w:rsidRPr="0036358F">
        <w:rPr>
          <w:sz w:val="28"/>
          <w:szCs w:val="28"/>
        </w:rPr>
        <w:t>Возможность приостановления мероприятий, направленных на профилактику нарушений обязательных требований в области земельного законодательства, действующим законодательством не предусмотрена.</w:t>
      </w:r>
    </w:p>
    <w:p w:rsidR="0036358F" w:rsidRPr="0036358F" w:rsidRDefault="00FC61BC" w:rsidP="00FC61BC">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.5. Критерии принятия решений</w:t>
      </w:r>
    </w:p>
    <w:p w:rsidR="0036358F" w:rsidRPr="0036358F" w:rsidRDefault="00FC61BC"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.5.1. Критерием для принятия программы профилактики нарушений является необходимость проведения мероприятий по профилактике нарушений обязательных требований в целях предупреждения нарушений органами государственной власти, органами местного самоуправления,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36358F" w:rsidRPr="0036358F" w:rsidRDefault="00FC61BC"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.5.2. Критерием для принятия решения о направлении предостережения является наличие сведений, указанных в части 5 статьи 8.2 Феде</w:t>
      </w:r>
      <w:r>
        <w:rPr>
          <w:sz w:val="28"/>
          <w:szCs w:val="28"/>
        </w:rPr>
        <w:t>рального закона от 26.12.2008 №</w:t>
      </w:r>
      <w:r w:rsidR="0036358F" w:rsidRPr="0036358F">
        <w:rPr>
          <w:sz w:val="28"/>
          <w:szCs w:val="28"/>
        </w:rPr>
        <w:t xml:space="preserve">294-ФЗ </w:t>
      </w:r>
      <w:r>
        <w:rPr>
          <w:sz w:val="28"/>
          <w:szCs w:val="28"/>
        </w:rPr>
        <w:t>«</w:t>
      </w:r>
      <w:r w:rsidR="0036358F" w:rsidRPr="0036358F">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0036358F" w:rsidRPr="0036358F">
        <w:rPr>
          <w:sz w:val="28"/>
          <w:szCs w:val="28"/>
        </w:rPr>
        <w:t xml:space="preserve">, и отсутствие подтвержденных данных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w:t>
      </w:r>
      <w:r w:rsidR="0036358F" w:rsidRPr="0036358F">
        <w:rPr>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36358F" w:rsidRPr="0036358F" w:rsidRDefault="00FC61BC" w:rsidP="00FC61BC">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.6. Результат административной процедуры и порядок передачи результата</w:t>
      </w:r>
    </w:p>
    <w:p w:rsidR="0036358F" w:rsidRPr="0036358F" w:rsidRDefault="00FC61BC"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.6.1. Результатом мероприятий, направленных на профилактику нарушений требований земельного законодательства, является предупреждение нарушений органами государственной власти, органами местного самоуправления,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
    <w:p w:rsidR="0036358F" w:rsidRPr="0036358F" w:rsidRDefault="00FC61BC"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 xml:space="preserve">.6.2. Результатом принятия решения о направлении предостережения является предостережение о недопустимости нарушения обязательных требований по форме, установленной приложением </w:t>
      </w:r>
      <w:r w:rsidR="00F154A5" w:rsidRPr="002678B3">
        <w:rPr>
          <w:sz w:val="28"/>
          <w:szCs w:val="28"/>
        </w:rPr>
        <w:t>№</w:t>
      </w:r>
      <w:r w:rsidR="002678B3" w:rsidRPr="002678B3">
        <w:rPr>
          <w:sz w:val="28"/>
          <w:szCs w:val="28"/>
        </w:rPr>
        <w:t>5</w:t>
      </w:r>
      <w:r w:rsidR="002678B3">
        <w:rPr>
          <w:sz w:val="28"/>
          <w:szCs w:val="28"/>
        </w:rPr>
        <w:t xml:space="preserve"> </w:t>
      </w:r>
      <w:r w:rsidR="0036358F" w:rsidRPr="0036358F">
        <w:rPr>
          <w:sz w:val="28"/>
          <w:szCs w:val="28"/>
        </w:rPr>
        <w:t>к настоящему Административному регламенту.</w:t>
      </w:r>
    </w:p>
    <w:p w:rsidR="0036358F" w:rsidRPr="0036358F" w:rsidRDefault="00F154A5"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 xml:space="preserve">.6.3. Предостережение направляется в бумажном виде заказным почтовым отправлением с уведомлением о вручении либо иным доступным для органа государственной власти, органа местного самоуправления,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w:t>
      </w:r>
      <w:r>
        <w:rPr>
          <w:sz w:val="28"/>
          <w:szCs w:val="28"/>
        </w:rPr>
        <w:t xml:space="preserve">руководителя ДАГН </w:t>
      </w:r>
      <w:proofErr w:type="spellStart"/>
      <w:r>
        <w:rPr>
          <w:sz w:val="28"/>
          <w:szCs w:val="28"/>
        </w:rPr>
        <w:t>г.Саяногорска</w:t>
      </w:r>
      <w:proofErr w:type="spellEnd"/>
      <w:r w:rsidR="0036358F" w:rsidRPr="0036358F">
        <w:rPr>
          <w:sz w:val="28"/>
          <w:szCs w:val="28"/>
        </w:rPr>
        <w:t xml:space="preserve"> (заместителя </w:t>
      </w:r>
      <w:r>
        <w:rPr>
          <w:sz w:val="28"/>
          <w:szCs w:val="28"/>
        </w:rPr>
        <w:t>руководителя</w:t>
      </w:r>
      <w:r w:rsidR="0036358F" w:rsidRPr="0036358F">
        <w:rPr>
          <w:sz w:val="28"/>
          <w:szCs w:val="28"/>
        </w:rPr>
        <w:t>), принявшего решение о направлении предосте</w:t>
      </w:r>
      <w:r>
        <w:rPr>
          <w:sz w:val="28"/>
          <w:szCs w:val="28"/>
        </w:rPr>
        <w:t>режения, с использованием сети Интернет</w:t>
      </w:r>
      <w:r w:rsidR="0036358F" w:rsidRPr="0036358F">
        <w:rPr>
          <w:sz w:val="28"/>
          <w:szCs w:val="28"/>
        </w:rPr>
        <w:t>, в том числе по адресу электронной почты органа государственной власти, органа местного самоуправления,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органа государственной власти, органа местного самоуправления,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Pr>
          <w:sz w:val="28"/>
          <w:szCs w:val="28"/>
        </w:rPr>
        <w:t>твенной информационной системы «</w:t>
      </w:r>
      <w:r w:rsidR="0036358F" w:rsidRPr="0036358F">
        <w:rPr>
          <w:sz w:val="28"/>
          <w:szCs w:val="28"/>
        </w:rPr>
        <w:t>Единый портал госуда</w:t>
      </w:r>
      <w:r>
        <w:rPr>
          <w:sz w:val="28"/>
          <w:szCs w:val="28"/>
        </w:rPr>
        <w:t>рственных и муниципальных услуг»</w:t>
      </w:r>
      <w:r w:rsidR="0036358F" w:rsidRPr="0036358F">
        <w:rPr>
          <w:sz w:val="28"/>
          <w:szCs w:val="28"/>
        </w:rPr>
        <w:t>.</w:t>
      </w:r>
    </w:p>
    <w:p w:rsidR="0036358F" w:rsidRPr="0036358F" w:rsidRDefault="00F154A5"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 xml:space="preserve">.6.4. По результатам рассмотрения предостережения органом государственной власти, органом местного самоуправления, юридическим лицом, индивидуальным предпринимателем могут быть поданы возражения, в которых указываются сведения, предусмотренные пунктом 8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w:t>
      </w:r>
      <w:r w:rsidR="0036358F" w:rsidRPr="0036358F">
        <w:rPr>
          <w:sz w:val="28"/>
          <w:szCs w:val="28"/>
        </w:rPr>
        <w:lastRenderedPageBreak/>
        <w:t>уведомления об исполнении такого предостережения, утвержденных Постановлением Правительства Росси</w:t>
      </w:r>
      <w:r>
        <w:rPr>
          <w:sz w:val="28"/>
          <w:szCs w:val="28"/>
        </w:rPr>
        <w:t>йской Федерации от 10.02.2017 №</w:t>
      </w:r>
      <w:r w:rsidR="0036358F" w:rsidRPr="0036358F">
        <w:rPr>
          <w:sz w:val="28"/>
          <w:szCs w:val="28"/>
        </w:rPr>
        <w:t>166.</w:t>
      </w:r>
    </w:p>
    <w:p w:rsidR="0036358F" w:rsidRPr="0036358F" w:rsidRDefault="00F154A5"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 xml:space="preserve">.6.5. Возражения направляются органом государственной власти, органом местного самоуправления, юридическим лицом, индивидуальным предпринимателем в бумажном виде почтовым отправлением в </w:t>
      </w:r>
      <w:r>
        <w:rPr>
          <w:sz w:val="28"/>
          <w:szCs w:val="28"/>
        </w:rPr>
        <w:t xml:space="preserve">ДАГН </w:t>
      </w:r>
      <w:proofErr w:type="spellStart"/>
      <w:r>
        <w:rPr>
          <w:sz w:val="28"/>
          <w:szCs w:val="28"/>
        </w:rPr>
        <w:t>г.Саяногорска</w:t>
      </w:r>
      <w:proofErr w:type="spellEnd"/>
      <w:r w:rsidR="0036358F" w:rsidRPr="0036358F">
        <w:rPr>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органа государственной власти, органа местного самоуправления, юридического лица, на указанный в предостережении адрес электронной почты </w:t>
      </w:r>
      <w:r>
        <w:rPr>
          <w:sz w:val="28"/>
          <w:szCs w:val="28"/>
        </w:rPr>
        <w:t xml:space="preserve">ДАГН </w:t>
      </w:r>
      <w:proofErr w:type="spellStart"/>
      <w:r>
        <w:rPr>
          <w:sz w:val="28"/>
          <w:szCs w:val="28"/>
        </w:rPr>
        <w:t>г.Саяногорска</w:t>
      </w:r>
      <w:proofErr w:type="spellEnd"/>
      <w:r w:rsidR="0036358F" w:rsidRPr="0036358F">
        <w:rPr>
          <w:sz w:val="28"/>
          <w:szCs w:val="28"/>
        </w:rPr>
        <w:t>, либо иными указанными в предостережении способами.</w:t>
      </w:r>
    </w:p>
    <w:p w:rsidR="0036358F" w:rsidRPr="0036358F" w:rsidRDefault="00F154A5"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 xml:space="preserve">.6.6. По итогам рассмотрения возражений </w:t>
      </w:r>
      <w:r>
        <w:rPr>
          <w:sz w:val="28"/>
          <w:szCs w:val="28"/>
        </w:rPr>
        <w:t xml:space="preserve">ДАГН </w:t>
      </w:r>
      <w:proofErr w:type="spellStart"/>
      <w:r>
        <w:rPr>
          <w:sz w:val="28"/>
          <w:szCs w:val="28"/>
        </w:rPr>
        <w:t>г.Саяногорска</w:t>
      </w:r>
      <w:proofErr w:type="spellEnd"/>
      <w:r w:rsidR="0036358F" w:rsidRPr="0036358F">
        <w:rPr>
          <w:sz w:val="28"/>
          <w:szCs w:val="28"/>
        </w:rPr>
        <w:t xml:space="preserve"> направляет в течение 20 рабочих дней со дня получения возражений ответ органу государственной власти, органу местного самоуправления, юридическому лицу, индивидуальному предпринимателю в порядке, </w:t>
      </w:r>
      <w:r>
        <w:rPr>
          <w:sz w:val="28"/>
          <w:szCs w:val="28"/>
        </w:rPr>
        <w:t>установленном пунктом 3.5</w:t>
      </w:r>
      <w:r w:rsidR="0036358F" w:rsidRPr="0036358F">
        <w:rPr>
          <w:sz w:val="28"/>
          <w:szCs w:val="28"/>
        </w:rPr>
        <w:t>.6.3 настоящего Административного регламента для направления предостережения.</w:t>
      </w:r>
    </w:p>
    <w:p w:rsidR="0036358F" w:rsidRPr="0036358F" w:rsidRDefault="00F154A5"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 xml:space="preserve">.6.7. При отсутствии возражений орган государственной власти, орган местного самоуправления, юридическое лицо, индивидуальный предприниматель в указанный в предостережении срок направляет в </w:t>
      </w:r>
      <w:r>
        <w:rPr>
          <w:sz w:val="28"/>
          <w:szCs w:val="28"/>
        </w:rPr>
        <w:t xml:space="preserve">ДАГН </w:t>
      </w:r>
      <w:proofErr w:type="spellStart"/>
      <w:r>
        <w:rPr>
          <w:sz w:val="28"/>
          <w:szCs w:val="28"/>
        </w:rPr>
        <w:t>г.Саяногорска</w:t>
      </w:r>
      <w:proofErr w:type="spellEnd"/>
      <w:r w:rsidR="0036358F" w:rsidRPr="0036358F">
        <w:rPr>
          <w:sz w:val="28"/>
          <w:szCs w:val="28"/>
        </w:rPr>
        <w:t xml:space="preserve"> уведомление об исполнении предостережения, в котором указываются сведения, предусмотренные пунктом 12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w:t>
      </w:r>
      <w:r>
        <w:rPr>
          <w:sz w:val="28"/>
          <w:szCs w:val="28"/>
        </w:rPr>
        <w:t>йской Федерации от 10.02.2017 №</w:t>
      </w:r>
      <w:r w:rsidR="0036358F" w:rsidRPr="0036358F">
        <w:rPr>
          <w:sz w:val="28"/>
          <w:szCs w:val="28"/>
        </w:rPr>
        <w:t>166.</w:t>
      </w:r>
    </w:p>
    <w:p w:rsidR="0036358F" w:rsidRPr="0036358F" w:rsidRDefault="00F154A5" w:rsidP="0036358F">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 xml:space="preserve">.6.8. Уведомление об исполнении предостережения направляется органом государственной власти, органом местного самоуправления, юридическим лицом, индивидуальным предпринимателем в </w:t>
      </w:r>
      <w:r>
        <w:rPr>
          <w:sz w:val="28"/>
          <w:szCs w:val="28"/>
        </w:rPr>
        <w:t xml:space="preserve">ДАГН </w:t>
      </w:r>
      <w:proofErr w:type="spellStart"/>
      <w:r>
        <w:rPr>
          <w:sz w:val="28"/>
          <w:szCs w:val="28"/>
        </w:rPr>
        <w:t>г.Саяногорска</w:t>
      </w:r>
      <w:proofErr w:type="spellEnd"/>
      <w:r w:rsidR="0036358F" w:rsidRPr="0036358F">
        <w:rPr>
          <w:sz w:val="28"/>
          <w:szCs w:val="28"/>
        </w:rPr>
        <w:t xml:space="preserve"> в по</w:t>
      </w:r>
      <w:r>
        <w:rPr>
          <w:sz w:val="28"/>
          <w:szCs w:val="28"/>
        </w:rPr>
        <w:t>рядке, установленном пунктом 3.5</w:t>
      </w:r>
      <w:r w:rsidR="0036358F" w:rsidRPr="0036358F">
        <w:rPr>
          <w:sz w:val="28"/>
          <w:szCs w:val="28"/>
        </w:rPr>
        <w:t>.6.5 настоящего Административного регламента для направления возражений.</w:t>
      </w:r>
    </w:p>
    <w:p w:rsidR="0036358F" w:rsidRPr="0036358F" w:rsidRDefault="0036358F" w:rsidP="00F154A5">
      <w:pPr>
        <w:pStyle w:val="a7"/>
        <w:tabs>
          <w:tab w:val="left" w:pos="0"/>
          <w:tab w:val="left" w:pos="993"/>
          <w:tab w:val="left" w:pos="1276"/>
          <w:tab w:val="right" w:pos="9781"/>
        </w:tabs>
        <w:ind w:right="140" w:firstLine="709"/>
        <w:jc w:val="both"/>
        <w:outlineLvl w:val="0"/>
        <w:rPr>
          <w:sz w:val="28"/>
          <w:szCs w:val="28"/>
        </w:rPr>
      </w:pPr>
      <w:r w:rsidRPr="0036358F">
        <w:rPr>
          <w:sz w:val="28"/>
          <w:szCs w:val="28"/>
        </w:rPr>
        <w:t>3.</w:t>
      </w:r>
      <w:r w:rsidR="00F154A5">
        <w:rPr>
          <w:sz w:val="28"/>
          <w:szCs w:val="28"/>
        </w:rPr>
        <w:t>5</w:t>
      </w:r>
      <w:r w:rsidRPr="0036358F">
        <w:rPr>
          <w:sz w:val="28"/>
          <w:szCs w:val="28"/>
        </w:rPr>
        <w:t xml:space="preserve">.6.9. Результаты рассмотрения возражений, уведомление об исполнении предостережения используются </w:t>
      </w:r>
      <w:r w:rsidR="00F154A5">
        <w:rPr>
          <w:sz w:val="28"/>
          <w:szCs w:val="28"/>
        </w:rPr>
        <w:t xml:space="preserve">ДАГН </w:t>
      </w:r>
      <w:proofErr w:type="spellStart"/>
      <w:r w:rsidR="00F154A5">
        <w:rPr>
          <w:sz w:val="28"/>
          <w:szCs w:val="28"/>
        </w:rPr>
        <w:t>г.Саяногорска</w:t>
      </w:r>
      <w:proofErr w:type="spellEnd"/>
      <w:r w:rsidRPr="0036358F">
        <w:rPr>
          <w:sz w:val="28"/>
          <w:szCs w:val="28"/>
        </w:rPr>
        <w:t xml:space="preserve"> для целей организации и проведения мероприятий по профилактике нарушений обязательных требований и иных целей, не связанных с ограничением прав и свобод органов государственной власти, органов местного самоуправления, юридических лиц и индивидуальных предпринимателей.</w:t>
      </w:r>
    </w:p>
    <w:p w:rsidR="0036358F" w:rsidRPr="0036358F" w:rsidRDefault="00F154A5" w:rsidP="00F154A5">
      <w:pPr>
        <w:pStyle w:val="a7"/>
        <w:tabs>
          <w:tab w:val="left" w:pos="0"/>
          <w:tab w:val="left" w:pos="993"/>
          <w:tab w:val="left" w:pos="1276"/>
          <w:tab w:val="right" w:pos="9781"/>
        </w:tabs>
        <w:ind w:right="140" w:firstLine="709"/>
        <w:jc w:val="both"/>
        <w:outlineLvl w:val="0"/>
        <w:rPr>
          <w:sz w:val="28"/>
          <w:szCs w:val="28"/>
        </w:rPr>
      </w:pPr>
      <w:r>
        <w:rPr>
          <w:sz w:val="28"/>
          <w:szCs w:val="28"/>
        </w:rPr>
        <w:t>3.5</w:t>
      </w:r>
      <w:r w:rsidR="0036358F" w:rsidRPr="0036358F">
        <w:rPr>
          <w:sz w:val="28"/>
          <w:szCs w:val="28"/>
        </w:rPr>
        <w:t>.7. Способ фиксации результата выполнения административной процедуры, в том числе в электронной форме</w:t>
      </w:r>
    </w:p>
    <w:p w:rsidR="0036358F" w:rsidRPr="0036358F" w:rsidRDefault="0036358F" w:rsidP="00F154A5">
      <w:pPr>
        <w:pStyle w:val="a7"/>
        <w:tabs>
          <w:tab w:val="left" w:pos="0"/>
          <w:tab w:val="left" w:pos="993"/>
          <w:tab w:val="left" w:pos="1276"/>
          <w:tab w:val="right" w:pos="9781"/>
        </w:tabs>
        <w:ind w:right="140" w:firstLine="709"/>
        <w:jc w:val="both"/>
        <w:outlineLvl w:val="0"/>
        <w:rPr>
          <w:sz w:val="28"/>
          <w:szCs w:val="28"/>
        </w:rPr>
      </w:pPr>
      <w:r w:rsidRPr="0036358F">
        <w:rPr>
          <w:sz w:val="28"/>
          <w:szCs w:val="28"/>
        </w:rPr>
        <w:t xml:space="preserve">Предостережение о недопустимости нарушения обязательных требований фиксируется на бумажном носителе, регистрируется в журнале регистрации предостережений </w:t>
      </w:r>
      <w:r w:rsidR="00F154A5">
        <w:rPr>
          <w:sz w:val="28"/>
          <w:szCs w:val="28"/>
        </w:rPr>
        <w:t xml:space="preserve">ДАГН </w:t>
      </w:r>
      <w:proofErr w:type="spellStart"/>
      <w:r w:rsidR="00F154A5">
        <w:rPr>
          <w:sz w:val="28"/>
          <w:szCs w:val="28"/>
        </w:rPr>
        <w:t>г.Саяногорск</w:t>
      </w:r>
      <w:r w:rsidRPr="0036358F">
        <w:rPr>
          <w:sz w:val="28"/>
          <w:szCs w:val="28"/>
        </w:rPr>
        <w:t>а</w:t>
      </w:r>
      <w:proofErr w:type="spellEnd"/>
      <w:r w:rsidRPr="0036358F">
        <w:rPr>
          <w:sz w:val="28"/>
          <w:szCs w:val="28"/>
        </w:rPr>
        <w:t xml:space="preserve"> о недопустимости нарушения обязательных требований.</w:t>
      </w:r>
    </w:p>
    <w:p w:rsidR="0036358F" w:rsidRPr="0036358F" w:rsidRDefault="00E4284F" w:rsidP="00C324DE">
      <w:pPr>
        <w:pStyle w:val="a7"/>
        <w:tabs>
          <w:tab w:val="left" w:pos="0"/>
          <w:tab w:val="left" w:pos="993"/>
          <w:tab w:val="left" w:pos="1276"/>
          <w:tab w:val="right" w:pos="9781"/>
        </w:tabs>
        <w:ind w:right="140" w:firstLine="709"/>
        <w:jc w:val="both"/>
        <w:outlineLvl w:val="0"/>
        <w:rPr>
          <w:sz w:val="28"/>
          <w:szCs w:val="28"/>
        </w:rPr>
      </w:pPr>
      <w:r>
        <w:rPr>
          <w:sz w:val="28"/>
          <w:szCs w:val="28"/>
        </w:rPr>
        <w:lastRenderedPageBreak/>
        <w:t>3.6</w:t>
      </w:r>
      <w:r w:rsidR="0036358F" w:rsidRPr="0036358F">
        <w:rPr>
          <w:sz w:val="28"/>
          <w:szCs w:val="28"/>
        </w:rPr>
        <w:t>. Организация и проведение мероприятий по контролю без взаимодействия с юридическими лицами, индивидуальными предпринимателями (данная административная процедура не проводится при исполнении муниципальной функции в отношении граждан)</w:t>
      </w:r>
    </w:p>
    <w:p w:rsidR="0036358F" w:rsidRPr="0036358F" w:rsidRDefault="00C324DE" w:rsidP="00C324DE">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.1. Основания для начала административной процедуры</w:t>
      </w:r>
    </w:p>
    <w:p w:rsidR="0036358F" w:rsidRPr="0036358F" w:rsidRDefault="00C324DE" w:rsidP="0036358F">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.1.1. 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земельных участков.</w:t>
      </w:r>
    </w:p>
    <w:p w:rsidR="0036358F" w:rsidRPr="0036358F" w:rsidRDefault="0036358F" w:rsidP="0036358F">
      <w:pPr>
        <w:pStyle w:val="a7"/>
        <w:tabs>
          <w:tab w:val="left" w:pos="0"/>
          <w:tab w:val="left" w:pos="993"/>
          <w:tab w:val="left" w:pos="1276"/>
          <w:tab w:val="right" w:pos="9781"/>
        </w:tabs>
        <w:ind w:right="140" w:firstLine="709"/>
        <w:jc w:val="both"/>
        <w:outlineLvl w:val="0"/>
        <w:rPr>
          <w:sz w:val="28"/>
          <w:szCs w:val="28"/>
        </w:rPr>
      </w:pPr>
      <w:r w:rsidRPr="0036358F">
        <w:rPr>
          <w:sz w:val="28"/>
          <w:szCs w:val="28"/>
        </w:rPr>
        <w:t xml:space="preserve">3.3.1.2. Основанием для начала планового (рейдового) осмотра, обследования земельного участка является задание на проведение планового (рейдового) осмотра, обследования земельного участка, утверждаемое </w:t>
      </w:r>
      <w:r w:rsidR="00985544">
        <w:rPr>
          <w:sz w:val="28"/>
          <w:szCs w:val="28"/>
        </w:rPr>
        <w:t>руководителем</w:t>
      </w:r>
      <w:r w:rsidRPr="0036358F">
        <w:rPr>
          <w:sz w:val="28"/>
          <w:szCs w:val="28"/>
        </w:rPr>
        <w:t xml:space="preserve"> </w:t>
      </w:r>
      <w:r w:rsidR="00985544">
        <w:rPr>
          <w:sz w:val="28"/>
          <w:szCs w:val="28"/>
        </w:rPr>
        <w:t xml:space="preserve">ДАГН </w:t>
      </w:r>
      <w:proofErr w:type="spellStart"/>
      <w:r w:rsidR="00985544">
        <w:rPr>
          <w:sz w:val="28"/>
          <w:szCs w:val="28"/>
        </w:rPr>
        <w:t>г.Саяногорска</w:t>
      </w:r>
      <w:proofErr w:type="spellEnd"/>
      <w:r w:rsidR="00985544">
        <w:rPr>
          <w:sz w:val="28"/>
          <w:szCs w:val="28"/>
        </w:rPr>
        <w:t xml:space="preserve"> (</w:t>
      </w:r>
      <w:r w:rsidRPr="0036358F">
        <w:rPr>
          <w:sz w:val="28"/>
          <w:szCs w:val="28"/>
        </w:rPr>
        <w:t xml:space="preserve">заместителем </w:t>
      </w:r>
      <w:r w:rsidR="00985544">
        <w:rPr>
          <w:sz w:val="28"/>
          <w:szCs w:val="28"/>
        </w:rPr>
        <w:t>руководителя),</w:t>
      </w:r>
      <w:r w:rsidRPr="0036358F">
        <w:rPr>
          <w:sz w:val="28"/>
          <w:szCs w:val="28"/>
        </w:rPr>
        <w:t xml:space="preserve"> в соответствии с Порядком </w:t>
      </w:r>
      <w:r w:rsidR="00985544" w:rsidRPr="00985544">
        <w:rPr>
          <w:sz w:val="28"/>
          <w:szCs w:val="28"/>
        </w:rPr>
        <w:t>оформления и содержания плановых (рейдовых) заданий на проведение плановых (рейдовых) осмотров, обследований земельных участков, расположенных на территор</w:t>
      </w:r>
      <w:r w:rsidR="00985544">
        <w:rPr>
          <w:sz w:val="28"/>
          <w:szCs w:val="28"/>
        </w:rPr>
        <w:t>ии муниципального образования город Саяногорск, и Порядком оформления и содержания</w:t>
      </w:r>
      <w:r w:rsidR="00985544" w:rsidRPr="00985544">
        <w:rPr>
          <w:sz w:val="28"/>
          <w:szCs w:val="28"/>
        </w:rPr>
        <w:t xml:space="preserve"> результат</w:t>
      </w:r>
      <w:r w:rsidR="00985544">
        <w:rPr>
          <w:sz w:val="28"/>
          <w:szCs w:val="28"/>
        </w:rPr>
        <w:t>ов таких осмотров, обследований, утвержденных</w:t>
      </w:r>
      <w:r w:rsidR="00985544" w:rsidRPr="00985544">
        <w:rPr>
          <w:sz w:val="28"/>
          <w:szCs w:val="28"/>
        </w:rPr>
        <w:t xml:space="preserve"> Постановление</w:t>
      </w:r>
      <w:r w:rsidR="00985544">
        <w:rPr>
          <w:sz w:val="28"/>
          <w:szCs w:val="28"/>
        </w:rPr>
        <w:t>м</w:t>
      </w:r>
      <w:r w:rsidR="00985544" w:rsidRPr="00985544">
        <w:rPr>
          <w:sz w:val="28"/>
          <w:szCs w:val="28"/>
        </w:rPr>
        <w:t xml:space="preserve"> Администрац</w:t>
      </w:r>
      <w:r w:rsidR="00985544">
        <w:rPr>
          <w:sz w:val="28"/>
          <w:szCs w:val="28"/>
        </w:rPr>
        <w:t>ии муниципального образования город Саяногорск от 07.11.2016 №1</w:t>
      </w:r>
      <w:r w:rsidR="00985544" w:rsidRPr="00985544">
        <w:rPr>
          <w:sz w:val="28"/>
          <w:szCs w:val="28"/>
        </w:rPr>
        <w:t>020</w:t>
      </w:r>
      <w:r w:rsidR="00985544">
        <w:rPr>
          <w:sz w:val="28"/>
          <w:szCs w:val="28"/>
        </w:rPr>
        <w:t>.</w:t>
      </w:r>
    </w:p>
    <w:p w:rsidR="0036358F" w:rsidRPr="0036358F" w:rsidRDefault="00985544" w:rsidP="0036358F">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 xml:space="preserve">.1.3. Оформление заданий на проведение плановых (рейдовых) осмотров, обследований земельных участков осуществляется при исполнении </w:t>
      </w:r>
      <w:r>
        <w:rPr>
          <w:sz w:val="28"/>
          <w:szCs w:val="28"/>
        </w:rPr>
        <w:t xml:space="preserve">ДАГН </w:t>
      </w:r>
      <w:proofErr w:type="spellStart"/>
      <w:r>
        <w:rPr>
          <w:sz w:val="28"/>
          <w:szCs w:val="28"/>
        </w:rPr>
        <w:t>г.Саяногорска</w:t>
      </w:r>
      <w:proofErr w:type="spellEnd"/>
      <w:r>
        <w:rPr>
          <w:sz w:val="28"/>
          <w:szCs w:val="28"/>
        </w:rPr>
        <w:t>,</w:t>
      </w:r>
      <w:r w:rsidR="0036358F" w:rsidRPr="0036358F">
        <w:rPr>
          <w:sz w:val="28"/>
          <w:szCs w:val="28"/>
        </w:rPr>
        <w:t xml:space="preserve"> возложенных на него функций и задач, а также на основании поступивших обращений и заявлений (за исключением обращений и заявлений, авторство которых не подтверждено) граждан, в том числе индивидуальных предпринимателей, юридических лиц,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содержащих сведения о нарушениях (возможных нарушениях) требований земельного законодательства, о готовящихся нарушениях или о признаках нарушений требований земельного законодательства, о фактах, у</w:t>
      </w:r>
      <w:r>
        <w:rPr>
          <w:sz w:val="28"/>
          <w:szCs w:val="28"/>
        </w:rPr>
        <w:t>казанных в подпунктах «а» и «б»</w:t>
      </w:r>
      <w:r w:rsidR="0036358F" w:rsidRPr="0036358F">
        <w:rPr>
          <w:sz w:val="28"/>
          <w:szCs w:val="28"/>
        </w:rPr>
        <w:t xml:space="preserve"> пункта 2 части 2 статьи 10 Феде</w:t>
      </w:r>
      <w:r>
        <w:rPr>
          <w:sz w:val="28"/>
          <w:szCs w:val="28"/>
        </w:rPr>
        <w:t>рального закона от 26.12.2008 №294-ФЗ «</w:t>
      </w:r>
      <w:r w:rsidR="0036358F" w:rsidRPr="0036358F">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0036358F" w:rsidRPr="0036358F">
        <w:rPr>
          <w:sz w:val="28"/>
          <w:szCs w:val="28"/>
        </w:rPr>
        <w:t>.</w:t>
      </w:r>
    </w:p>
    <w:p w:rsidR="0036358F" w:rsidRPr="0036358F" w:rsidRDefault="00985544" w:rsidP="00985544">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 xml:space="preserve">.1.4. Задание на проведение планового (рейдового) осмотра, обследования земельного участка оформляется по форме, утвержденной Постановлением </w:t>
      </w:r>
      <w:r w:rsidRPr="00985544">
        <w:rPr>
          <w:sz w:val="28"/>
          <w:szCs w:val="28"/>
        </w:rPr>
        <w:t>Администрации муниципального образовани</w:t>
      </w:r>
      <w:r>
        <w:rPr>
          <w:sz w:val="28"/>
          <w:szCs w:val="28"/>
        </w:rPr>
        <w:t>я город Саяногорск от 07.11.2016 №1020 «</w:t>
      </w:r>
      <w:r w:rsidRPr="00985544">
        <w:rPr>
          <w:sz w:val="28"/>
          <w:szCs w:val="28"/>
        </w:rPr>
        <w:t>Об утверждении Порядка оформления и содержания плановых (рейдовых) заданий на проведение плановых (рейдовых) осмотров, обследований земельных участков, расположенных на территор</w:t>
      </w:r>
      <w:r>
        <w:rPr>
          <w:sz w:val="28"/>
          <w:szCs w:val="28"/>
        </w:rPr>
        <w:t>ии муниципального образования город</w:t>
      </w:r>
      <w:r w:rsidRPr="00985544">
        <w:rPr>
          <w:sz w:val="28"/>
          <w:szCs w:val="28"/>
        </w:rPr>
        <w:t xml:space="preserve"> Саяногорск, и Порядка оформления и содержание результат</w:t>
      </w:r>
      <w:r>
        <w:rPr>
          <w:sz w:val="28"/>
          <w:szCs w:val="28"/>
        </w:rPr>
        <w:t>ов таких осмотров, обследований»</w:t>
      </w:r>
      <w:r w:rsidR="0036358F" w:rsidRPr="0036358F">
        <w:rPr>
          <w:sz w:val="28"/>
          <w:szCs w:val="28"/>
        </w:rPr>
        <w:t>.</w:t>
      </w:r>
    </w:p>
    <w:p w:rsidR="0036358F" w:rsidRPr="0036358F" w:rsidRDefault="00985544" w:rsidP="00985544">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6358F" w:rsidRPr="0036358F" w:rsidRDefault="00B4301E" w:rsidP="0036358F">
      <w:pPr>
        <w:pStyle w:val="a7"/>
        <w:tabs>
          <w:tab w:val="left" w:pos="0"/>
          <w:tab w:val="left" w:pos="993"/>
          <w:tab w:val="left" w:pos="1276"/>
          <w:tab w:val="right" w:pos="9781"/>
        </w:tabs>
        <w:ind w:right="140" w:firstLine="709"/>
        <w:jc w:val="both"/>
        <w:outlineLvl w:val="0"/>
        <w:rPr>
          <w:sz w:val="28"/>
          <w:szCs w:val="28"/>
        </w:rPr>
      </w:pPr>
      <w:r>
        <w:rPr>
          <w:sz w:val="28"/>
          <w:szCs w:val="28"/>
        </w:rPr>
        <w:lastRenderedPageBreak/>
        <w:t>3.6</w:t>
      </w:r>
      <w:r w:rsidR="0036358F" w:rsidRPr="0036358F">
        <w:rPr>
          <w:sz w:val="28"/>
          <w:szCs w:val="28"/>
        </w:rPr>
        <w:t xml:space="preserve">.2.1. В ходе проведения планового (рейдового) осмотра, обследования земельного участка уполномоченные должностные лица </w:t>
      </w:r>
      <w:r w:rsidR="00985544">
        <w:rPr>
          <w:sz w:val="28"/>
          <w:szCs w:val="28"/>
        </w:rPr>
        <w:t xml:space="preserve">ДАГН </w:t>
      </w:r>
      <w:proofErr w:type="spellStart"/>
      <w:r w:rsidR="00985544">
        <w:rPr>
          <w:sz w:val="28"/>
          <w:szCs w:val="28"/>
        </w:rPr>
        <w:t>г.Саяногорска</w:t>
      </w:r>
      <w:proofErr w:type="spellEnd"/>
      <w:r w:rsidR="0036358F" w:rsidRPr="0036358F">
        <w:rPr>
          <w:sz w:val="28"/>
          <w:szCs w:val="28"/>
        </w:rPr>
        <w:t>:</w:t>
      </w:r>
    </w:p>
    <w:p w:rsidR="0036358F" w:rsidRPr="0036358F" w:rsidRDefault="0036358F" w:rsidP="0036358F">
      <w:pPr>
        <w:pStyle w:val="a7"/>
        <w:tabs>
          <w:tab w:val="left" w:pos="0"/>
          <w:tab w:val="left" w:pos="993"/>
          <w:tab w:val="left" w:pos="1276"/>
          <w:tab w:val="right" w:pos="9781"/>
        </w:tabs>
        <w:ind w:right="140" w:firstLine="709"/>
        <w:jc w:val="both"/>
        <w:outlineLvl w:val="0"/>
        <w:rPr>
          <w:sz w:val="28"/>
          <w:szCs w:val="28"/>
        </w:rPr>
      </w:pPr>
      <w:r w:rsidRPr="0036358F">
        <w:rPr>
          <w:sz w:val="28"/>
          <w:szCs w:val="28"/>
        </w:rPr>
        <w:t xml:space="preserve">1) проводят в срок, установленный заданием на проведение планового (рейдового) осмотра, обследования земельного участка, мероприятия (визуальный осмотр, замеры земельного участка, применение фото-, </w:t>
      </w:r>
      <w:proofErr w:type="spellStart"/>
      <w:r w:rsidRPr="0036358F">
        <w:rPr>
          <w:sz w:val="28"/>
          <w:szCs w:val="28"/>
        </w:rPr>
        <w:t>видеофиксации</w:t>
      </w:r>
      <w:proofErr w:type="spellEnd"/>
      <w:r w:rsidRPr="0036358F">
        <w:rPr>
          <w:sz w:val="28"/>
          <w:szCs w:val="28"/>
        </w:rPr>
        <w:t xml:space="preserve">, составление схематичного изображения земельного участка и расположенных на нем объектов, иные мероприятия по обследованию земельного участка и фиксации нарушений требований земельного законодательства), при проведении которых не требуется взаимодействие </w:t>
      </w:r>
      <w:r w:rsidR="0013187B">
        <w:rPr>
          <w:sz w:val="28"/>
          <w:szCs w:val="28"/>
        </w:rPr>
        <w:t xml:space="preserve">ДАГН </w:t>
      </w:r>
      <w:proofErr w:type="spellStart"/>
      <w:r w:rsidR="0013187B">
        <w:rPr>
          <w:sz w:val="28"/>
          <w:szCs w:val="28"/>
        </w:rPr>
        <w:t>г.Саяногорска</w:t>
      </w:r>
      <w:proofErr w:type="spellEnd"/>
      <w:r w:rsidRPr="0036358F">
        <w:rPr>
          <w:sz w:val="28"/>
          <w:szCs w:val="28"/>
        </w:rPr>
        <w:t xml:space="preserve"> с органом государственной власти, органом местного самоуправления, юридическим лицом, индивидуальным предпринимателем;</w:t>
      </w:r>
    </w:p>
    <w:p w:rsidR="0036358F" w:rsidRPr="0036358F" w:rsidRDefault="0036358F" w:rsidP="0036358F">
      <w:pPr>
        <w:pStyle w:val="a7"/>
        <w:tabs>
          <w:tab w:val="left" w:pos="0"/>
          <w:tab w:val="left" w:pos="993"/>
          <w:tab w:val="left" w:pos="1276"/>
          <w:tab w:val="right" w:pos="9781"/>
        </w:tabs>
        <w:ind w:right="140" w:firstLine="709"/>
        <w:jc w:val="both"/>
        <w:outlineLvl w:val="0"/>
        <w:rPr>
          <w:sz w:val="28"/>
          <w:szCs w:val="28"/>
        </w:rPr>
      </w:pPr>
      <w:r w:rsidRPr="0036358F">
        <w:rPr>
          <w:sz w:val="28"/>
          <w:szCs w:val="28"/>
        </w:rPr>
        <w:t xml:space="preserve">2) по результатам планового (рейдового) осмотра, обследования земельного участка составляют акт планового (рейдового) осмотра, обследования земельного участка по форме, утвержденной </w:t>
      </w:r>
      <w:r w:rsidR="0013187B" w:rsidRPr="0013187B">
        <w:rPr>
          <w:sz w:val="28"/>
          <w:szCs w:val="28"/>
        </w:rPr>
        <w:t>Постановлением Администрации муниципального образования город Саяногорск от 07.11.2016 №1020 «Об утверждении Порядка оформления и содержания плановых (рейдовых) заданий на проведение плановых (рейдовых) осмотров, обследований земельных участков, расположенных на территории муниципального образования город Саяногорск, и Порядка оформления и содержание результатов таких осмотров, обследований»</w:t>
      </w:r>
      <w:r w:rsidRPr="0036358F">
        <w:rPr>
          <w:sz w:val="28"/>
          <w:szCs w:val="28"/>
        </w:rPr>
        <w:t>.</w:t>
      </w:r>
    </w:p>
    <w:p w:rsidR="0036358F" w:rsidRPr="0036358F" w:rsidRDefault="0013187B" w:rsidP="0036358F">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 xml:space="preserve">.2.2. Уполномоченные должностные лица </w:t>
      </w:r>
      <w:r>
        <w:rPr>
          <w:sz w:val="28"/>
          <w:szCs w:val="28"/>
        </w:rPr>
        <w:t xml:space="preserve">ДАГН </w:t>
      </w:r>
      <w:proofErr w:type="spellStart"/>
      <w:r>
        <w:rPr>
          <w:sz w:val="28"/>
          <w:szCs w:val="28"/>
        </w:rPr>
        <w:t>г.Саяногорска</w:t>
      </w:r>
      <w:proofErr w:type="spellEnd"/>
      <w:r w:rsidR="0036358F" w:rsidRPr="0036358F">
        <w:rPr>
          <w:sz w:val="28"/>
          <w:szCs w:val="28"/>
        </w:rPr>
        <w:t xml:space="preserve"> по результатам анализа результатов планового (рейдового) осмотра, обследования земельного участка:</w:t>
      </w:r>
    </w:p>
    <w:p w:rsidR="0036358F" w:rsidRPr="001A072C" w:rsidRDefault="0036358F" w:rsidP="001A072C">
      <w:pPr>
        <w:suppressAutoHyphens w:val="0"/>
        <w:autoSpaceDE w:val="0"/>
        <w:autoSpaceDN w:val="0"/>
        <w:adjustRightInd w:val="0"/>
        <w:ind w:firstLine="709"/>
        <w:jc w:val="both"/>
        <w:rPr>
          <w:rFonts w:eastAsiaTheme="minorHAnsi"/>
          <w:sz w:val="28"/>
          <w:szCs w:val="28"/>
          <w:lang w:eastAsia="en-US"/>
        </w:rPr>
      </w:pPr>
      <w:r w:rsidRPr="0036358F">
        <w:rPr>
          <w:sz w:val="28"/>
          <w:szCs w:val="28"/>
        </w:rPr>
        <w:t>1) в случае выявления указанных в части 5 статьи 8.2 Феде</w:t>
      </w:r>
      <w:r w:rsidR="0013187B">
        <w:rPr>
          <w:sz w:val="28"/>
          <w:szCs w:val="28"/>
        </w:rPr>
        <w:t>рального закона от 26.12.2008 №294-ФЗ «</w:t>
      </w:r>
      <w:r w:rsidRPr="0036358F">
        <w:rPr>
          <w:sz w:val="28"/>
          <w:szCs w:val="28"/>
        </w:rPr>
        <w:t>О защите прав юридических лиц и индивидуальных предпринимателей при осуществлении государственного контроля (над</w:t>
      </w:r>
      <w:r w:rsidR="0013187B">
        <w:rPr>
          <w:sz w:val="28"/>
          <w:szCs w:val="28"/>
        </w:rPr>
        <w:t>зора) и муниципального контроля»</w:t>
      </w:r>
      <w:r w:rsidRPr="0036358F">
        <w:rPr>
          <w:sz w:val="28"/>
          <w:szCs w:val="28"/>
        </w:rPr>
        <w:t xml:space="preserve"> сведений о готовящихся нарушениях или о признаках нарушения обязательных требований земельного законодательства осуществляют подготовку и направление предложений </w:t>
      </w:r>
      <w:r w:rsidR="001A072C">
        <w:rPr>
          <w:sz w:val="28"/>
          <w:szCs w:val="28"/>
        </w:rPr>
        <w:t xml:space="preserve">руководителю ДАГН </w:t>
      </w:r>
      <w:proofErr w:type="spellStart"/>
      <w:r w:rsidR="001A072C">
        <w:rPr>
          <w:sz w:val="28"/>
          <w:szCs w:val="28"/>
        </w:rPr>
        <w:t>г.Саяногорска</w:t>
      </w:r>
      <w:proofErr w:type="spellEnd"/>
      <w:r w:rsidRPr="0036358F">
        <w:rPr>
          <w:sz w:val="28"/>
          <w:szCs w:val="28"/>
        </w:rPr>
        <w:t xml:space="preserve"> (заместителю </w:t>
      </w:r>
      <w:r w:rsidR="001A072C">
        <w:rPr>
          <w:sz w:val="28"/>
          <w:szCs w:val="28"/>
        </w:rPr>
        <w:t>руководителя</w:t>
      </w:r>
      <w:r w:rsidRPr="0036358F">
        <w:rPr>
          <w:sz w:val="28"/>
          <w:szCs w:val="28"/>
        </w:rPr>
        <w:t>) о выдаче органу государственной власти, органу местного самоуправления, юридическому лицу, индивидуальному предпринимателю предостережения о недопустимости нарушения обязательных требований, составление и направление пре</w:t>
      </w:r>
      <w:r w:rsidR="001A072C">
        <w:rPr>
          <w:sz w:val="28"/>
          <w:szCs w:val="28"/>
        </w:rPr>
        <w:t xml:space="preserve">достережения в порядке предусмотренном </w:t>
      </w:r>
      <w:r w:rsidR="001A072C" w:rsidRPr="001A072C">
        <w:rPr>
          <w:sz w:val="28"/>
          <w:szCs w:val="28"/>
        </w:rPr>
        <w:t>Правил</w:t>
      </w:r>
      <w:r w:rsidR="001A072C">
        <w:rPr>
          <w:sz w:val="28"/>
          <w:szCs w:val="28"/>
        </w:rPr>
        <w:t>ами</w:t>
      </w:r>
      <w:r w:rsidR="001A072C" w:rsidRPr="001A072C">
        <w:rPr>
          <w:sz w:val="28"/>
          <w:szCs w:val="28"/>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w:t>
      </w:r>
      <w:r w:rsidR="001A072C">
        <w:rPr>
          <w:sz w:val="28"/>
          <w:szCs w:val="28"/>
        </w:rPr>
        <w:t xml:space="preserve">полнении такого предостережения, утвержденными </w:t>
      </w:r>
      <w:r w:rsidR="001A072C" w:rsidRPr="001A072C">
        <w:rPr>
          <w:sz w:val="28"/>
          <w:szCs w:val="28"/>
        </w:rPr>
        <w:t>Постановление</w:t>
      </w:r>
      <w:r w:rsidR="001A072C">
        <w:rPr>
          <w:sz w:val="28"/>
          <w:szCs w:val="28"/>
        </w:rPr>
        <w:t>м</w:t>
      </w:r>
      <w:r w:rsidR="001A072C" w:rsidRPr="001A072C">
        <w:rPr>
          <w:sz w:val="28"/>
          <w:szCs w:val="28"/>
        </w:rPr>
        <w:t xml:space="preserve"> Правительства Р</w:t>
      </w:r>
      <w:r w:rsidR="001A072C">
        <w:rPr>
          <w:sz w:val="28"/>
          <w:szCs w:val="28"/>
        </w:rPr>
        <w:t xml:space="preserve">оссийской </w:t>
      </w:r>
      <w:r w:rsidR="001A072C" w:rsidRPr="001A072C">
        <w:rPr>
          <w:sz w:val="28"/>
          <w:szCs w:val="28"/>
        </w:rPr>
        <w:t>Ф</w:t>
      </w:r>
      <w:r w:rsidR="001A072C">
        <w:rPr>
          <w:sz w:val="28"/>
          <w:szCs w:val="28"/>
        </w:rPr>
        <w:t>едерации от 10.02.2017 №166</w:t>
      </w:r>
      <w:r w:rsidRPr="0036358F">
        <w:rPr>
          <w:sz w:val="28"/>
          <w:szCs w:val="28"/>
        </w:rPr>
        <w:t>;</w:t>
      </w:r>
    </w:p>
    <w:p w:rsidR="0036358F" w:rsidRPr="0036358F" w:rsidRDefault="0036358F" w:rsidP="001A072C">
      <w:pPr>
        <w:pStyle w:val="a7"/>
        <w:tabs>
          <w:tab w:val="left" w:pos="0"/>
          <w:tab w:val="left" w:pos="993"/>
          <w:tab w:val="left" w:pos="1276"/>
          <w:tab w:val="right" w:pos="9781"/>
        </w:tabs>
        <w:ind w:right="-1" w:firstLine="709"/>
        <w:jc w:val="both"/>
        <w:outlineLvl w:val="0"/>
        <w:rPr>
          <w:sz w:val="28"/>
          <w:szCs w:val="28"/>
        </w:rPr>
      </w:pPr>
      <w:r w:rsidRPr="0036358F">
        <w:rPr>
          <w:sz w:val="28"/>
          <w:szCs w:val="28"/>
        </w:rPr>
        <w:t>2</w:t>
      </w:r>
      <w:r w:rsidR="0013187B">
        <w:rPr>
          <w:sz w:val="28"/>
          <w:szCs w:val="28"/>
        </w:rPr>
        <w:t>)</w:t>
      </w:r>
      <w:r w:rsidR="0013187B" w:rsidRPr="0013187B">
        <w:t xml:space="preserve"> </w:t>
      </w:r>
      <w:r w:rsidR="0013187B">
        <w:rPr>
          <w:sz w:val="28"/>
          <w:szCs w:val="28"/>
        </w:rPr>
        <w:t>в</w:t>
      </w:r>
      <w:r w:rsidR="0013187B" w:rsidRPr="0013187B">
        <w:rPr>
          <w:sz w:val="28"/>
          <w:szCs w:val="28"/>
        </w:rPr>
        <w:t xml:space="preserve"> случае выявления при проведении планового (рейдового) осмотра, обследования нарушений обязательных требований законодательства, уполномоченное должностное лицо, проводившее плановый (рейдовый) осмотр, обследование, принимает в пределах своей компетенции меры по пресечению таких нарушений, а также доводит в письменной форме до </w:t>
      </w:r>
      <w:r w:rsidR="0013187B" w:rsidRPr="0013187B">
        <w:rPr>
          <w:sz w:val="28"/>
          <w:szCs w:val="28"/>
        </w:rPr>
        <w:lastRenderedPageBreak/>
        <w:t xml:space="preserve">сведения руководителя </w:t>
      </w:r>
      <w:r w:rsidR="001A072C">
        <w:rPr>
          <w:sz w:val="28"/>
          <w:szCs w:val="28"/>
        </w:rPr>
        <w:t xml:space="preserve">ДАГН </w:t>
      </w:r>
      <w:proofErr w:type="spellStart"/>
      <w:r w:rsidR="001A072C">
        <w:rPr>
          <w:sz w:val="28"/>
          <w:szCs w:val="28"/>
        </w:rPr>
        <w:t>г.Саяногорска</w:t>
      </w:r>
      <w:proofErr w:type="spellEnd"/>
      <w:r w:rsidR="0013187B" w:rsidRPr="0013187B">
        <w:rPr>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w:t>
      </w:r>
      <w:r w:rsidR="001A072C">
        <w:rPr>
          <w:sz w:val="28"/>
          <w:szCs w:val="28"/>
        </w:rPr>
        <w:t>рального закона от 26.12.2008 №294-ФЗ «</w:t>
      </w:r>
      <w:r w:rsidR="0013187B" w:rsidRPr="0013187B">
        <w:rPr>
          <w:sz w:val="28"/>
          <w:szCs w:val="28"/>
        </w:rPr>
        <w:t>О защите прав юридических лиц и индивидуальных предпринимателей при осуществлении государственного контроля (надз</w:t>
      </w:r>
      <w:r w:rsidR="001A072C">
        <w:rPr>
          <w:sz w:val="28"/>
          <w:szCs w:val="28"/>
        </w:rPr>
        <w:t>ора) и муниципального контроля»</w:t>
      </w:r>
      <w:r w:rsidRPr="0036358F">
        <w:rPr>
          <w:sz w:val="28"/>
          <w:szCs w:val="28"/>
        </w:rPr>
        <w:t>.</w:t>
      </w:r>
    </w:p>
    <w:p w:rsidR="0036358F" w:rsidRPr="0036358F" w:rsidRDefault="001A072C" w:rsidP="001A072C">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.3. Сведения о должностном лице, ответственном за выполнение административного действия, входящего в состав административной процедуры</w:t>
      </w:r>
    </w:p>
    <w:p w:rsidR="0036358F" w:rsidRPr="0036358F" w:rsidRDefault="0036358F" w:rsidP="00DD3F1F">
      <w:pPr>
        <w:pStyle w:val="a7"/>
        <w:tabs>
          <w:tab w:val="left" w:pos="0"/>
          <w:tab w:val="left" w:pos="993"/>
          <w:tab w:val="left" w:pos="1276"/>
          <w:tab w:val="right" w:pos="9781"/>
        </w:tabs>
        <w:ind w:right="140" w:firstLine="709"/>
        <w:jc w:val="both"/>
        <w:outlineLvl w:val="0"/>
        <w:rPr>
          <w:sz w:val="28"/>
          <w:szCs w:val="28"/>
        </w:rPr>
      </w:pPr>
      <w:r w:rsidRPr="0036358F">
        <w:rPr>
          <w:sz w:val="28"/>
          <w:szCs w:val="28"/>
        </w:rPr>
        <w:t xml:space="preserve">Проведение планового (рейдового) осмотра, обследования земельного участка, направление </w:t>
      </w:r>
      <w:r w:rsidR="00DD3F1F">
        <w:rPr>
          <w:sz w:val="28"/>
          <w:szCs w:val="28"/>
        </w:rPr>
        <w:t xml:space="preserve">руководителю ДАГН </w:t>
      </w:r>
      <w:proofErr w:type="spellStart"/>
      <w:r w:rsidR="00DD3F1F">
        <w:rPr>
          <w:sz w:val="28"/>
          <w:szCs w:val="28"/>
        </w:rPr>
        <w:t>г.Саяногорска</w:t>
      </w:r>
      <w:proofErr w:type="spellEnd"/>
      <w:r w:rsidR="00DD3F1F">
        <w:rPr>
          <w:sz w:val="28"/>
          <w:szCs w:val="28"/>
        </w:rPr>
        <w:t xml:space="preserve"> (заместителю руководителя</w:t>
      </w:r>
      <w:r w:rsidRPr="0036358F">
        <w:rPr>
          <w:sz w:val="28"/>
          <w:szCs w:val="28"/>
        </w:rPr>
        <w:t xml:space="preserve">) предложений о выдаче предостережений о недопустимости нарушения обязательных требований или мотивированного представления с информацией о выявленных нарушениях для принятия при необходимости решения о назначении внеплановой проверки, составление и направление предостережений осуществляют специалисты </w:t>
      </w:r>
      <w:r w:rsidR="00DD3F1F">
        <w:rPr>
          <w:sz w:val="28"/>
          <w:szCs w:val="28"/>
        </w:rPr>
        <w:t xml:space="preserve">и сотрудники ДАГН </w:t>
      </w:r>
      <w:proofErr w:type="spellStart"/>
      <w:r w:rsidR="00DD3F1F">
        <w:rPr>
          <w:sz w:val="28"/>
          <w:szCs w:val="28"/>
        </w:rPr>
        <w:t>г.Саяногорска</w:t>
      </w:r>
      <w:proofErr w:type="spellEnd"/>
      <w:r w:rsidRPr="0036358F">
        <w:rPr>
          <w:sz w:val="28"/>
          <w:szCs w:val="28"/>
        </w:rPr>
        <w:t xml:space="preserve"> - инспекторы муниципального </w:t>
      </w:r>
      <w:r w:rsidR="00DD3F1F">
        <w:rPr>
          <w:sz w:val="28"/>
          <w:szCs w:val="28"/>
        </w:rPr>
        <w:t>образования город Саяногорск по использованию земель</w:t>
      </w:r>
      <w:r w:rsidRPr="0036358F">
        <w:rPr>
          <w:sz w:val="28"/>
          <w:szCs w:val="28"/>
        </w:rPr>
        <w:t>.</w:t>
      </w:r>
    </w:p>
    <w:p w:rsidR="0036358F" w:rsidRPr="0036358F" w:rsidRDefault="00DD3F1F" w:rsidP="00DD3F1F">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.4. Условия, порядок и срок приостановления исполнения муниципальной функции</w:t>
      </w:r>
    </w:p>
    <w:p w:rsidR="0036358F" w:rsidRPr="0036358F" w:rsidRDefault="0036358F" w:rsidP="00DD3F1F">
      <w:pPr>
        <w:pStyle w:val="a7"/>
        <w:tabs>
          <w:tab w:val="left" w:pos="0"/>
          <w:tab w:val="left" w:pos="993"/>
          <w:tab w:val="left" w:pos="1276"/>
          <w:tab w:val="right" w:pos="9781"/>
        </w:tabs>
        <w:ind w:right="140" w:firstLine="709"/>
        <w:jc w:val="both"/>
        <w:outlineLvl w:val="0"/>
        <w:rPr>
          <w:sz w:val="28"/>
          <w:szCs w:val="28"/>
        </w:rPr>
      </w:pPr>
      <w:r w:rsidRPr="0036358F">
        <w:rPr>
          <w:sz w:val="28"/>
          <w:szCs w:val="28"/>
        </w:rPr>
        <w:t>Возможность приостановления мероприятий по контролю без взаимодействия действующим законодательством не предусмотрена.</w:t>
      </w:r>
    </w:p>
    <w:p w:rsidR="0036358F" w:rsidRPr="0036358F" w:rsidRDefault="0036358F" w:rsidP="00DD3F1F">
      <w:pPr>
        <w:pStyle w:val="a7"/>
        <w:tabs>
          <w:tab w:val="left" w:pos="0"/>
          <w:tab w:val="left" w:pos="993"/>
          <w:tab w:val="left" w:pos="1276"/>
          <w:tab w:val="right" w:pos="9781"/>
        </w:tabs>
        <w:ind w:right="140" w:firstLine="709"/>
        <w:jc w:val="both"/>
        <w:outlineLvl w:val="0"/>
        <w:rPr>
          <w:sz w:val="28"/>
          <w:szCs w:val="28"/>
        </w:rPr>
      </w:pPr>
      <w:r w:rsidRPr="0036358F">
        <w:rPr>
          <w:sz w:val="28"/>
          <w:szCs w:val="28"/>
        </w:rPr>
        <w:t>3.</w:t>
      </w:r>
      <w:r w:rsidR="00DD3F1F">
        <w:rPr>
          <w:sz w:val="28"/>
          <w:szCs w:val="28"/>
        </w:rPr>
        <w:t>6</w:t>
      </w:r>
      <w:r w:rsidRPr="0036358F">
        <w:rPr>
          <w:sz w:val="28"/>
          <w:szCs w:val="28"/>
        </w:rPr>
        <w:t>.5. Критерии принятия решений</w:t>
      </w:r>
    </w:p>
    <w:p w:rsidR="00F242D3" w:rsidRDefault="00DD3F1F" w:rsidP="0036358F">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 xml:space="preserve">.5.1. </w:t>
      </w:r>
      <w:r w:rsidR="00F242D3">
        <w:rPr>
          <w:sz w:val="28"/>
          <w:szCs w:val="28"/>
        </w:rPr>
        <w:t>Критерием принятия решения при оформлении результата</w:t>
      </w:r>
      <w:r w:rsidR="00F242D3" w:rsidRPr="00F242D3">
        <w:rPr>
          <w:sz w:val="28"/>
          <w:szCs w:val="28"/>
        </w:rPr>
        <w:t xml:space="preserve"> </w:t>
      </w:r>
      <w:r w:rsidR="00F242D3">
        <w:rPr>
          <w:sz w:val="28"/>
          <w:szCs w:val="28"/>
        </w:rPr>
        <w:t>проведения</w:t>
      </w:r>
      <w:r w:rsidR="00F242D3" w:rsidRPr="0036358F">
        <w:rPr>
          <w:sz w:val="28"/>
          <w:szCs w:val="28"/>
        </w:rPr>
        <w:t xml:space="preserve"> плановых (рейдовых) осмотров, обследований земельных участков </w:t>
      </w:r>
      <w:r w:rsidR="00F242D3">
        <w:rPr>
          <w:sz w:val="28"/>
          <w:szCs w:val="28"/>
        </w:rPr>
        <w:t xml:space="preserve">является наличие или отсутствие </w:t>
      </w:r>
      <w:r w:rsidR="00F242D3" w:rsidRPr="00F242D3">
        <w:rPr>
          <w:sz w:val="28"/>
          <w:szCs w:val="28"/>
        </w:rPr>
        <w:t>нарушений требований земельного законодательства</w:t>
      </w:r>
      <w:r w:rsidR="00F242D3">
        <w:rPr>
          <w:sz w:val="28"/>
          <w:szCs w:val="28"/>
        </w:rPr>
        <w:t xml:space="preserve">, требующих реагирования со стороны должностных лиц ДАГН </w:t>
      </w:r>
      <w:proofErr w:type="spellStart"/>
      <w:r w:rsidR="00F242D3">
        <w:rPr>
          <w:sz w:val="28"/>
          <w:szCs w:val="28"/>
        </w:rPr>
        <w:t>г.Саяногорска</w:t>
      </w:r>
      <w:proofErr w:type="spellEnd"/>
      <w:r w:rsidR="00F242D3">
        <w:rPr>
          <w:sz w:val="28"/>
          <w:szCs w:val="28"/>
        </w:rPr>
        <w:t>, в рамках, имеющихся у них полномочий.</w:t>
      </w:r>
    </w:p>
    <w:p w:rsidR="0036358F" w:rsidRPr="0036358F" w:rsidRDefault="00F242D3" w:rsidP="0036358F">
      <w:pPr>
        <w:pStyle w:val="a7"/>
        <w:tabs>
          <w:tab w:val="left" w:pos="0"/>
          <w:tab w:val="left" w:pos="993"/>
          <w:tab w:val="left" w:pos="1276"/>
          <w:tab w:val="right" w:pos="9781"/>
        </w:tabs>
        <w:ind w:right="140" w:firstLine="709"/>
        <w:jc w:val="both"/>
        <w:outlineLvl w:val="0"/>
        <w:rPr>
          <w:sz w:val="28"/>
          <w:szCs w:val="28"/>
        </w:rPr>
      </w:pPr>
      <w:r>
        <w:rPr>
          <w:sz w:val="28"/>
          <w:szCs w:val="28"/>
        </w:rPr>
        <w:t>3.3.5.2</w:t>
      </w:r>
      <w:r w:rsidR="0036358F" w:rsidRPr="0036358F">
        <w:rPr>
          <w:sz w:val="28"/>
          <w:szCs w:val="28"/>
        </w:rPr>
        <w:t>. Критерии принятия решения о направлении предостережения определяю</w:t>
      </w:r>
      <w:r w:rsidR="004521C0">
        <w:rPr>
          <w:sz w:val="28"/>
          <w:szCs w:val="28"/>
        </w:rPr>
        <w:t>тся в соответствии с пунктом 3.5</w:t>
      </w:r>
      <w:r w:rsidR="0036358F" w:rsidRPr="0036358F">
        <w:rPr>
          <w:sz w:val="28"/>
          <w:szCs w:val="28"/>
        </w:rPr>
        <w:t>.5.2 настоящего Административного регламента.</w:t>
      </w:r>
    </w:p>
    <w:p w:rsidR="0036358F" w:rsidRPr="0036358F" w:rsidRDefault="004521C0" w:rsidP="004521C0">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.6. Результат административной процедуры и порядок передачи результата</w:t>
      </w:r>
    </w:p>
    <w:p w:rsidR="0036358F" w:rsidRPr="0036358F" w:rsidRDefault="004521C0" w:rsidP="0036358F">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 xml:space="preserve">.6.1. Результатом планового (рейдового) осмотра, обследования земельного участка является акт планового (рейдового) осмотра, обследования земельного участка по форме, утвержденной </w:t>
      </w:r>
      <w:r w:rsidR="00B4301E" w:rsidRPr="00B4301E">
        <w:rPr>
          <w:sz w:val="28"/>
          <w:szCs w:val="28"/>
        </w:rPr>
        <w:t>Постановлением Администрации муниципального образования город Саяногорск от 07.11.2016 №1020 «Об утверждении Порядка оформления и содержания плановых (рейдовых) заданий на проведение плановых (рейдовых) осмотров, обследований земельных участков, расположенных на территории муниципального образования город Саяногорск, и Порядка оформления и содержание результатов таких осмотров, обследований»</w:t>
      </w:r>
      <w:r w:rsidR="0036358F" w:rsidRPr="0036358F">
        <w:rPr>
          <w:sz w:val="28"/>
          <w:szCs w:val="28"/>
        </w:rPr>
        <w:t>.</w:t>
      </w:r>
    </w:p>
    <w:p w:rsidR="0036358F" w:rsidRPr="0036358F" w:rsidRDefault="00B4301E" w:rsidP="0036358F">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 xml:space="preserve">.6.2. Результатом принятия решения о направлении предостережения является предостережение о недопустимости нарушения обязательных </w:t>
      </w:r>
      <w:r w:rsidR="0036358F" w:rsidRPr="0036358F">
        <w:rPr>
          <w:sz w:val="28"/>
          <w:szCs w:val="28"/>
        </w:rPr>
        <w:lastRenderedPageBreak/>
        <w:t xml:space="preserve">требований по форме, установленной приложением </w:t>
      </w:r>
      <w:r w:rsidRPr="00184CB6">
        <w:rPr>
          <w:sz w:val="28"/>
          <w:szCs w:val="28"/>
        </w:rPr>
        <w:t>№</w:t>
      </w:r>
      <w:r w:rsidR="00184CB6">
        <w:rPr>
          <w:sz w:val="28"/>
          <w:szCs w:val="28"/>
        </w:rPr>
        <w:t>5</w:t>
      </w:r>
      <w:r w:rsidR="0036358F" w:rsidRPr="0036358F">
        <w:rPr>
          <w:sz w:val="28"/>
          <w:szCs w:val="28"/>
        </w:rPr>
        <w:t xml:space="preserve"> к настоящему Административному регламенту, направляемое органу государственной власти, органу местного самоуправления, юридическому лицу, индивидуальному предпринимателю в поря</w:t>
      </w:r>
      <w:r>
        <w:rPr>
          <w:sz w:val="28"/>
          <w:szCs w:val="28"/>
        </w:rPr>
        <w:t>дке, предусмотренном пунктом 3.5</w:t>
      </w:r>
      <w:r w:rsidR="0036358F" w:rsidRPr="0036358F">
        <w:rPr>
          <w:sz w:val="28"/>
          <w:szCs w:val="28"/>
        </w:rPr>
        <w:t>.6.3 настоящего Административного регламента.</w:t>
      </w:r>
    </w:p>
    <w:p w:rsidR="0036358F" w:rsidRPr="0036358F" w:rsidRDefault="0036358F" w:rsidP="0036358F">
      <w:pPr>
        <w:pStyle w:val="a7"/>
        <w:tabs>
          <w:tab w:val="left" w:pos="0"/>
          <w:tab w:val="left" w:pos="993"/>
          <w:tab w:val="left" w:pos="1276"/>
          <w:tab w:val="right" w:pos="9781"/>
        </w:tabs>
        <w:ind w:right="140" w:firstLine="709"/>
        <w:jc w:val="both"/>
        <w:outlineLvl w:val="0"/>
        <w:rPr>
          <w:sz w:val="28"/>
          <w:szCs w:val="28"/>
        </w:rPr>
      </w:pPr>
      <w:r w:rsidRPr="0036358F">
        <w:rPr>
          <w:sz w:val="28"/>
          <w:szCs w:val="28"/>
        </w:rPr>
        <w:t>По результатам рассмотрения предостережения органом государственной власти, органом местного самоуправления, юридическим лицом, индивидуальным предпринимателем в порядке, предусмотренном пунктами 3.</w:t>
      </w:r>
      <w:r w:rsidR="00B4301E">
        <w:rPr>
          <w:sz w:val="28"/>
          <w:szCs w:val="28"/>
        </w:rPr>
        <w:t>5.6.4, 3.5.6.5, 3.5.6.7, 3.5</w:t>
      </w:r>
      <w:r w:rsidRPr="0036358F">
        <w:rPr>
          <w:sz w:val="28"/>
          <w:szCs w:val="28"/>
        </w:rPr>
        <w:t xml:space="preserve">.6.8 настоящего Административного регламента, направляются возражения или уведомление об исполнении предостережения в </w:t>
      </w:r>
      <w:r w:rsidR="00B4301E">
        <w:rPr>
          <w:sz w:val="28"/>
          <w:szCs w:val="28"/>
        </w:rPr>
        <w:t xml:space="preserve">ДАГН </w:t>
      </w:r>
      <w:proofErr w:type="spellStart"/>
      <w:r w:rsidR="00B4301E">
        <w:rPr>
          <w:sz w:val="28"/>
          <w:szCs w:val="28"/>
        </w:rPr>
        <w:t>г.Саяногорска</w:t>
      </w:r>
      <w:proofErr w:type="spellEnd"/>
      <w:r w:rsidRPr="0036358F">
        <w:rPr>
          <w:sz w:val="28"/>
          <w:szCs w:val="28"/>
        </w:rPr>
        <w:t xml:space="preserve"> для их рассмотрения и использования в поряд</w:t>
      </w:r>
      <w:r w:rsidR="00B4301E">
        <w:rPr>
          <w:sz w:val="28"/>
          <w:szCs w:val="28"/>
        </w:rPr>
        <w:t>ке, предусмотренном пунктами 3.5.6.6 и 3.5</w:t>
      </w:r>
      <w:r w:rsidRPr="0036358F">
        <w:rPr>
          <w:sz w:val="28"/>
          <w:szCs w:val="28"/>
        </w:rPr>
        <w:t>.6.9 настоящего Административного регламента.</w:t>
      </w:r>
    </w:p>
    <w:p w:rsidR="0036358F" w:rsidRPr="0036358F" w:rsidRDefault="00B4301E" w:rsidP="00B4301E">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 xml:space="preserve">.6.3. В случае выявления нарушений обязательных требований результатом административной процедуры является мотивированное представление должностного лица </w:t>
      </w:r>
      <w:r>
        <w:rPr>
          <w:sz w:val="28"/>
          <w:szCs w:val="28"/>
        </w:rPr>
        <w:t xml:space="preserve">ДАГН </w:t>
      </w:r>
      <w:proofErr w:type="spellStart"/>
      <w:r>
        <w:rPr>
          <w:sz w:val="28"/>
          <w:szCs w:val="28"/>
        </w:rPr>
        <w:t>г.Саяногорска</w:t>
      </w:r>
      <w:proofErr w:type="spellEnd"/>
      <w:r w:rsidR="0036358F" w:rsidRPr="0036358F">
        <w:rPr>
          <w:sz w:val="28"/>
          <w:szCs w:val="28"/>
        </w:rPr>
        <w:t xml:space="preserve"> с информацией о выявленных нарушениях в письменной форме, направляемое </w:t>
      </w:r>
      <w:r>
        <w:rPr>
          <w:sz w:val="28"/>
          <w:szCs w:val="28"/>
        </w:rPr>
        <w:t xml:space="preserve">руководителю ДАГН </w:t>
      </w:r>
      <w:proofErr w:type="spellStart"/>
      <w:r>
        <w:rPr>
          <w:sz w:val="28"/>
          <w:szCs w:val="28"/>
        </w:rPr>
        <w:t>г.Саяногорска</w:t>
      </w:r>
      <w:proofErr w:type="spellEnd"/>
      <w:r>
        <w:rPr>
          <w:sz w:val="28"/>
          <w:szCs w:val="28"/>
        </w:rPr>
        <w:t xml:space="preserve"> (заместителю руководи</w:t>
      </w:r>
      <w:r w:rsidR="00285641">
        <w:rPr>
          <w:sz w:val="28"/>
          <w:szCs w:val="28"/>
        </w:rPr>
        <w:t>т</w:t>
      </w:r>
      <w:r>
        <w:rPr>
          <w:sz w:val="28"/>
          <w:szCs w:val="28"/>
        </w:rPr>
        <w:t>еля)</w:t>
      </w:r>
      <w:r w:rsidR="0036358F" w:rsidRPr="0036358F">
        <w:rPr>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w:t>
      </w:r>
      <w:r>
        <w:rPr>
          <w:sz w:val="28"/>
          <w:szCs w:val="28"/>
        </w:rPr>
        <w:t>ваниям, указанным в подпунктах «а» и «б»</w:t>
      </w:r>
      <w:r w:rsidR="0036358F" w:rsidRPr="0036358F">
        <w:rPr>
          <w:sz w:val="28"/>
          <w:szCs w:val="28"/>
        </w:rPr>
        <w:t xml:space="preserve"> пункта 2 части 2 статьи 10 Феде</w:t>
      </w:r>
      <w:r>
        <w:rPr>
          <w:sz w:val="28"/>
          <w:szCs w:val="28"/>
        </w:rPr>
        <w:t>рального закона от 26.12.2008 №294-ФЗ «</w:t>
      </w:r>
      <w:r w:rsidR="0036358F" w:rsidRPr="0036358F">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0036358F" w:rsidRPr="0036358F">
        <w:rPr>
          <w:sz w:val="28"/>
          <w:szCs w:val="28"/>
        </w:rPr>
        <w:t>.</w:t>
      </w:r>
    </w:p>
    <w:p w:rsidR="0036358F" w:rsidRPr="0036358F" w:rsidRDefault="00B4301E" w:rsidP="00B4301E">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.7. Способ фиксации результата выполнения административной процедуры, в том числе в электронной форме</w:t>
      </w:r>
    </w:p>
    <w:p w:rsidR="0036358F" w:rsidRPr="0036358F" w:rsidRDefault="00B4301E" w:rsidP="0036358F">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.7.1. Акт планового (рейдового) осмотра, обследования земельного участка фиксируется на бумажном носителе в текстовой форме, с приложением фотоснимков, схемы земельного участка с пояснениями, других материалов и документов, регистрируется в журнале учета плановых (рейдовых) осмотров, обследований земельных участков.</w:t>
      </w:r>
    </w:p>
    <w:p w:rsidR="0036358F" w:rsidRPr="0036358F" w:rsidRDefault="00B4301E" w:rsidP="0036358F">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.7.2. Предостережение о недопустимости нарушения обязательных требований фиксируется в поря</w:t>
      </w:r>
      <w:r w:rsidR="00285641">
        <w:rPr>
          <w:sz w:val="28"/>
          <w:szCs w:val="28"/>
        </w:rPr>
        <w:t>дке, предусмотренном пунктом 3.5</w:t>
      </w:r>
      <w:r w:rsidR="0036358F" w:rsidRPr="0036358F">
        <w:rPr>
          <w:sz w:val="28"/>
          <w:szCs w:val="28"/>
        </w:rPr>
        <w:t>.7 настоящего Административного регламента.</w:t>
      </w:r>
    </w:p>
    <w:p w:rsidR="00836232" w:rsidRDefault="00B4301E" w:rsidP="0036358F">
      <w:pPr>
        <w:pStyle w:val="a7"/>
        <w:tabs>
          <w:tab w:val="left" w:pos="0"/>
          <w:tab w:val="left" w:pos="993"/>
          <w:tab w:val="left" w:pos="1276"/>
          <w:tab w:val="right" w:pos="9781"/>
        </w:tabs>
        <w:ind w:right="140" w:firstLine="709"/>
        <w:jc w:val="both"/>
        <w:outlineLvl w:val="0"/>
        <w:rPr>
          <w:sz w:val="28"/>
          <w:szCs w:val="28"/>
        </w:rPr>
      </w:pPr>
      <w:r>
        <w:rPr>
          <w:sz w:val="28"/>
          <w:szCs w:val="28"/>
        </w:rPr>
        <w:t>3.6</w:t>
      </w:r>
      <w:r w:rsidR="0036358F" w:rsidRPr="0036358F">
        <w:rPr>
          <w:sz w:val="28"/>
          <w:szCs w:val="28"/>
        </w:rPr>
        <w:t xml:space="preserve">.7.3. Мотивированное представление должностного лица </w:t>
      </w:r>
      <w:r>
        <w:rPr>
          <w:sz w:val="28"/>
          <w:szCs w:val="28"/>
        </w:rPr>
        <w:t xml:space="preserve">ДАГН </w:t>
      </w:r>
      <w:proofErr w:type="spellStart"/>
      <w:r>
        <w:rPr>
          <w:sz w:val="28"/>
          <w:szCs w:val="28"/>
        </w:rPr>
        <w:t>г.Саяногорска</w:t>
      </w:r>
      <w:proofErr w:type="spellEnd"/>
      <w:r w:rsidR="0036358F" w:rsidRPr="0036358F">
        <w:rPr>
          <w:sz w:val="28"/>
          <w:szCs w:val="28"/>
        </w:rPr>
        <w:t xml:space="preserve"> с информацией о выявленных нарушениях фиксируется в письменной форме на бумажном носителе.</w:t>
      </w:r>
      <w:r>
        <w:rPr>
          <w:sz w:val="28"/>
          <w:szCs w:val="28"/>
        </w:rPr>
        <w:t>».</w:t>
      </w:r>
    </w:p>
    <w:p w:rsidR="00A3443A" w:rsidRDefault="00D73CD6" w:rsidP="00A3443A">
      <w:pPr>
        <w:pStyle w:val="a7"/>
        <w:tabs>
          <w:tab w:val="left" w:pos="0"/>
          <w:tab w:val="left" w:pos="993"/>
          <w:tab w:val="left" w:pos="1276"/>
          <w:tab w:val="right" w:pos="9781"/>
        </w:tabs>
        <w:ind w:right="140" w:firstLine="708"/>
        <w:jc w:val="both"/>
        <w:outlineLvl w:val="0"/>
        <w:rPr>
          <w:sz w:val="28"/>
          <w:szCs w:val="28"/>
        </w:rPr>
      </w:pPr>
      <w:r>
        <w:rPr>
          <w:sz w:val="28"/>
          <w:szCs w:val="28"/>
        </w:rPr>
        <w:t>1</w:t>
      </w:r>
      <w:r w:rsidR="00A3443A">
        <w:rPr>
          <w:sz w:val="28"/>
          <w:szCs w:val="28"/>
        </w:rPr>
        <w:t xml:space="preserve">.12. Приложение №2 к настоящему Административному регламенту изложить в следующей редакции: </w:t>
      </w:r>
    </w:p>
    <w:p w:rsidR="00A204D3" w:rsidRPr="00A204D3" w:rsidRDefault="00A204D3" w:rsidP="00A204D3">
      <w:pPr>
        <w:pStyle w:val="a7"/>
        <w:tabs>
          <w:tab w:val="left" w:pos="0"/>
          <w:tab w:val="left" w:pos="960"/>
          <w:tab w:val="left" w:pos="993"/>
          <w:tab w:val="left" w:pos="1276"/>
          <w:tab w:val="right" w:pos="9498"/>
          <w:tab w:val="right" w:pos="9781"/>
        </w:tabs>
        <w:ind w:right="140" w:firstLine="708"/>
        <w:outlineLvl w:val="0"/>
        <w:rPr>
          <w:sz w:val="28"/>
          <w:szCs w:val="28"/>
        </w:rPr>
      </w:pPr>
      <w:r>
        <w:rPr>
          <w:sz w:val="28"/>
          <w:szCs w:val="28"/>
        </w:rPr>
        <w:tab/>
        <w:t>«</w:t>
      </w:r>
      <w:r>
        <w:rPr>
          <w:sz w:val="28"/>
          <w:szCs w:val="28"/>
        </w:rPr>
        <w:tab/>
      </w:r>
      <w:r>
        <w:rPr>
          <w:sz w:val="28"/>
          <w:szCs w:val="28"/>
        </w:rPr>
        <w:tab/>
        <w:t xml:space="preserve">                                               </w:t>
      </w:r>
      <w:r>
        <w:rPr>
          <w:sz w:val="28"/>
          <w:szCs w:val="28"/>
        </w:rPr>
        <w:tab/>
        <w:t>Приложение №</w:t>
      </w:r>
      <w:r w:rsidRPr="00A204D3">
        <w:rPr>
          <w:sz w:val="28"/>
          <w:szCs w:val="28"/>
        </w:rPr>
        <w:t>2</w:t>
      </w:r>
    </w:p>
    <w:p w:rsidR="00A204D3" w:rsidRPr="00A204D3" w:rsidRDefault="00A204D3" w:rsidP="00A204D3">
      <w:pPr>
        <w:pStyle w:val="a7"/>
        <w:tabs>
          <w:tab w:val="left" w:pos="0"/>
          <w:tab w:val="left" w:pos="993"/>
          <w:tab w:val="left" w:pos="1276"/>
          <w:tab w:val="right" w:pos="9781"/>
        </w:tabs>
        <w:ind w:right="140" w:firstLine="708"/>
        <w:jc w:val="right"/>
        <w:outlineLvl w:val="0"/>
        <w:rPr>
          <w:sz w:val="28"/>
          <w:szCs w:val="28"/>
        </w:rPr>
      </w:pPr>
      <w:r w:rsidRPr="00A204D3">
        <w:rPr>
          <w:sz w:val="28"/>
          <w:szCs w:val="28"/>
        </w:rPr>
        <w:t>к Административному регламенту</w:t>
      </w:r>
    </w:p>
    <w:p w:rsidR="00A204D3" w:rsidRPr="00A204D3" w:rsidRDefault="00A204D3" w:rsidP="00A204D3">
      <w:pPr>
        <w:pStyle w:val="a7"/>
        <w:tabs>
          <w:tab w:val="left" w:pos="0"/>
          <w:tab w:val="left" w:pos="993"/>
          <w:tab w:val="left" w:pos="1276"/>
          <w:tab w:val="right" w:pos="9781"/>
        </w:tabs>
        <w:ind w:right="140" w:firstLine="708"/>
        <w:jc w:val="right"/>
        <w:outlineLvl w:val="0"/>
        <w:rPr>
          <w:sz w:val="28"/>
          <w:szCs w:val="28"/>
        </w:rPr>
      </w:pPr>
      <w:r w:rsidRPr="00A204D3">
        <w:rPr>
          <w:sz w:val="28"/>
          <w:szCs w:val="28"/>
        </w:rPr>
        <w:t>исполнения муниципальной функции</w:t>
      </w:r>
    </w:p>
    <w:p w:rsidR="00A204D3" w:rsidRPr="00A204D3" w:rsidRDefault="00A204D3" w:rsidP="00A204D3">
      <w:pPr>
        <w:pStyle w:val="a7"/>
        <w:tabs>
          <w:tab w:val="left" w:pos="0"/>
          <w:tab w:val="left" w:pos="993"/>
          <w:tab w:val="left" w:pos="1276"/>
          <w:tab w:val="right" w:pos="9781"/>
        </w:tabs>
        <w:ind w:right="140" w:firstLine="708"/>
        <w:jc w:val="right"/>
        <w:outlineLvl w:val="0"/>
        <w:rPr>
          <w:sz w:val="28"/>
          <w:szCs w:val="28"/>
        </w:rPr>
      </w:pPr>
      <w:r w:rsidRPr="00A204D3">
        <w:rPr>
          <w:sz w:val="28"/>
          <w:szCs w:val="28"/>
        </w:rPr>
        <w:t>по осуществлению муниципального</w:t>
      </w:r>
    </w:p>
    <w:p w:rsidR="00A204D3" w:rsidRPr="00A204D3" w:rsidRDefault="00A204D3" w:rsidP="00A204D3">
      <w:pPr>
        <w:pStyle w:val="a7"/>
        <w:tabs>
          <w:tab w:val="left" w:pos="0"/>
          <w:tab w:val="left" w:pos="993"/>
          <w:tab w:val="left" w:pos="1276"/>
          <w:tab w:val="right" w:pos="9781"/>
        </w:tabs>
        <w:ind w:right="140" w:firstLine="708"/>
        <w:jc w:val="right"/>
        <w:outlineLvl w:val="0"/>
        <w:rPr>
          <w:sz w:val="28"/>
          <w:szCs w:val="28"/>
        </w:rPr>
      </w:pPr>
      <w:r w:rsidRPr="00A204D3">
        <w:rPr>
          <w:sz w:val="28"/>
          <w:szCs w:val="28"/>
        </w:rPr>
        <w:t>земельного контроля в границах</w:t>
      </w:r>
    </w:p>
    <w:p w:rsidR="00A204D3" w:rsidRPr="00A204D3" w:rsidRDefault="00A204D3" w:rsidP="00A204D3">
      <w:pPr>
        <w:pStyle w:val="a7"/>
        <w:tabs>
          <w:tab w:val="left" w:pos="0"/>
          <w:tab w:val="left" w:pos="993"/>
          <w:tab w:val="left" w:pos="1276"/>
          <w:tab w:val="right" w:pos="9781"/>
        </w:tabs>
        <w:ind w:right="140" w:firstLine="708"/>
        <w:jc w:val="right"/>
        <w:outlineLvl w:val="0"/>
        <w:rPr>
          <w:sz w:val="28"/>
          <w:szCs w:val="28"/>
        </w:rPr>
      </w:pPr>
      <w:r w:rsidRPr="00A204D3">
        <w:rPr>
          <w:sz w:val="28"/>
          <w:szCs w:val="28"/>
        </w:rPr>
        <w:t>муниципального образования</w:t>
      </w:r>
    </w:p>
    <w:p w:rsidR="00A204D3" w:rsidRPr="00A204D3" w:rsidRDefault="00A204D3" w:rsidP="00A204D3">
      <w:pPr>
        <w:pStyle w:val="a7"/>
        <w:tabs>
          <w:tab w:val="left" w:pos="0"/>
          <w:tab w:val="left" w:pos="993"/>
          <w:tab w:val="left" w:pos="1276"/>
          <w:tab w:val="right" w:pos="9781"/>
        </w:tabs>
        <w:ind w:right="140" w:firstLine="708"/>
        <w:jc w:val="right"/>
        <w:outlineLvl w:val="0"/>
        <w:rPr>
          <w:sz w:val="28"/>
          <w:szCs w:val="28"/>
        </w:rPr>
      </w:pPr>
      <w:r w:rsidRPr="00A204D3">
        <w:rPr>
          <w:sz w:val="28"/>
          <w:szCs w:val="28"/>
        </w:rPr>
        <w:lastRenderedPageBreak/>
        <w:t>город Саяногорск</w:t>
      </w:r>
    </w:p>
    <w:p w:rsidR="00A204D3" w:rsidRPr="00A204D3" w:rsidRDefault="00A204D3" w:rsidP="00A204D3">
      <w:pPr>
        <w:pStyle w:val="a7"/>
        <w:tabs>
          <w:tab w:val="left" w:pos="0"/>
          <w:tab w:val="left" w:pos="993"/>
          <w:tab w:val="left" w:pos="1276"/>
          <w:tab w:val="right" w:pos="9781"/>
        </w:tabs>
        <w:ind w:right="140" w:firstLine="708"/>
        <w:jc w:val="both"/>
        <w:outlineLvl w:val="0"/>
        <w:rPr>
          <w:sz w:val="28"/>
          <w:szCs w:val="28"/>
        </w:rPr>
      </w:pPr>
    </w:p>
    <w:p w:rsidR="00A204D3" w:rsidRPr="00A204D3" w:rsidRDefault="00A204D3" w:rsidP="00A204D3">
      <w:pPr>
        <w:pStyle w:val="a7"/>
        <w:tabs>
          <w:tab w:val="left" w:pos="0"/>
          <w:tab w:val="left" w:pos="993"/>
          <w:tab w:val="left" w:pos="1276"/>
          <w:tab w:val="right" w:pos="9781"/>
        </w:tabs>
        <w:ind w:right="140" w:firstLine="708"/>
        <w:jc w:val="center"/>
        <w:outlineLvl w:val="0"/>
        <w:rPr>
          <w:sz w:val="28"/>
          <w:szCs w:val="28"/>
        </w:rPr>
      </w:pPr>
      <w:r w:rsidRPr="00A204D3">
        <w:rPr>
          <w:sz w:val="28"/>
          <w:szCs w:val="28"/>
        </w:rPr>
        <w:t>Блок-схема</w:t>
      </w:r>
    </w:p>
    <w:p w:rsidR="00A204D3" w:rsidRPr="00A204D3" w:rsidRDefault="00A204D3" w:rsidP="00A204D3">
      <w:pPr>
        <w:pStyle w:val="a7"/>
        <w:tabs>
          <w:tab w:val="left" w:pos="0"/>
          <w:tab w:val="left" w:pos="993"/>
          <w:tab w:val="left" w:pos="1276"/>
          <w:tab w:val="right" w:pos="9781"/>
        </w:tabs>
        <w:ind w:right="140" w:firstLine="708"/>
        <w:jc w:val="center"/>
        <w:outlineLvl w:val="0"/>
        <w:rPr>
          <w:sz w:val="28"/>
          <w:szCs w:val="28"/>
        </w:rPr>
      </w:pPr>
      <w:r w:rsidRPr="00A204D3">
        <w:rPr>
          <w:sz w:val="28"/>
          <w:szCs w:val="28"/>
        </w:rPr>
        <w:t>исполнения муниципальной функции по осуществлению</w:t>
      </w:r>
    </w:p>
    <w:p w:rsidR="00A204D3" w:rsidRPr="00A204D3" w:rsidRDefault="00A204D3" w:rsidP="00A204D3">
      <w:pPr>
        <w:pStyle w:val="a7"/>
        <w:tabs>
          <w:tab w:val="left" w:pos="0"/>
          <w:tab w:val="left" w:pos="993"/>
          <w:tab w:val="left" w:pos="1276"/>
          <w:tab w:val="right" w:pos="9781"/>
        </w:tabs>
        <w:ind w:right="140" w:firstLine="708"/>
        <w:jc w:val="center"/>
        <w:outlineLvl w:val="0"/>
        <w:rPr>
          <w:sz w:val="28"/>
          <w:szCs w:val="28"/>
        </w:rPr>
      </w:pPr>
      <w:r w:rsidRPr="00A204D3">
        <w:rPr>
          <w:sz w:val="28"/>
          <w:szCs w:val="28"/>
        </w:rPr>
        <w:t>муниципального земельного контроля в границах</w:t>
      </w:r>
    </w:p>
    <w:p w:rsidR="00A3443A" w:rsidRDefault="00A204D3" w:rsidP="00A204D3">
      <w:pPr>
        <w:pStyle w:val="a7"/>
        <w:tabs>
          <w:tab w:val="left" w:pos="0"/>
          <w:tab w:val="left" w:pos="993"/>
          <w:tab w:val="left" w:pos="1276"/>
          <w:tab w:val="right" w:pos="9781"/>
        </w:tabs>
        <w:ind w:right="140" w:firstLine="708"/>
        <w:jc w:val="center"/>
        <w:outlineLvl w:val="0"/>
        <w:rPr>
          <w:sz w:val="28"/>
          <w:szCs w:val="28"/>
        </w:rPr>
      </w:pPr>
      <w:r w:rsidRPr="00A204D3">
        <w:rPr>
          <w:sz w:val="28"/>
          <w:szCs w:val="28"/>
        </w:rPr>
        <w:t>муниципального образования город Саяногорск</w:t>
      </w:r>
    </w:p>
    <w:p w:rsidR="00A204D3" w:rsidRDefault="00A204D3" w:rsidP="00A204D3">
      <w:pPr>
        <w:pStyle w:val="a7"/>
        <w:tabs>
          <w:tab w:val="left" w:pos="0"/>
          <w:tab w:val="left" w:pos="993"/>
          <w:tab w:val="left" w:pos="1276"/>
          <w:tab w:val="right" w:pos="9781"/>
        </w:tabs>
        <w:ind w:right="140" w:firstLine="708"/>
        <w:jc w:val="center"/>
        <w:outlineLvl w:val="0"/>
        <w:rPr>
          <w:sz w:val="28"/>
          <w:szCs w:val="28"/>
        </w:rPr>
      </w:pP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Организация и </w:t>
      </w:r>
      <w:proofErr w:type="gramStart"/>
      <w:r>
        <w:rPr>
          <w:rFonts w:ascii="Courier New" w:eastAsiaTheme="minorHAnsi" w:hAnsi="Courier New" w:cs="Courier New"/>
          <w:lang w:eastAsia="en-US"/>
        </w:rPr>
        <w:t>проведение  │</w:t>
      </w:r>
      <w:proofErr w:type="gramEnd"/>
      <w:r>
        <w:rPr>
          <w:rFonts w:ascii="Courier New" w:eastAsiaTheme="minorHAnsi" w:hAnsi="Courier New" w:cs="Courier New"/>
          <w:lang w:eastAsia="en-US"/>
        </w:rPr>
        <w:t xml:space="preserve"> │Поступившие │  │ Организация и проведение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мероприятий, направленных │ │ обращения, </w:t>
      </w:r>
      <w:proofErr w:type="gramStart"/>
      <w:r>
        <w:rPr>
          <w:rFonts w:ascii="Courier New" w:eastAsiaTheme="minorHAnsi" w:hAnsi="Courier New" w:cs="Courier New"/>
          <w:lang w:eastAsia="en-US"/>
        </w:rPr>
        <w:t>│  │</w:t>
      </w:r>
      <w:proofErr w:type="gramEnd"/>
      <w:r>
        <w:rPr>
          <w:rFonts w:ascii="Courier New" w:eastAsiaTheme="minorHAnsi" w:hAnsi="Courier New" w:cs="Courier New"/>
          <w:lang w:eastAsia="en-US"/>
        </w:rPr>
        <w:t xml:space="preserve">  мероприятий по контролю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на профилактику нарушений │ │ заявления, ├</w:t>
      </w:r>
      <w:proofErr w:type="gramStart"/>
      <w:r>
        <w:rPr>
          <w:rFonts w:ascii="Courier New" w:eastAsiaTheme="minorHAnsi" w:hAnsi="Courier New" w:cs="Courier New"/>
          <w:lang w:eastAsia="en-US"/>
        </w:rPr>
        <w:t>─&gt;│</w:t>
      </w:r>
      <w:proofErr w:type="gramEnd"/>
      <w:r>
        <w:rPr>
          <w:rFonts w:ascii="Courier New" w:eastAsiaTheme="minorHAnsi" w:hAnsi="Courier New" w:cs="Courier New"/>
          <w:lang w:eastAsia="en-US"/>
        </w:rPr>
        <w:t xml:space="preserve">    без взаимодействия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│обязательных требований </w:t>
      </w:r>
      <w:hyperlink w:anchor="Par59" w:history="1">
        <w:r>
          <w:rPr>
            <w:rFonts w:ascii="Courier New" w:eastAsiaTheme="minorHAnsi" w:hAnsi="Courier New" w:cs="Courier New"/>
            <w:color w:val="0000FF"/>
            <w:lang w:eastAsia="en-US"/>
          </w:rPr>
          <w:t>&lt;</w:t>
        </w:r>
        <w:proofErr w:type="gramStart"/>
        <w:r>
          <w:rPr>
            <w:rFonts w:ascii="Courier New" w:eastAsiaTheme="minorHAnsi" w:hAnsi="Courier New" w:cs="Courier New"/>
            <w:color w:val="0000FF"/>
            <w:lang w:eastAsia="en-US"/>
          </w:rPr>
          <w:t>*&gt;</w:t>
        </w:r>
      </w:hyperlink>
      <w:r>
        <w:rPr>
          <w:rFonts w:ascii="Courier New" w:eastAsiaTheme="minorHAnsi" w:hAnsi="Courier New" w:cs="Courier New"/>
          <w:lang w:eastAsia="en-US"/>
        </w:rPr>
        <w:t>│</w:t>
      </w:r>
      <w:proofErr w:type="gramEnd"/>
      <w:r>
        <w:rPr>
          <w:rFonts w:ascii="Courier New" w:eastAsiaTheme="minorHAnsi" w:hAnsi="Courier New" w:cs="Courier New"/>
          <w:lang w:eastAsia="en-US"/>
        </w:rPr>
        <w:t xml:space="preserve"> │ информация │  │  с юридическими лицами,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w:t>
      </w:r>
      <w:proofErr w:type="gramStart"/>
      <w:r>
        <w:rPr>
          <w:rFonts w:ascii="Courier New" w:eastAsiaTheme="minorHAnsi" w:hAnsi="Courier New" w:cs="Courier New"/>
          <w:lang w:eastAsia="en-US"/>
        </w:rPr>
        <w:t>┘  │</w:t>
      </w:r>
      <w:proofErr w:type="gramEnd"/>
      <w:r>
        <w:rPr>
          <w:rFonts w:ascii="Courier New" w:eastAsiaTheme="minorHAnsi" w:hAnsi="Courier New" w:cs="Courier New"/>
          <w:lang w:eastAsia="en-US"/>
        </w:rPr>
        <w:t xml:space="preserve">      индивидуальными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               /\                     │   предпринимателями </w:t>
      </w:r>
      <w:hyperlink w:anchor="Par59" w:history="1">
        <w:r>
          <w:rPr>
            <w:rFonts w:ascii="Courier New" w:eastAsiaTheme="minorHAnsi" w:hAnsi="Courier New" w:cs="Courier New"/>
            <w:color w:val="0000FF"/>
            <w:lang w:eastAsia="en-US"/>
          </w:rPr>
          <w:t>&lt;*&gt;</w:t>
        </w:r>
      </w:hyperlink>
      <w:r>
        <w:rPr>
          <w:rFonts w:ascii="Courier New" w:eastAsiaTheme="minorHAnsi" w:hAnsi="Courier New" w:cs="Courier New"/>
          <w:lang w:eastAsia="en-US"/>
        </w:rPr>
        <w:t xml:space="preserve">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               │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 │Сведения о готовящихся нарушениях</w:t>
      </w:r>
      <w:proofErr w:type="gramStart"/>
      <w:r>
        <w:rPr>
          <w:rFonts w:ascii="Courier New" w:eastAsiaTheme="minorHAnsi" w:hAnsi="Courier New" w:cs="Courier New"/>
          <w:lang w:eastAsia="en-US"/>
        </w:rPr>
        <w:t>│&lt;</w:t>
      </w:r>
      <w:proofErr w:type="gramEnd"/>
      <w:r>
        <w:rPr>
          <w:rFonts w:ascii="Courier New" w:eastAsiaTheme="minorHAnsi" w:hAnsi="Courier New" w:cs="Courier New"/>
          <w:lang w:eastAsia="en-US"/>
        </w:rPr>
        <w:t>──┘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 │    или о признаках нарушений    │     </w:t>
      </w:r>
      <w:proofErr w:type="gramStart"/>
      <w:r>
        <w:rPr>
          <w:rFonts w:ascii="Courier New" w:eastAsiaTheme="minorHAnsi" w:hAnsi="Courier New" w:cs="Courier New"/>
          <w:lang w:eastAsia="en-US"/>
        </w:rPr>
        <w:t>│  Выявление</w:t>
      </w:r>
      <w:proofErr w:type="gramEnd"/>
      <w:r>
        <w:rPr>
          <w:rFonts w:ascii="Courier New" w:eastAsiaTheme="minorHAnsi" w:hAnsi="Courier New" w:cs="Courier New"/>
          <w:lang w:eastAsia="en-US"/>
        </w:rPr>
        <w:t xml:space="preserve"> нарушений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 │     обязательных требований     │     │обязательных требований││</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 └─────────────────────────────────┘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w:t>
      </w:r>
      <w:hyperlink r:id="rId21" w:history="1">
        <w:r>
          <w:rPr>
            <w:rFonts w:ascii="Courier New" w:eastAsiaTheme="minorHAnsi" w:hAnsi="Courier New" w:cs="Courier New"/>
            <w:color w:val="0000FF"/>
            <w:lang w:eastAsia="en-US"/>
          </w:rPr>
          <w:t>Предостережение</w:t>
        </w:r>
      </w:hyperlink>
      <w:r>
        <w:rPr>
          <w:rFonts w:ascii="Courier New" w:eastAsiaTheme="minorHAnsi" w:hAnsi="Courier New" w:cs="Courier New"/>
          <w:lang w:eastAsia="en-US"/>
        </w:rPr>
        <w:t xml:space="preserve"> о    │         ┌───────┤      Мотивированное       </w:t>
      </w:r>
      <w:proofErr w:type="gramStart"/>
      <w:r>
        <w:rPr>
          <w:rFonts w:ascii="Courier New" w:eastAsiaTheme="minorHAnsi" w:hAnsi="Courier New" w:cs="Courier New"/>
          <w:lang w:eastAsia="en-US"/>
        </w:rPr>
        <w:t>│&lt;</w:t>
      </w:r>
      <w:proofErr w:type="gramEnd"/>
      <w:r>
        <w:rPr>
          <w:rFonts w:ascii="Courier New" w:eastAsiaTheme="minorHAnsi" w:hAnsi="Courier New" w:cs="Courier New"/>
          <w:lang w:eastAsia="en-US"/>
        </w:rPr>
        <w:t>┘</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│недопустимости нарушения │         │       │представление с информацией│</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обязательных требований │         │       </w:t>
      </w:r>
      <w:proofErr w:type="gramStart"/>
      <w:r>
        <w:rPr>
          <w:rFonts w:ascii="Courier New" w:eastAsiaTheme="minorHAnsi" w:hAnsi="Courier New" w:cs="Courier New"/>
          <w:lang w:eastAsia="en-US"/>
        </w:rPr>
        <w:t>│  о</w:t>
      </w:r>
      <w:proofErr w:type="gramEnd"/>
      <w:r>
        <w:rPr>
          <w:rFonts w:ascii="Courier New" w:eastAsiaTheme="minorHAnsi" w:hAnsi="Courier New" w:cs="Courier New"/>
          <w:lang w:eastAsia="en-US"/>
        </w:rPr>
        <w:t xml:space="preserve"> выявленных нарушениях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proofErr w:type="gramStart"/>
      <w:r>
        <w:rPr>
          <w:rFonts w:ascii="Courier New" w:eastAsiaTheme="minorHAnsi" w:hAnsi="Courier New" w:cs="Courier New"/>
          <w:lang w:eastAsia="en-US"/>
        </w:rPr>
        <w:t>│  Ежегодный</w:t>
      </w:r>
      <w:proofErr w:type="gramEnd"/>
      <w:r>
        <w:rPr>
          <w:rFonts w:ascii="Courier New" w:eastAsiaTheme="minorHAnsi" w:hAnsi="Courier New" w:cs="Courier New"/>
          <w:lang w:eastAsia="en-US"/>
        </w:rPr>
        <w:t xml:space="preserve"> план   ├─┐ │Основания для проведения│ │    Согласование с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│проведения проверок│ │ </w:t>
      </w:r>
      <w:proofErr w:type="gramStart"/>
      <w:r>
        <w:rPr>
          <w:rFonts w:ascii="Courier New" w:eastAsiaTheme="minorHAnsi" w:hAnsi="Courier New" w:cs="Courier New"/>
          <w:lang w:eastAsia="en-US"/>
        </w:rPr>
        <w:t>│  внеплановых</w:t>
      </w:r>
      <w:proofErr w:type="gramEnd"/>
      <w:r>
        <w:rPr>
          <w:rFonts w:ascii="Courier New" w:eastAsiaTheme="minorHAnsi" w:hAnsi="Courier New" w:cs="Courier New"/>
          <w:lang w:eastAsia="en-US"/>
        </w:rPr>
        <w:t xml:space="preserve"> проверок  │ │ органами прокуратуры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 └───────────┬────────────┘ │ выездной внеплановой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         │              │ проверки в отношении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        \/              </w:t>
      </w:r>
      <w:proofErr w:type="gramStart"/>
      <w:r>
        <w:rPr>
          <w:rFonts w:ascii="Courier New" w:eastAsiaTheme="minorHAnsi" w:hAnsi="Courier New" w:cs="Courier New"/>
          <w:lang w:eastAsia="en-US"/>
        </w:rPr>
        <w:t>│  юридических</w:t>
      </w:r>
      <w:proofErr w:type="gramEnd"/>
      <w:r>
        <w:rPr>
          <w:rFonts w:ascii="Courier New" w:eastAsiaTheme="minorHAnsi" w:hAnsi="Courier New" w:cs="Courier New"/>
          <w:lang w:eastAsia="en-US"/>
        </w:rPr>
        <w:t xml:space="preserve"> лиц и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w:t>
      </w:r>
      <w:proofErr w:type="gramStart"/>
      <w:r>
        <w:rPr>
          <w:rFonts w:ascii="Courier New" w:eastAsiaTheme="minorHAnsi" w:hAnsi="Courier New" w:cs="Courier New"/>
          <w:lang w:eastAsia="en-US"/>
        </w:rPr>
        <w:t>┐  │</w:t>
      </w:r>
      <w:proofErr w:type="gramEnd"/>
      <w:r>
        <w:rPr>
          <w:rFonts w:ascii="Courier New" w:eastAsiaTheme="minorHAnsi" w:hAnsi="Courier New" w:cs="Courier New"/>
          <w:lang w:eastAsia="en-US"/>
        </w:rPr>
        <w:t xml:space="preserve">    индивидуальных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w:t>
      </w:r>
      <w:hyperlink r:id="rId22" w:history="1">
        <w:r>
          <w:rPr>
            <w:rFonts w:ascii="Courier New" w:eastAsiaTheme="minorHAnsi" w:hAnsi="Courier New" w:cs="Courier New"/>
            <w:color w:val="0000FF"/>
            <w:lang w:eastAsia="en-US"/>
          </w:rPr>
          <w:t>Акт</w:t>
        </w:r>
      </w:hyperlink>
      <w:r>
        <w:rPr>
          <w:rFonts w:ascii="Courier New" w:eastAsiaTheme="minorHAnsi" w:hAnsi="Courier New" w:cs="Courier New"/>
          <w:lang w:eastAsia="en-US"/>
        </w:rPr>
        <w:t xml:space="preserve"> о невозможности │ │    Принятие решения    ├</w:t>
      </w:r>
      <w:proofErr w:type="gramStart"/>
      <w:r>
        <w:rPr>
          <w:rFonts w:ascii="Courier New" w:eastAsiaTheme="minorHAnsi" w:hAnsi="Courier New" w:cs="Courier New"/>
          <w:lang w:eastAsia="en-US"/>
        </w:rPr>
        <w:t>─&gt;│</w:t>
      </w:r>
      <w:proofErr w:type="gramEnd"/>
      <w:r>
        <w:rPr>
          <w:rFonts w:ascii="Courier New" w:eastAsiaTheme="minorHAnsi" w:hAnsi="Courier New" w:cs="Courier New"/>
          <w:lang w:eastAsia="en-US"/>
        </w:rPr>
        <w:t xml:space="preserve">   предпринимателей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│проведения проверки │ │ о проведении </w:t>
      </w:r>
      <w:proofErr w:type="gramStart"/>
      <w:r>
        <w:rPr>
          <w:rFonts w:ascii="Courier New" w:eastAsiaTheme="minorHAnsi" w:hAnsi="Courier New" w:cs="Courier New"/>
          <w:lang w:eastAsia="en-US"/>
        </w:rPr>
        <w:t>проверки  │</w:t>
      </w:r>
      <w:proofErr w:type="gramEnd"/>
      <w:r>
        <w:rPr>
          <w:rFonts w:ascii="Courier New" w:eastAsiaTheme="minorHAnsi" w:hAnsi="Courier New" w:cs="Courier New"/>
          <w:lang w:eastAsia="en-US"/>
        </w:rPr>
        <w:t xml:space="preserve">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xml:space="preserve">│        </w:t>
      </w:r>
      <w:hyperlink w:anchor="Par61" w:history="1">
        <w:r>
          <w:rPr>
            <w:rFonts w:ascii="Courier New" w:eastAsiaTheme="minorHAnsi" w:hAnsi="Courier New" w:cs="Courier New"/>
            <w:color w:val="0000FF"/>
            <w:lang w:eastAsia="en-US"/>
          </w:rPr>
          <w:t>&lt;**&gt;</w:t>
        </w:r>
      </w:hyperlink>
      <w:r>
        <w:rPr>
          <w:rFonts w:ascii="Courier New" w:eastAsiaTheme="minorHAnsi" w:hAnsi="Courier New" w:cs="Courier New"/>
          <w:lang w:eastAsia="en-US"/>
        </w:rPr>
        <w:t xml:space="preserve">        │ │                        │           │</w:t>
      </w:r>
    </w:p>
    <w:p w:rsidR="00E113D3" w:rsidRDefault="00E113D3" w:rsidP="00E113D3">
      <w:pPr>
        <w:suppressAutoHyphens w:val="0"/>
        <w:autoSpaceDE w:val="0"/>
        <w:autoSpaceDN w:val="0"/>
        <w:adjustRightInd w:val="0"/>
        <w:ind w:left="284"/>
        <w:jc w:val="both"/>
        <w:rPr>
          <w:rFonts w:ascii="Courier New" w:eastAsiaTheme="minorHAnsi" w:hAnsi="Courier New" w:cs="Courier New"/>
          <w:lang w:eastAsia="en-US"/>
        </w:rPr>
      </w:pPr>
      <w:r>
        <w:rPr>
          <w:rFonts w:ascii="Courier New" w:eastAsiaTheme="minorHAnsi" w:hAnsi="Courier New" w:cs="Courier New"/>
          <w:lang w:eastAsia="en-US"/>
        </w:rPr>
        <w:t>└─────────────────┬──┘ └────────────┬───────────┘           │</w:t>
      </w:r>
    </w:p>
    <w:p w:rsidR="00E113D3" w:rsidRDefault="00E113D3" w:rsidP="00E113D3">
      <w:pPr>
        <w:suppressAutoHyphens w:val="0"/>
        <w:autoSpaceDE w:val="0"/>
        <w:autoSpaceDN w:val="0"/>
        <w:adjustRightInd w:val="0"/>
        <w:ind w:left="142"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│Документарная проверка</w:t>
      </w:r>
      <w:proofErr w:type="gramStart"/>
      <w:r>
        <w:rPr>
          <w:rFonts w:ascii="Courier New" w:eastAsiaTheme="minorHAnsi" w:hAnsi="Courier New" w:cs="Courier New"/>
          <w:lang w:eastAsia="en-US"/>
        </w:rPr>
        <w:t>│&lt;</w:t>
      </w:r>
      <w:proofErr w:type="gramEnd"/>
      <w:r>
        <w:rPr>
          <w:rFonts w:ascii="Courier New" w:eastAsiaTheme="minorHAnsi" w:hAnsi="Courier New" w:cs="Courier New"/>
          <w:lang w:eastAsia="en-US"/>
        </w:rPr>
        <w:t>──┤Проведение проверки ├──&gt;│  Выездная проверка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    │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   \/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    Оформление    │   </w:t>
      </w:r>
      <w:proofErr w:type="gramStart"/>
      <w:r>
        <w:rPr>
          <w:rFonts w:ascii="Courier New" w:eastAsiaTheme="minorHAnsi" w:hAnsi="Courier New" w:cs="Courier New"/>
          <w:lang w:eastAsia="en-US"/>
        </w:rPr>
        <w:t>│  В</w:t>
      </w:r>
      <w:proofErr w:type="gramEnd"/>
      <w:r>
        <w:rPr>
          <w:rFonts w:ascii="Courier New" w:eastAsiaTheme="minorHAnsi" w:hAnsi="Courier New" w:cs="Courier New"/>
          <w:lang w:eastAsia="en-US"/>
        </w:rPr>
        <w:t xml:space="preserve"> отношении органов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В отношении </w:t>
      </w:r>
      <w:proofErr w:type="gramStart"/>
      <w:r>
        <w:rPr>
          <w:rFonts w:ascii="Courier New" w:eastAsiaTheme="minorHAnsi" w:hAnsi="Courier New" w:cs="Courier New"/>
          <w:lang w:eastAsia="en-US"/>
        </w:rPr>
        <w:t>граждан  │</w:t>
      </w:r>
      <w:proofErr w:type="gramEnd"/>
      <w:r>
        <w:rPr>
          <w:rFonts w:ascii="Courier New" w:eastAsiaTheme="minorHAnsi" w:hAnsi="Courier New" w:cs="Courier New"/>
          <w:lang w:eastAsia="en-US"/>
        </w:rPr>
        <w:t>&lt;──┤   результатов    ├──&gt;│государственной власти,│</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     проверки     │   │    органов местного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roofErr w:type="gramStart"/>
      <w:r>
        <w:rPr>
          <w:rFonts w:ascii="Courier New" w:eastAsiaTheme="minorHAnsi" w:hAnsi="Courier New" w:cs="Courier New"/>
          <w:lang w:eastAsia="en-US"/>
        </w:rPr>
        <w:t xml:space="preserve">самоуправления,   </w:t>
      </w:r>
      <w:proofErr w:type="gramEnd"/>
      <w:r>
        <w:rPr>
          <w:rFonts w:ascii="Courier New" w:eastAsiaTheme="minorHAnsi" w:hAnsi="Courier New" w:cs="Courier New"/>
          <w:lang w:eastAsia="en-US"/>
        </w:rPr>
        <w:t xml:space="preserve">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                                     │    юридических </w:t>
      </w:r>
      <w:proofErr w:type="gramStart"/>
      <w:r>
        <w:rPr>
          <w:rFonts w:ascii="Courier New" w:eastAsiaTheme="minorHAnsi" w:hAnsi="Courier New" w:cs="Courier New"/>
          <w:lang w:eastAsia="en-US"/>
        </w:rPr>
        <w:t xml:space="preserve">лиц,   </w:t>
      </w:r>
      <w:proofErr w:type="gramEnd"/>
      <w:r>
        <w:rPr>
          <w:rFonts w:ascii="Courier New" w:eastAsiaTheme="minorHAnsi" w:hAnsi="Courier New" w:cs="Courier New"/>
          <w:lang w:eastAsia="en-US"/>
        </w:rPr>
        <w:t>│</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                                     │     индивидуальных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                                     │    предпринимателей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w:t>
      </w:r>
      <w:hyperlink r:id="rId23" w:history="1">
        <w:r>
          <w:rPr>
            <w:rFonts w:ascii="Courier New" w:eastAsiaTheme="minorHAnsi" w:hAnsi="Courier New" w:cs="Courier New"/>
            <w:color w:val="0000FF"/>
            <w:lang w:eastAsia="en-US"/>
          </w:rPr>
          <w:t>акт</w:t>
        </w:r>
      </w:hyperlink>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 xml:space="preserve">проверки;   </w:t>
      </w:r>
      <w:proofErr w:type="gramEnd"/>
      <w:r>
        <w:rPr>
          <w:rFonts w:ascii="Courier New" w:eastAsiaTheme="minorHAnsi" w:hAnsi="Courier New" w:cs="Courier New"/>
          <w:lang w:eastAsia="en-US"/>
        </w:rPr>
        <w:t xml:space="preserve">            │      │- </w:t>
      </w:r>
      <w:hyperlink r:id="rId24" w:history="1">
        <w:r>
          <w:rPr>
            <w:rFonts w:ascii="Courier New" w:eastAsiaTheme="minorHAnsi" w:hAnsi="Courier New" w:cs="Courier New"/>
            <w:color w:val="0000FF"/>
            <w:lang w:eastAsia="en-US"/>
          </w:rPr>
          <w:t>акт</w:t>
        </w:r>
      </w:hyperlink>
      <w:r>
        <w:rPr>
          <w:rFonts w:ascii="Courier New" w:eastAsiaTheme="minorHAnsi" w:hAnsi="Courier New" w:cs="Courier New"/>
          <w:lang w:eastAsia="en-US"/>
        </w:rPr>
        <w:t xml:space="preserve"> проверки;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протокол об административном│      │- </w:t>
      </w:r>
      <w:hyperlink r:id="rId25" w:history="1">
        <w:r>
          <w:rPr>
            <w:rFonts w:ascii="Courier New" w:eastAsiaTheme="minorHAnsi" w:hAnsi="Courier New" w:cs="Courier New"/>
            <w:color w:val="0000FF"/>
            <w:lang w:eastAsia="en-US"/>
          </w:rPr>
          <w:t>предписание</w:t>
        </w:r>
      </w:hyperlink>
      <w:r>
        <w:rPr>
          <w:rFonts w:ascii="Courier New" w:eastAsiaTheme="minorHAnsi" w:hAnsi="Courier New" w:cs="Courier New"/>
          <w:lang w:eastAsia="en-US"/>
        </w:rPr>
        <w:t xml:space="preserve"> об устранении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│правонарушении                │      │выявленных нарушений </w:t>
      </w:r>
      <w:proofErr w:type="gramStart"/>
      <w:r>
        <w:rPr>
          <w:rFonts w:ascii="Courier New" w:eastAsiaTheme="minorHAnsi" w:hAnsi="Courier New" w:cs="Courier New"/>
          <w:lang w:eastAsia="en-US"/>
        </w:rPr>
        <w:t>обязательных  │</w:t>
      </w:r>
      <w:proofErr w:type="gramEnd"/>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w:t>
      </w:r>
      <w:proofErr w:type="gramStart"/>
      <w:r>
        <w:rPr>
          <w:rFonts w:ascii="Courier New" w:eastAsiaTheme="minorHAnsi" w:hAnsi="Courier New" w:cs="Courier New"/>
          <w:lang w:eastAsia="en-US"/>
        </w:rPr>
        <w:t xml:space="preserve">требований;   </w:t>
      </w:r>
      <w:proofErr w:type="gramEnd"/>
      <w:r>
        <w:rPr>
          <w:rFonts w:ascii="Courier New" w:eastAsiaTheme="minorHAnsi" w:hAnsi="Courier New" w:cs="Courier New"/>
          <w:lang w:eastAsia="en-US"/>
        </w:rPr>
        <w:t xml:space="preserve">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lastRenderedPageBreak/>
        <w:t xml:space="preserve">                                      │- протокол об административном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│правонарушении                     │</w:t>
      </w:r>
    </w:p>
    <w:p w:rsidR="00E113D3" w:rsidRDefault="00E113D3" w:rsidP="00E113D3">
      <w:pPr>
        <w:suppressAutoHyphens w:val="0"/>
        <w:autoSpaceDE w:val="0"/>
        <w:autoSpaceDN w:val="0"/>
        <w:adjustRightInd w:val="0"/>
        <w:ind w:firstLine="142"/>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E113D3" w:rsidRDefault="00E113D3" w:rsidP="00E113D3">
      <w:pPr>
        <w:suppressAutoHyphens w:val="0"/>
        <w:autoSpaceDE w:val="0"/>
        <w:autoSpaceDN w:val="0"/>
        <w:adjustRightInd w:val="0"/>
        <w:jc w:val="both"/>
        <w:rPr>
          <w:rFonts w:ascii="Courier New" w:eastAsiaTheme="minorHAnsi" w:hAnsi="Courier New" w:cs="Courier New"/>
          <w:lang w:eastAsia="en-US"/>
        </w:rPr>
      </w:pPr>
    </w:p>
    <w:p w:rsidR="00E113D3" w:rsidRDefault="00E113D3" w:rsidP="00E113D3">
      <w:pPr>
        <w:suppressAutoHyphens w:val="0"/>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204D3" w:rsidRPr="00A204D3" w:rsidRDefault="00A204D3" w:rsidP="00A204D3">
      <w:pPr>
        <w:rPr>
          <w:rFonts w:eastAsiaTheme="minorHAnsi"/>
          <w:lang w:eastAsia="en-US"/>
        </w:rPr>
      </w:pPr>
    </w:p>
    <w:p w:rsidR="00E113D3" w:rsidRPr="00E113D3" w:rsidRDefault="00F10E9B" w:rsidP="00F10E9B">
      <w:pPr>
        <w:suppressAutoHyphens w:val="0"/>
        <w:autoSpaceDE w:val="0"/>
        <w:autoSpaceDN w:val="0"/>
        <w:adjustRightInd w:val="0"/>
        <w:ind w:right="140"/>
        <w:jc w:val="both"/>
        <w:rPr>
          <w:sz w:val="28"/>
          <w:szCs w:val="28"/>
        </w:rPr>
      </w:pPr>
      <w:bookmarkStart w:id="2" w:name="Par59"/>
      <w:bookmarkEnd w:id="2"/>
      <w:r>
        <w:rPr>
          <w:sz w:val="28"/>
          <w:szCs w:val="28"/>
        </w:rPr>
        <w:t xml:space="preserve">    &lt;*&gt; Данные административные процедуры не проводятся</w:t>
      </w:r>
      <w:r w:rsidR="00E113D3" w:rsidRPr="00E113D3">
        <w:rPr>
          <w:sz w:val="28"/>
          <w:szCs w:val="28"/>
        </w:rPr>
        <w:t xml:space="preserve"> при исполнении</w:t>
      </w:r>
      <w:r>
        <w:rPr>
          <w:sz w:val="28"/>
          <w:szCs w:val="28"/>
        </w:rPr>
        <w:t xml:space="preserve"> </w:t>
      </w:r>
      <w:r w:rsidR="00E113D3" w:rsidRPr="00E113D3">
        <w:rPr>
          <w:sz w:val="28"/>
          <w:szCs w:val="28"/>
        </w:rPr>
        <w:t>муниципальной функции в отношении граждан.</w:t>
      </w:r>
    </w:p>
    <w:p w:rsidR="00E113D3" w:rsidRDefault="00F10E9B" w:rsidP="00F10E9B">
      <w:pPr>
        <w:suppressAutoHyphens w:val="0"/>
        <w:autoSpaceDE w:val="0"/>
        <w:autoSpaceDN w:val="0"/>
        <w:adjustRightInd w:val="0"/>
        <w:ind w:right="140"/>
        <w:jc w:val="both"/>
        <w:rPr>
          <w:sz w:val="28"/>
          <w:szCs w:val="28"/>
        </w:rPr>
      </w:pPr>
      <w:bookmarkStart w:id="3" w:name="Par61"/>
      <w:bookmarkEnd w:id="3"/>
      <w:r>
        <w:rPr>
          <w:sz w:val="28"/>
          <w:szCs w:val="28"/>
        </w:rPr>
        <w:t xml:space="preserve">    &lt;**&gt; В течение трех </w:t>
      </w:r>
      <w:r w:rsidR="00E113D3" w:rsidRPr="00E113D3">
        <w:rPr>
          <w:sz w:val="28"/>
          <w:szCs w:val="28"/>
        </w:rPr>
        <w:t xml:space="preserve">месяцев со дня составления </w:t>
      </w:r>
      <w:hyperlink r:id="rId26" w:history="1">
        <w:r w:rsidR="00E113D3" w:rsidRPr="00E113D3">
          <w:rPr>
            <w:sz w:val="28"/>
            <w:szCs w:val="28"/>
          </w:rPr>
          <w:t>акта</w:t>
        </w:r>
      </w:hyperlink>
      <w:r>
        <w:rPr>
          <w:sz w:val="28"/>
          <w:szCs w:val="28"/>
        </w:rPr>
        <w:t xml:space="preserve"> </w:t>
      </w:r>
      <w:r w:rsidR="00E113D3" w:rsidRPr="00E113D3">
        <w:rPr>
          <w:sz w:val="28"/>
          <w:szCs w:val="28"/>
        </w:rPr>
        <w:t>о невозможности</w:t>
      </w:r>
      <w:r>
        <w:rPr>
          <w:sz w:val="28"/>
          <w:szCs w:val="28"/>
        </w:rPr>
        <w:t xml:space="preserve"> проведения соответствующей проверки</w:t>
      </w:r>
      <w:r w:rsidR="00E113D3" w:rsidRPr="00E113D3">
        <w:rPr>
          <w:sz w:val="28"/>
          <w:szCs w:val="28"/>
        </w:rPr>
        <w:t xml:space="preserve"> </w:t>
      </w:r>
      <w:r>
        <w:rPr>
          <w:sz w:val="28"/>
          <w:szCs w:val="28"/>
        </w:rPr>
        <w:t xml:space="preserve">ДАГН </w:t>
      </w:r>
      <w:proofErr w:type="spellStart"/>
      <w:r>
        <w:rPr>
          <w:sz w:val="28"/>
          <w:szCs w:val="28"/>
        </w:rPr>
        <w:t>г.Саяногорска</w:t>
      </w:r>
      <w:proofErr w:type="spellEnd"/>
      <w:r w:rsidR="00E113D3" w:rsidRPr="00E113D3">
        <w:rPr>
          <w:sz w:val="28"/>
          <w:szCs w:val="28"/>
        </w:rPr>
        <w:t xml:space="preserve"> вправе</w:t>
      </w:r>
      <w:r>
        <w:rPr>
          <w:sz w:val="28"/>
          <w:szCs w:val="28"/>
        </w:rPr>
        <w:t xml:space="preserve"> принять </w:t>
      </w:r>
      <w:r w:rsidR="00E113D3" w:rsidRPr="00E113D3">
        <w:rPr>
          <w:sz w:val="28"/>
          <w:szCs w:val="28"/>
        </w:rPr>
        <w:t>решение о проведении в отношении проверяемого лица (за исключением</w:t>
      </w:r>
      <w:r>
        <w:rPr>
          <w:sz w:val="28"/>
          <w:szCs w:val="28"/>
        </w:rPr>
        <w:t xml:space="preserve"> граждан) плановой </w:t>
      </w:r>
      <w:r w:rsidR="00E113D3" w:rsidRPr="00E113D3">
        <w:rPr>
          <w:sz w:val="28"/>
          <w:szCs w:val="28"/>
        </w:rPr>
        <w:t>или внеплановой выездной проверки без внесения плановой</w:t>
      </w:r>
      <w:r>
        <w:rPr>
          <w:sz w:val="28"/>
          <w:szCs w:val="28"/>
        </w:rPr>
        <w:t xml:space="preserve"> проверки </w:t>
      </w:r>
      <w:r w:rsidR="00E113D3" w:rsidRPr="00E113D3">
        <w:rPr>
          <w:sz w:val="28"/>
          <w:szCs w:val="28"/>
        </w:rPr>
        <w:t>в</w:t>
      </w:r>
      <w:r>
        <w:rPr>
          <w:sz w:val="28"/>
          <w:szCs w:val="28"/>
        </w:rPr>
        <w:t xml:space="preserve"> ежегодный план плановых проверок и без </w:t>
      </w:r>
      <w:r w:rsidR="00E113D3" w:rsidRPr="00E113D3">
        <w:rPr>
          <w:sz w:val="28"/>
          <w:szCs w:val="28"/>
        </w:rPr>
        <w:t>предварительного</w:t>
      </w:r>
      <w:r>
        <w:rPr>
          <w:sz w:val="28"/>
          <w:szCs w:val="28"/>
        </w:rPr>
        <w:t xml:space="preserve"> </w:t>
      </w:r>
      <w:r w:rsidR="00E113D3" w:rsidRPr="00E113D3">
        <w:rPr>
          <w:sz w:val="28"/>
          <w:szCs w:val="28"/>
        </w:rPr>
        <w:t>уведомления проверяемого лица.</w:t>
      </w:r>
      <w:r w:rsidR="00890FCE">
        <w:rPr>
          <w:sz w:val="28"/>
          <w:szCs w:val="28"/>
        </w:rPr>
        <w:t>».</w:t>
      </w:r>
    </w:p>
    <w:p w:rsidR="00F22F3A" w:rsidRPr="00F22F3A" w:rsidRDefault="00F22F3A" w:rsidP="00F22F3A">
      <w:pPr>
        <w:rPr>
          <w:rFonts w:eastAsiaTheme="minorHAnsi"/>
        </w:rPr>
      </w:pPr>
    </w:p>
    <w:p w:rsidR="00A204D3" w:rsidRDefault="00D73CD6" w:rsidP="00326D35">
      <w:pPr>
        <w:suppressAutoHyphens w:val="0"/>
        <w:autoSpaceDE w:val="0"/>
        <w:autoSpaceDN w:val="0"/>
        <w:adjustRightInd w:val="0"/>
        <w:ind w:right="140" w:firstLine="709"/>
        <w:jc w:val="both"/>
        <w:rPr>
          <w:rFonts w:eastAsiaTheme="minorHAnsi"/>
          <w:sz w:val="28"/>
          <w:szCs w:val="28"/>
          <w:lang w:eastAsia="en-US"/>
        </w:rPr>
      </w:pPr>
      <w:r>
        <w:rPr>
          <w:rFonts w:eastAsiaTheme="minorHAnsi"/>
          <w:sz w:val="28"/>
          <w:szCs w:val="28"/>
          <w:lang w:eastAsia="en-US"/>
        </w:rPr>
        <w:t>1</w:t>
      </w:r>
      <w:r w:rsidR="00F10E9B">
        <w:rPr>
          <w:rFonts w:eastAsiaTheme="minorHAnsi"/>
          <w:sz w:val="28"/>
          <w:szCs w:val="28"/>
          <w:lang w:eastAsia="en-US"/>
        </w:rPr>
        <w:t>.13.</w:t>
      </w:r>
      <w:r w:rsidR="00A204D3">
        <w:rPr>
          <w:rFonts w:eastAsiaTheme="minorHAnsi"/>
          <w:sz w:val="28"/>
          <w:szCs w:val="28"/>
          <w:lang w:eastAsia="en-US"/>
        </w:rPr>
        <w:t xml:space="preserve"> Дополнить настоящий Административный регламент приложе</w:t>
      </w:r>
      <w:r w:rsidR="00326D35">
        <w:rPr>
          <w:rFonts w:eastAsiaTheme="minorHAnsi"/>
          <w:sz w:val="28"/>
          <w:szCs w:val="28"/>
          <w:lang w:eastAsia="en-US"/>
        </w:rPr>
        <w:t xml:space="preserve">нием №4 следующего содержания: </w:t>
      </w:r>
    </w:p>
    <w:p w:rsidR="00A204D3" w:rsidRPr="00A204D3" w:rsidRDefault="00A204D3" w:rsidP="00A204D3">
      <w:pPr>
        <w:pStyle w:val="a7"/>
        <w:tabs>
          <w:tab w:val="left" w:pos="0"/>
          <w:tab w:val="left" w:pos="960"/>
          <w:tab w:val="left" w:pos="993"/>
          <w:tab w:val="left" w:pos="1276"/>
          <w:tab w:val="right" w:pos="9498"/>
          <w:tab w:val="right" w:pos="9781"/>
        </w:tabs>
        <w:ind w:right="140" w:firstLine="708"/>
        <w:outlineLvl w:val="0"/>
        <w:rPr>
          <w:sz w:val="28"/>
          <w:szCs w:val="28"/>
        </w:rPr>
      </w:pPr>
      <w:proofErr w:type="gramStart"/>
      <w:r w:rsidRPr="00A204D3">
        <w:rPr>
          <w:rFonts w:eastAsiaTheme="minorHAnsi"/>
          <w:sz w:val="28"/>
          <w:szCs w:val="28"/>
          <w:lang w:eastAsia="en-US"/>
        </w:rPr>
        <w:t xml:space="preserve">«  </w:t>
      </w:r>
      <w:proofErr w:type="gramEnd"/>
      <w:r>
        <w:rPr>
          <w:rFonts w:ascii="Courier New" w:eastAsiaTheme="minorHAnsi" w:hAnsi="Courier New" w:cs="Courier New"/>
          <w:lang w:eastAsia="en-US"/>
        </w:rPr>
        <w:t xml:space="preserve">                                                      </w:t>
      </w:r>
      <w:r>
        <w:rPr>
          <w:sz w:val="28"/>
          <w:szCs w:val="28"/>
        </w:rPr>
        <w:t>Приложение №4</w:t>
      </w:r>
    </w:p>
    <w:p w:rsidR="00A204D3" w:rsidRPr="00A204D3" w:rsidRDefault="00A204D3" w:rsidP="00A204D3">
      <w:pPr>
        <w:pStyle w:val="a7"/>
        <w:tabs>
          <w:tab w:val="left" w:pos="0"/>
          <w:tab w:val="left" w:pos="993"/>
          <w:tab w:val="left" w:pos="1276"/>
          <w:tab w:val="right" w:pos="9781"/>
        </w:tabs>
        <w:ind w:right="140" w:firstLine="708"/>
        <w:jc w:val="right"/>
        <w:outlineLvl w:val="0"/>
        <w:rPr>
          <w:sz w:val="28"/>
          <w:szCs w:val="28"/>
        </w:rPr>
      </w:pPr>
      <w:r w:rsidRPr="00A204D3">
        <w:rPr>
          <w:sz w:val="28"/>
          <w:szCs w:val="28"/>
        </w:rPr>
        <w:t>к Административному регламенту</w:t>
      </w:r>
    </w:p>
    <w:p w:rsidR="00A204D3" w:rsidRPr="00A204D3" w:rsidRDefault="00A204D3" w:rsidP="00A204D3">
      <w:pPr>
        <w:pStyle w:val="a7"/>
        <w:tabs>
          <w:tab w:val="left" w:pos="0"/>
          <w:tab w:val="left" w:pos="993"/>
          <w:tab w:val="left" w:pos="1276"/>
          <w:tab w:val="right" w:pos="9781"/>
        </w:tabs>
        <w:ind w:right="140" w:firstLine="708"/>
        <w:jc w:val="right"/>
        <w:outlineLvl w:val="0"/>
        <w:rPr>
          <w:sz w:val="28"/>
          <w:szCs w:val="28"/>
        </w:rPr>
      </w:pPr>
      <w:r w:rsidRPr="00A204D3">
        <w:rPr>
          <w:sz w:val="28"/>
          <w:szCs w:val="28"/>
        </w:rPr>
        <w:t>исполнения муниципальной функции</w:t>
      </w:r>
    </w:p>
    <w:p w:rsidR="00A204D3" w:rsidRPr="00A204D3" w:rsidRDefault="00A204D3" w:rsidP="00A204D3">
      <w:pPr>
        <w:pStyle w:val="a7"/>
        <w:tabs>
          <w:tab w:val="left" w:pos="0"/>
          <w:tab w:val="left" w:pos="993"/>
          <w:tab w:val="left" w:pos="1276"/>
          <w:tab w:val="right" w:pos="9781"/>
        </w:tabs>
        <w:ind w:right="140" w:firstLine="708"/>
        <w:jc w:val="right"/>
        <w:outlineLvl w:val="0"/>
        <w:rPr>
          <w:sz w:val="28"/>
          <w:szCs w:val="28"/>
        </w:rPr>
      </w:pPr>
      <w:r w:rsidRPr="00A204D3">
        <w:rPr>
          <w:sz w:val="28"/>
          <w:szCs w:val="28"/>
        </w:rPr>
        <w:t>по осуществлению муниципального</w:t>
      </w:r>
    </w:p>
    <w:p w:rsidR="00A204D3" w:rsidRPr="00A204D3" w:rsidRDefault="00A204D3" w:rsidP="00A204D3">
      <w:pPr>
        <w:pStyle w:val="a7"/>
        <w:tabs>
          <w:tab w:val="left" w:pos="0"/>
          <w:tab w:val="left" w:pos="993"/>
          <w:tab w:val="left" w:pos="1276"/>
          <w:tab w:val="right" w:pos="9781"/>
        </w:tabs>
        <w:ind w:right="140" w:firstLine="708"/>
        <w:jc w:val="right"/>
        <w:outlineLvl w:val="0"/>
        <w:rPr>
          <w:sz w:val="28"/>
          <w:szCs w:val="28"/>
        </w:rPr>
      </w:pPr>
      <w:r w:rsidRPr="00A204D3">
        <w:rPr>
          <w:sz w:val="28"/>
          <w:szCs w:val="28"/>
        </w:rPr>
        <w:t>земельного контроля в границах</w:t>
      </w:r>
    </w:p>
    <w:p w:rsidR="00A204D3" w:rsidRPr="00A204D3" w:rsidRDefault="00A204D3" w:rsidP="00A204D3">
      <w:pPr>
        <w:pStyle w:val="a7"/>
        <w:tabs>
          <w:tab w:val="left" w:pos="0"/>
          <w:tab w:val="left" w:pos="993"/>
          <w:tab w:val="left" w:pos="1276"/>
          <w:tab w:val="right" w:pos="9781"/>
        </w:tabs>
        <w:ind w:right="140" w:firstLine="708"/>
        <w:jc w:val="right"/>
        <w:outlineLvl w:val="0"/>
        <w:rPr>
          <w:sz w:val="28"/>
          <w:szCs w:val="28"/>
        </w:rPr>
      </w:pPr>
      <w:r w:rsidRPr="00A204D3">
        <w:rPr>
          <w:sz w:val="28"/>
          <w:szCs w:val="28"/>
        </w:rPr>
        <w:t>муниципального образования</w:t>
      </w:r>
    </w:p>
    <w:p w:rsidR="00A204D3" w:rsidRPr="00A204D3" w:rsidRDefault="00A204D3" w:rsidP="00A204D3">
      <w:pPr>
        <w:pStyle w:val="a7"/>
        <w:tabs>
          <w:tab w:val="left" w:pos="0"/>
          <w:tab w:val="left" w:pos="993"/>
          <w:tab w:val="left" w:pos="1276"/>
          <w:tab w:val="right" w:pos="9781"/>
        </w:tabs>
        <w:ind w:right="140" w:firstLine="708"/>
        <w:jc w:val="right"/>
        <w:outlineLvl w:val="0"/>
        <w:rPr>
          <w:sz w:val="28"/>
          <w:szCs w:val="28"/>
        </w:rPr>
      </w:pPr>
      <w:r w:rsidRPr="00A204D3">
        <w:rPr>
          <w:sz w:val="28"/>
          <w:szCs w:val="28"/>
        </w:rPr>
        <w:t>город Саяногорск</w:t>
      </w:r>
    </w:p>
    <w:p w:rsidR="00A204D3" w:rsidRDefault="00A204D3" w:rsidP="00A204D3">
      <w:pPr>
        <w:suppressAutoHyphens w:val="0"/>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204D3" w:rsidRDefault="00A204D3" w:rsidP="00A204D3">
      <w:pPr>
        <w:suppressAutoHyphens w:val="0"/>
        <w:autoSpaceDE w:val="0"/>
        <w:autoSpaceDN w:val="0"/>
        <w:adjustRightInd w:val="0"/>
        <w:jc w:val="both"/>
        <w:rPr>
          <w:rFonts w:ascii="Courier New" w:eastAsiaTheme="minorHAnsi" w:hAnsi="Courier New" w:cs="Courier New"/>
          <w:lang w:eastAsia="en-US"/>
        </w:rPr>
      </w:pPr>
    </w:p>
    <w:p w:rsidR="00A204D3" w:rsidRPr="00A204D3" w:rsidRDefault="00A204D3" w:rsidP="00A204D3">
      <w:pPr>
        <w:suppressAutoHyphens w:val="0"/>
        <w:autoSpaceDE w:val="0"/>
        <w:autoSpaceDN w:val="0"/>
        <w:adjustRightInd w:val="0"/>
        <w:jc w:val="center"/>
        <w:rPr>
          <w:sz w:val="28"/>
          <w:szCs w:val="28"/>
        </w:rPr>
      </w:pPr>
      <w:r w:rsidRPr="00A204D3">
        <w:rPr>
          <w:sz w:val="28"/>
          <w:szCs w:val="28"/>
        </w:rPr>
        <w:t>Форма акта</w:t>
      </w:r>
    </w:p>
    <w:p w:rsidR="00A204D3" w:rsidRPr="00A204D3" w:rsidRDefault="00A204D3" w:rsidP="00A204D3">
      <w:pPr>
        <w:suppressAutoHyphens w:val="0"/>
        <w:autoSpaceDE w:val="0"/>
        <w:autoSpaceDN w:val="0"/>
        <w:adjustRightInd w:val="0"/>
        <w:jc w:val="center"/>
        <w:rPr>
          <w:sz w:val="28"/>
          <w:szCs w:val="28"/>
        </w:rPr>
      </w:pPr>
      <w:r w:rsidRPr="00A204D3">
        <w:rPr>
          <w:sz w:val="28"/>
          <w:szCs w:val="28"/>
        </w:rPr>
        <w:t>о невозможности проведения проверки</w:t>
      </w:r>
    </w:p>
    <w:p w:rsidR="00A204D3" w:rsidRPr="00A204D3" w:rsidRDefault="00A204D3" w:rsidP="00A204D3">
      <w:pPr>
        <w:suppressAutoHyphens w:val="0"/>
        <w:autoSpaceDE w:val="0"/>
        <w:autoSpaceDN w:val="0"/>
        <w:adjustRightInd w:val="0"/>
        <w:jc w:val="center"/>
        <w:rPr>
          <w:sz w:val="28"/>
          <w:szCs w:val="28"/>
        </w:rPr>
      </w:pPr>
    </w:p>
    <w:p w:rsidR="00A204D3" w:rsidRDefault="00A204D3" w:rsidP="00A204D3">
      <w:pPr>
        <w:suppressAutoHyphens w:val="0"/>
        <w:autoSpaceDE w:val="0"/>
        <w:autoSpaceDN w:val="0"/>
        <w:adjustRightInd w:val="0"/>
        <w:jc w:val="center"/>
        <w:rPr>
          <w:sz w:val="28"/>
          <w:szCs w:val="28"/>
        </w:rPr>
      </w:pPr>
      <w:r w:rsidRPr="00A204D3">
        <w:rPr>
          <w:sz w:val="28"/>
          <w:szCs w:val="28"/>
        </w:rPr>
        <w:t>Департамент архитектуры, градостроительства</w:t>
      </w:r>
      <w:r>
        <w:rPr>
          <w:sz w:val="28"/>
          <w:szCs w:val="28"/>
        </w:rPr>
        <w:t xml:space="preserve"> и недвижимости </w:t>
      </w:r>
    </w:p>
    <w:p w:rsidR="00A204D3" w:rsidRPr="00A204D3" w:rsidRDefault="00A204D3" w:rsidP="00A204D3">
      <w:pPr>
        <w:suppressAutoHyphens w:val="0"/>
        <w:autoSpaceDE w:val="0"/>
        <w:autoSpaceDN w:val="0"/>
        <w:adjustRightInd w:val="0"/>
        <w:jc w:val="center"/>
        <w:rPr>
          <w:sz w:val="28"/>
          <w:szCs w:val="28"/>
        </w:rPr>
      </w:pPr>
      <w:r>
        <w:rPr>
          <w:sz w:val="28"/>
          <w:szCs w:val="28"/>
        </w:rPr>
        <w:t>города</w:t>
      </w:r>
      <w:r w:rsidRPr="00A204D3">
        <w:rPr>
          <w:sz w:val="28"/>
          <w:szCs w:val="28"/>
        </w:rPr>
        <w:t xml:space="preserve"> Саяногорска</w:t>
      </w:r>
    </w:p>
    <w:p w:rsidR="00A204D3" w:rsidRPr="00A204D3" w:rsidRDefault="00A204D3" w:rsidP="00A204D3">
      <w:pPr>
        <w:suppressAutoHyphens w:val="0"/>
        <w:autoSpaceDE w:val="0"/>
        <w:autoSpaceDN w:val="0"/>
        <w:adjustRightInd w:val="0"/>
        <w:jc w:val="center"/>
        <w:rPr>
          <w:sz w:val="28"/>
          <w:szCs w:val="28"/>
        </w:rPr>
      </w:pPr>
      <w:r w:rsidRPr="00A204D3">
        <w:rPr>
          <w:sz w:val="28"/>
          <w:szCs w:val="28"/>
        </w:rPr>
        <w:t>Муниципальный земельный контроль</w:t>
      </w:r>
    </w:p>
    <w:p w:rsidR="00A204D3" w:rsidRPr="00A204D3" w:rsidRDefault="00A204D3" w:rsidP="00A204D3">
      <w:pPr>
        <w:suppressAutoHyphens w:val="0"/>
        <w:autoSpaceDE w:val="0"/>
        <w:autoSpaceDN w:val="0"/>
        <w:adjustRightInd w:val="0"/>
        <w:jc w:val="center"/>
        <w:rPr>
          <w:sz w:val="28"/>
          <w:szCs w:val="28"/>
        </w:rPr>
      </w:pPr>
      <w:r w:rsidRPr="00A204D3">
        <w:rPr>
          <w:sz w:val="28"/>
          <w:szCs w:val="28"/>
        </w:rPr>
        <w:t>Республика</w:t>
      </w:r>
      <w:r w:rsidR="00F22F3A">
        <w:rPr>
          <w:sz w:val="28"/>
          <w:szCs w:val="28"/>
        </w:rPr>
        <w:t xml:space="preserve"> Хакасия, </w:t>
      </w:r>
      <w:proofErr w:type="spellStart"/>
      <w:r w:rsidR="00F22F3A">
        <w:rPr>
          <w:sz w:val="28"/>
          <w:szCs w:val="28"/>
        </w:rPr>
        <w:t>г.</w:t>
      </w:r>
      <w:r w:rsidRPr="00A204D3">
        <w:rPr>
          <w:sz w:val="28"/>
          <w:szCs w:val="28"/>
        </w:rPr>
        <w:t>Саяногорск</w:t>
      </w:r>
      <w:proofErr w:type="spellEnd"/>
      <w:r w:rsidRPr="00A204D3">
        <w:rPr>
          <w:sz w:val="28"/>
          <w:szCs w:val="28"/>
        </w:rPr>
        <w:t>,</w:t>
      </w:r>
    </w:p>
    <w:p w:rsidR="00A204D3" w:rsidRDefault="00F22F3A" w:rsidP="00A204D3">
      <w:pPr>
        <w:suppressAutoHyphens w:val="0"/>
        <w:autoSpaceDE w:val="0"/>
        <w:autoSpaceDN w:val="0"/>
        <w:adjustRightInd w:val="0"/>
        <w:jc w:val="center"/>
        <w:rPr>
          <w:sz w:val="28"/>
          <w:szCs w:val="28"/>
        </w:rPr>
      </w:pPr>
      <w:r>
        <w:rPr>
          <w:sz w:val="28"/>
          <w:szCs w:val="28"/>
        </w:rPr>
        <w:t xml:space="preserve">Заводской </w:t>
      </w:r>
      <w:proofErr w:type="spellStart"/>
      <w:proofErr w:type="gramStart"/>
      <w:r>
        <w:rPr>
          <w:sz w:val="28"/>
          <w:szCs w:val="28"/>
        </w:rPr>
        <w:t>мкрн</w:t>
      </w:r>
      <w:proofErr w:type="spellEnd"/>
      <w:r>
        <w:rPr>
          <w:sz w:val="28"/>
          <w:szCs w:val="28"/>
        </w:rPr>
        <w:t>.,</w:t>
      </w:r>
      <w:proofErr w:type="gramEnd"/>
      <w:r>
        <w:rPr>
          <w:sz w:val="28"/>
          <w:szCs w:val="28"/>
        </w:rPr>
        <w:t xml:space="preserve"> д. 58, ДАГН </w:t>
      </w:r>
      <w:proofErr w:type="spellStart"/>
      <w:r>
        <w:rPr>
          <w:sz w:val="28"/>
          <w:szCs w:val="28"/>
        </w:rPr>
        <w:t>г.</w:t>
      </w:r>
      <w:r w:rsidR="00A204D3" w:rsidRPr="00A204D3">
        <w:rPr>
          <w:sz w:val="28"/>
          <w:szCs w:val="28"/>
        </w:rPr>
        <w:t>Саяногорска</w:t>
      </w:r>
      <w:proofErr w:type="spellEnd"/>
    </w:p>
    <w:p w:rsidR="00A204D3" w:rsidRPr="00A204D3" w:rsidRDefault="00A204D3" w:rsidP="00A204D3">
      <w:pPr>
        <w:rPr>
          <w:rFonts w:eastAsiaTheme="minorHAnsi"/>
        </w:rPr>
      </w:pPr>
    </w:p>
    <w:p w:rsidR="00A204D3" w:rsidRPr="00A204D3" w:rsidRDefault="00A204D3" w:rsidP="00A204D3">
      <w:pPr>
        <w:suppressAutoHyphens w:val="0"/>
        <w:autoSpaceDE w:val="0"/>
        <w:autoSpaceDN w:val="0"/>
        <w:adjustRightInd w:val="0"/>
        <w:jc w:val="center"/>
        <w:rPr>
          <w:sz w:val="28"/>
          <w:szCs w:val="28"/>
        </w:rPr>
      </w:pPr>
      <w:r>
        <w:rPr>
          <w:sz w:val="28"/>
          <w:szCs w:val="28"/>
        </w:rPr>
        <w:t>Акт №</w:t>
      </w:r>
      <w:r w:rsidRPr="00A204D3">
        <w:rPr>
          <w:sz w:val="28"/>
          <w:szCs w:val="28"/>
        </w:rPr>
        <w:t xml:space="preserve"> ______</w:t>
      </w:r>
    </w:p>
    <w:p w:rsidR="00A204D3" w:rsidRPr="00A204D3" w:rsidRDefault="00A204D3" w:rsidP="00A204D3">
      <w:pPr>
        <w:suppressAutoHyphens w:val="0"/>
        <w:autoSpaceDE w:val="0"/>
        <w:autoSpaceDN w:val="0"/>
        <w:adjustRightInd w:val="0"/>
        <w:jc w:val="center"/>
        <w:rPr>
          <w:sz w:val="28"/>
          <w:szCs w:val="28"/>
        </w:rPr>
      </w:pPr>
      <w:r w:rsidRPr="00A204D3">
        <w:rPr>
          <w:sz w:val="28"/>
          <w:szCs w:val="28"/>
        </w:rPr>
        <w:t>о невозможности проведения проверки соблюдения</w:t>
      </w:r>
    </w:p>
    <w:p w:rsidR="00A204D3" w:rsidRPr="00A204D3" w:rsidRDefault="00A204D3" w:rsidP="00A204D3">
      <w:pPr>
        <w:suppressAutoHyphens w:val="0"/>
        <w:autoSpaceDE w:val="0"/>
        <w:autoSpaceDN w:val="0"/>
        <w:adjustRightInd w:val="0"/>
        <w:jc w:val="center"/>
        <w:rPr>
          <w:sz w:val="28"/>
          <w:szCs w:val="28"/>
        </w:rPr>
      </w:pPr>
      <w:r w:rsidRPr="00A204D3">
        <w:rPr>
          <w:sz w:val="28"/>
          <w:szCs w:val="28"/>
        </w:rPr>
        <w:t>требований земельного законодательства</w:t>
      </w:r>
    </w:p>
    <w:p w:rsidR="00A204D3" w:rsidRPr="00A204D3" w:rsidRDefault="00A204D3" w:rsidP="00A204D3">
      <w:pPr>
        <w:suppressAutoHyphens w:val="0"/>
        <w:autoSpaceDE w:val="0"/>
        <w:autoSpaceDN w:val="0"/>
        <w:adjustRightInd w:val="0"/>
        <w:jc w:val="both"/>
        <w:rPr>
          <w:sz w:val="28"/>
          <w:szCs w:val="28"/>
        </w:rPr>
      </w:pPr>
    </w:p>
    <w:p w:rsidR="00A204D3" w:rsidRPr="00A204D3" w:rsidRDefault="00F22F3A" w:rsidP="00C0295D">
      <w:pPr>
        <w:tabs>
          <w:tab w:val="left" w:pos="7770"/>
        </w:tabs>
        <w:suppressAutoHyphens w:val="0"/>
        <w:autoSpaceDE w:val="0"/>
        <w:autoSpaceDN w:val="0"/>
        <w:adjustRightInd w:val="0"/>
        <w:jc w:val="both"/>
        <w:rPr>
          <w:sz w:val="28"/>
          <w:szCs w:val="28"/>
        </w:rPr>
      </w:pPr>
      <w:r>
        <w:rPr>
          <w:sz w:val="28"/>
          <w:szCs w:val="28"/>
        </w:rPr>
        <w:t>«__»</w:t>
      </w:r>
      <w:r w:rsidR="00C0295D">
        <w:rPr>
          <w:sz w:val="28"/>
          <w:szCs w:val="28"/>
        </w:rPr>
        <w:t xml:space="preserve"> _________</w:t>
      </w:r>
      <w:r w:rsidR="00A204D3" w:rsidRPr="00A204D3">
        <w:rPr>
          <w:sz w:val="28"/>
          <w:szCs w:val="28"/>
        </w:rPr>
        <w:t xml:space="preserve"> 20___ г.</w:t>
      </w:r>
      <w:r w:rsidR="00C0295D">
        <w:rPr>
          <w:sz w:val="28"/>
          <w:szCs w:val="28"/>
        </w:rPr>
        <w:tab/>
      </w:r>
      <w:proofErr w:type="spellStart"/>
      <w:r w:rsidR="00C0295D">
        <w:rPr>
          <w:sz w:val="28"/>
          <w:szCs w:val="28"/>
        </w:rPr>
        <w:t>г.Саяногорск</w:t>
      </w:r>
      <w:proofErr w:type="spellEnd"/>
    </w:p>
    <w:p w:rsidR="00A204D3" w:rsidRPr="00A204D3" w:rsidRDefault="00A204D3" w:rsidP="00A204D3">
      <w:pPr>
        <w:suppressAutoHyphens w:val="0"/>
        <w:autoSpaceDE w:val="0"/>
        <w:autoSpaceDN w:val="0"/>
        <w:adjustRightInd w:val="0"/>
        <w:jc w:val="both"/>
        <w:rPr>
          <w:sz w:val="28"/>
          <w:szCs w:val="28"/>
        </w:rPr>
      </w:pPr>
    </w:p>
    <w:p w:rsidR="00A204D3" w:rsidRPr="00A204D3" w:rsidRDefault="00A204D3" w:rsidP="00A204D3">
      <w:pPr>
        <w:suppressAutoHyphens w:val="0"/>
        <w:autoSpaceDE w:val="0"/>
        <w:autoSpaceDN w:val="0"/>
        <w:adjustRightInd w:val="0"/>
        <w:jc w:val="both"/>
        <w:rPr>
          <w:sz w:val="28"/>
          <w:szCs w:val="28"/>
        </w:rPr>
      </w:pPr>
      <w:r w:rsidRPr="00A204D3">
        <w:rPr>
          <w:sz w:val="28"/>
          <w:szCs w:val="28"/>
        </w:rPr>
        <w:t>_______________________________________</w:t>
      </w:r>
      <w:r w:rsidR="00C0295D">
        <w:rPr>
          <w:sz w:val="28"/>
          <w:szCs w:val="28"/>
        </w:rPr>
        <w:t>____________________________</w:t>
      </w:r>
    </w:p>
    <w:p w:rsidR="00A204D3" w:rsidRPr="00C0295D" w:rsidRDefault="00C0295D" w:rsidP="00C0295D">
      <w:pPr>
        <w:suppressAutoHyphens w:val="0"/>
        <w:autoSpaceDE w:val="0"/>
        <w:autoSpaceDN w:val="0"/>
        <w:adjustRightInd w:val="0"/>
        <w:jc w:val="center"/>
        <w:rPr>
          <w:sz w:val="24"/>
          <w:szCs w:val="24"/>
        </w:rPr>
      </w:pPr>
      <w:r w:rsidRPr="00C0295D">
        <w:rPr>
          <w:sz w:val="24"/>
          <w:szCs w:val="24"/>
        </w:rPr>
        <w:t xml:space="preserve">(вид документа с </w:t>
      </w:r>
      <w:r w:rsidR="00A204D3" w:rsidRPr="00C0295D">
        <w:rPr>
          <w:sz w:val="24"/>
          <w:szCs w:val="24"/>
        </w:rPr>
        <w:t>указанием реквизитов (номер, дата), фамилии, имени,</w:t>
      </w:r>
    </w:p>
    <w:p w:rsidR="00A204D3" w:rsidRPr="00C0295D" w:rsidRDefault="00C0295D" w:rsidP="00C0295D">
      <w:pPr>
        <w:suppressAutoHyphens w:val="0"/>
        <w:autoSpaceDE w:val="0"/>
        <w:autoSpaceDN w:val="0"/>
        <w:adjustRightInd w:val="0"/>
        <w:jc w:val="center"/>
        <w:rPr>
          <w:sz w:val="24"/>
          <w:szCs w:val="24"/>
        </w:rPr>
      </w:pPr>
      <w:r w:rsidRPr="00C0295D">
        <w:rPr>
          <w:sz w:val="24"/>
          <w:szCs w:val="24"/>
        </w:rPr>
        <w:t xml:space="preserve">отчества (при наличии), должность руководителя органа </w:t>
      </w:r>
      <w:r w:rsidR="00A204D3" w:rsidRPr="00C0295D">
        <w:rPr>
          <w:sz w:val="24"/>
          <w:szCs w:val="24"/>
        </w:rPr>
        <w:t>муниципального</w:t>
      </w:r>
    </w:p>
    <w:p w:rsidR="00A204D3" w:rsidRPr="00C0295D" w:rsidRDefault="00A204D3" w:rsidP="00C0295D">
      <w:pPr>
        <w:suppressAutoHyphens w:val="0"/>
        <w:autoSpaceDE w:val="0"/>
        <w:autoSpaceDN w:val="0"/>
        <w:adjustRightInd w:val="0"/>
        <w:jc w:val="center"/>
        <w:rPr>
          <w:sz w:val="24"/>
          <w:szCs w:val="24"/>
        </w:rPr>
      </w:pPr>
      <w:r w:rsidRPr="00C0295D">
        <w:rPr>
          <w:sz w:val="24"/>
          <w:szCs w:val="24"/>
        </w:rPr>
        <w:t xml:space="preserve">земельного контроля, издавшего </w:t>
      </w:r>
      <w:hyperlink r:id="rId27" w:history="1">
        <w:r w:rsidRPr="00C0295D">
          <w:rPr>
            <w:sz w:val="24"/>
            <w:szCs w:val="24"/>
          </w:rPr>
          <w:t>распоряжение</w:t>
        </w:r>
      </w:hyperlink>
      <w:r w:rsidRPr="00C0295D">
        <w:rPr>
          <w:sz w:val="24"/>
          <w:szCs w:val="24"/>
        </w:rPr>
        <w:t xml:space="preserve"> о проведении проверки)</w:t>
      </w:r>
    </w:p>
    <w:p w:rsidR="00A204D3" w:rsidRPr="00A204D3" w:rsidRDefault="00A204D3" w:rsidP="00A204D3">
      <w:pPr>
        <w:suppressAutoHyphens w:val="0"/>
        <w:autoSpaceDE w:val="0"/>
        <w:autoSpaceDN w:val="0"/>
        <w:adjustRightInd w:val="0"/>
        <w:jc w:val="both"/>
        <w:rPr>
          <w:sz w:val="28"/>
          <w:szCs w:val="28"/>
        </w:rPr>
      </w:pPr>
      <w:r w:rsidRPr="00A204D3">
        <w:rPr>
          <w:sz w:val="28"/>
          <w:szCs w:val="28"/>
        </w:rPr>
        <w:t>была назначена проверка в отношении: __________________________________</w:t>
      </w:r>
    </w:p>
    <w:p w:rsidR="00A204D3" w:rsidRPr="00A204D3" w:rsidRDefault="00A204D3" w:rsidP="00A204D3">
      <w:pPr>
        <w:suppressAutoHyphens w:val="0"/>
        <w:autoSpaceDE w:val="0"/>
        <w:autoSpaceDN w:val="0"/>
        <w:adjustRightInd w:val="0"/>
        <w:jc w:val="both"/>
        <w:rPr>
          <w:sz w:val="28"/>
          <w:szCs w:val="28"/>
        </w:rPr>
      </w:pPr>
      <w:r w:rsidRPr="00A204D3">
        <w:rPr>
          <w:sz w:val="28"/>
          <w:szCs w:val="28"/>
        </w:rPr>
        <w:t>_______________________________________________</w:t>
      </w:r>
      <w:r w:rsidR="00C0295D">
        <w:rPr>
          <w:sz w:val="28"/>
          <w:szCs w:val="28"/>
        </w:rPr>
        <w:t>_____________________</w:t>
      </w:r>
    </w:p>
    <w:p w:rsidR="00A204D3" w:rsidRPr="00C0295D" w:rsidRDefault="00C0295D" w:rsidP="00C0295D">
      <w:pPr>
        <w:suppressAutoHyphens w:val="0"/>
        <w:autoSpaceDE w:val="0"/>
        <w:autoSpaceDN w:val="0"/>
        <w:adjustRightInd w:val="0"/>
        <w:jc w:val="center"/>
        <w:rPr>
          <w:sz w:val="24"/>
          <w:szCs w:val="24"/>
        </w:rPr>
      </w:pPr>
      <w:r w:rsidRPr="00C0295D">
        <w:rPr>
          <w:sz w:val="24"/>
          <w:szCs w:val="24"/>
        </w:rPr>
        <w:t xml:space="preserve">(указать </w:t>
      </w:r>
      <w:r w:rsidR="00A204D3" w:rsidRPr="00C0295D">
        <w:rPr>
          <w:sz w:val="24"/>
          <w:szCs w:val="24"/>
        </w:rPr>
        <w:t>полное и (в случае, если имеется) сокращенное наименование, в</w:t>
      </w:r>
    </w:p>
    <w:p w:rsidR="00A204D3" w:rsidRPr="00C0295D" w:rsidRDefault="00C0295D" w:rsidP="00C0295D">
      <w:pPr>
        <w:suppressAutoHyphens w:val="0"/>
        <w:autoSpaceDE w:val="0"/>
        <w:autoSpaceDN w:val="0"/>
        <w:adjustRightInd w:val="0"/>
        <w:jc w:val="center"/>
        <w:rPr>
          <w:sz w:val="24"/>
          <w:szCs w:val="24"/>
        </w:rPr>
      </w:pPr>
      <w:r w:rsidRPr="00C0295D">
        <w:rPr>
          <w:sz w:val="24"/>
          <w:szCs w:val="24"/>
        </w:rPr>
        <w:t xml:space="preserve">том числе фирменное наименование юридического </w:t>
      </w:r>
      <w:r w:rsidR="00A204D3" w:rsidRPr="00C0295D">
        <w:rPr>
          <w:sz w:val="24"/>
          <w:szCs w:val="24"/>
        </w:rPr>
        <w:t>лиц</w:t>
      </w:r>
      <w:r>
        <w:rPr>
          <w:sz w:val="24"/>
          <w:szCs w:val="24"/>
        </w:rPr>
        <w:t>а</w:t>
      </w:r>
      <w:r w:rsidR="00A204D3" w:rsidRPr="00C0295D">
        <w:rPr>
          <w:sz w:val="24"/>
          <w:szCs w:val="24"/>
        </w:rPr>
        <w:t>, наименование органа</w:t>
      </w:r>
    </w:p>
    <w:p w:rsidR="00A204D3" w:rsidRPr="00C0295D" w:rsidRDefault="00A204D3" w:rsidP="00C0295D">
      <w:pPr>
        <w:suppressAutoHyphens w:val="0"/>
        <w:autoSpaceDE w:val="0"/>
        <w:autoSpaceDN w:val="0"/>
        <w:adjustRightInd w:val="0"/>
        <w:jc w:val="center"/>
        <w:rPr>
          <w:sz w:val="24"/>
          <w:szCs w:val="24"/>
        </w:rPr>
      </w:pPr>
      <w:r w:rsidRPr="00C0295D">
        <w:rPr>
          <w:sz w:val="24"/>
          <w:szCs w:val="24"/>
        </w:rPr>
        <w:lastRenderedPageBreak/>
        <w:t>государственной власти, органа местного самоуправления, ОГРН,</w:t>
      </w:r>
    </w:p>
    <w:p w:rsidR="00A204D3" w:rsidRPr="00C0295D" w:rsidRDefault="00F22F3A" w:rsidP="00C0295D">
      <w:pPr>
        <w:suppressAutoHyphens w:val="0"/>
        <w:autoSpaceDE w:val="0"/>
        <w:autoSpaceDN w:val="0"/>
        <w:adjustRightInd w:val="0"/>
        <w:jc w:val="center"/>
        <w:rPr>
          <w:sz w:val="24"/>
          <w:szCs w:val="24"/>
        </w:rPr>
      </w:pPr>
      <w:r>
        <w:rPr>
          <w:sz w:val="24"/>
          <w:szCs w:val="24"/>
        </w:rPr>
        <w:t xml:space="preserve">адрес места </w:t>
      </w:r>
      <w:r w:rsidR="00A204D3" w:rsidRPr="00C0295D">
        <w:rPr>
          <w:sz w:val="24"/>
          <w:szCs w:val="24"/>
        </w:rPr>
        <w:t>нахождения, фамилию, имя, отчество (при наличии), ОГРНИП,</w:t>
      </w:r>
    </w:p>
    <w:p w:rsidR="00A204D3" w:rsidRPr="00C0295D" w:rsidRDefault="00A204D3" w:rsidP="00F22F3A">
      <w:pPr>
        <w:suppressAutoHyphens w:val="0"/>
        <w:autoSpaceDE w:val="0"/>
        <w:autoSpaceDN w:val="0"/>
        <w:adjustRightInd w:val="0"/>
        <w:jc w:val="center"/>
        <w:rPr>
          <w:sz w:val="24"/>
          <w:szCs w:val="24"/>
        </w:rPr>
      </w:pPr>
      <w:r w:rsidRPr="00C0295D">
        <w:rPr>
          <w:sz w:val="24"/>
          <w:szCs w:val="24"/>
        </w:rPr>
        <w:t xml:space="preserve">адрес </w:t>
      </w:r>
      <w:r w:rsidR="00F22F3A">
        <w:rPr>
          <w:sz w:val="24"/>
          <w:szCs w:val="24"/>
        </w:rPr>
        <w:t>места жительства индивидуального предпринимателя, фамилию,</w:t>
      </w:r>
      <w:r w:rsidRPr="00C0295D">
        <w:rPr>
          <w:sz w:val="24"/>
          <w:szCs w:val="24"/>
        </w:rPr>
        <w:t xml:space="preserve"> имя,</w:t>
      </w:r>
      <w:r w:rsidR="00F22F3A">
        <w:rPr>
          <w:sz w:val="24"/>
          <w:szCs w:val="24"/>
        </w:rPr>
        <w:t xml:space="preserve"> отчество (при наличии), адрес места </w:t>
      </w:r>
      <w:r w:rsidRPr="00C0295D">
        <w:rPr>
          <w:sz w:val="24"/>
          <w:szCs w:val="24"/>
        </w:rPr>
        <w:t>жительства гражданина, в отношении</w:t>
      </w:r>
    </w:p>
    <w:p w:rsidR="00A204D3" w:rsidRPr="00C0295D" w:rsidRDefault="00A204D3" w:rsidP="00C0295D">
      <w:pPr>
        <w:suppressAutoHyphens w:val="0"/>
        <w:autoSpaceDE w:val="0"/>
        <w:autoSpaceDN w:val="0"/>
        <w:adjustRightInd w:val="0"/>
        <w:jc w:val="center"/>
        <w:rPr>
          <w:sz w:val="24"/>
          <w:szCs w:val="24"/>
        </w:rPr>
      </w:pPr>
      <w:r w:rsidRPr="00C0295D">
        <w:rPr>
          <w:sz w:val="24"/>
          <w:szCs w:val="24"/>
        </w:rPr>
        <w:t>которого назначена проверка)</w:t>
      </w:r>
    </w:p>
    <w:p w:rsidR="00A204D3" w:rsidRPr="00A204D3" w:rsidRDefault="00A204D3" w:rsidP="00A204D3">
      <w:pPr>
        <w:suppressAutoHyphens w:val="0"/>
        <w:autoSpaceDE w:val="0"/>
        <w:autoSpaceDN w:val="0"/>
        <w:adjustRightInd w:val="0"/>
        <w:jc w:val="both"/>
        <w:rPr>
          <w:sz w:val="28"/>
          <w:szCs w:val="28"/>
        </w:rPr>
      </w:pPr>
    </w:p>
    <w:p w:rsidR="00A204D3" w:rsidRPr="00A204D3" w:rsidRDefault="00A204D3" w:rsidP="00A204D3">
      <w:pPr>
        <w:suppressAutoHyphens w:val="0"/>
        <w:autoSpaceDE w:val="0"/>
        <w:autoSpaceDN w:val="0"/>
        <w:adjustRightInd w:val="0"/>
        <w:jc w:val="both"/>
        <w:rPr>
          <w:sz w:val="28"/>
          <w:szCs w:val="28"/>
        </w:rPr>
      </w:pPr>
      <w:r w:rsidRPr="00A204D3">
        <w:rPr>
          <w:sz w:val="28"/>
          <w:szCs w:val="28"/>
        </w:rPr>
        <w:t>Объект(ы) земельных отношений, принадлежащие проверяемому лицу:</w:t>
      </w:r>
    </w:p>
    <w:p w:rsidR="00A204D3" w:rsidRPr="00A204D3" w:rsidRDefault="00A204D3" w:rsidP="00A204D3">
      <w:pPr>
        <w:suppressAutoHyphens w:val="0"/>
        <w:autoSpaceDE w:val="0"/>
        <w:autoSpaceDN w:val="0"/>
        <w:adjustRightInd w:val="0"/>
        <w:jc w:val="both"/>
        <w:rPr>
          <w:sz w:val="28"/>
          <w:szCs w:val="28"/>
        </w:rPr>
      </w:pPr>
      <w:r w:rsidRPr="00A204D3">
        <w:rPr>
          <w:sz w:val="28"/>
          <w:szCs w:val="28"/>
        </w:rPr>
        <w:t>_______________________________________</w:t>
      </w:r>
      <w:r w:rsidR="00C0295D">
        <w:rPr>
          <w:sz w:val="28"/>
          <w:szCs w:val="28"/>
        </w:rPr>
        <w:t>_____________________________</w:t>
      </w:r>
    </w:p>
    <w:p w:rsidR="00A204D3" w:rsidRPr="00C0295D" w:rsidRDefault="00A204D3" w:rsidP="00C0295D">
      <w:pPr>
        <w:suppressAutoHyphens w:val="0"/>
        <w:autoSpaceDE w:val="0"/>
        <w:autoSpaceDN w:val="0"/>
        <w:adjustRightInd w:val="0"/>
        <w:jc w:val="center"/>
        <w:rPr>
          <w:sz w:val="24"/>
          <w:szCs w:val="24"/>
        </w:rPr>
      </w:pPr>
      <w:r w:rsidRPr="00C0295D">
        <w:rPr>
          <w:sz w:val="24"/>
          <w:szCs w:val="24"/>
        </w:rPr>
        <w:t>(у</w:t>
      </w:r>
      <w:r w:rsidR="00C0295D">
        <w:rPr>
          <w:sz w:val="24"/>
          <w:szCs w:val="24"/>
        </w:rPr>
        <w:t xml:space="preserve">казать вид права, адрес(а), а при </w:t>
      </w:r>
      <w:r w:rsidRPr="00C0295D">
        <w:rPr>
          <w:sz w:val="24"/>
          <w:szCs w:val="24"/>
        </w:rPr>
        <w:t>отсут</w:t>
      </w:r>
      <w:r w:rsidR="00C0295D">
        <w:rPr>
          <w:sz w:val="24"/>
          <w:szCs w:val="24"/>
        </w:rPr>
        <w:t xml:space="preserve">ствии </w:t>
      </w:r>
      <w:r w:rsidRPr="00C0295D">
        <w:rPr>
          <w:sz w:val="24"/>
          <w:szCs w:val="24"/>
        </w:rPr>
        <w:t>адреса земельного</w:t>
      </w:r>
    </w:p>
    <w:p w:rsidR="00A204D3" w:rsidRPr="00C0295D" w:rsidRDefault="00A204D3" w:rsidP="00C0295D">
      <w:pPr>
        <w:suppressAutoHyphens w:val="0"/>
        <w:autoSpaceDE w:val="0"/>
        <w:autoSpaceDN w:val="0"/>
        <w:adjustRightInd w:val="0"/>
        <w:jc w:val="center"/>
        <w:rPr>
          <w:sz w:val="24"/>
          <w:szCs w:val="24"/>
        </w:rPr>
      </w:pPr>
      <w:r w:rsidRPr="00C0295D">
        <w:rPr>
          <w:sz w:val="24"/>
          <w:szCs w:val="24"/>
        </w:rPr>
        <w:t>участка иное описание местоположения, кадастровый(е) номер(а), разрешенное</w:t>
      </w:r>
    </w:p>
    <w:p w:rsidR="00A204D3" w:rsidRPr="00C0295D" w:rsidRDefault="00A204D3" w:rsidP="00C0295D">
      <w:pPr>
        <w:suppressAutoHyphens w:val="0"/>
        <w:autoSpaceDE w:val="0"/>
        <w:autoSpaceDN w:val="0"/>
        <w:adjustRightInd w:val="0"/>
        <w:jc w:val="center"/>
        <w:rPr>
          <w:sz w:val="24"/>
          <w:szCs w:val="24"/>
        </w:rPr>
      </w:pPr>
      <w:r w:rsidRPr="00C0295D">
        <w:rPr>
          <w:sz w:val="24"/>
          <w:szCs w:val="24"/>
        </w:rPr>
        <w:t>использование, иные характеристики земельного(</w:t>
      </w:r>
      <w:proofErr w:type="spellStart"/>
      <w:r w:rsidRPr="00C0295D">
        <w:rPr>
          <w:sz w:val="24"/>
          <w:szCs w:val="24"/>
        </w:rPr>
        <w:t>ых</w:t>
      </w:r>
      <w:proofErr w:type="spellEnd"/>
      <w:r w:rsidRPr="00C0295D">
        <w:rPr>
          <w:sz w:val="24"/>
          <w:szCs w:val="24"/>
        </w:rPr>
        <w:t>) участка(</w:t>
      </w:r>
      <w:proofErr w:type="spellStart"/>
      <w:r w:rsidRPr="00C0295D">
        <w:rPr>
          <w:sz w:val="24"/>
          <w:szCs w:val="24"/>
        </w:rPr>
        <w:t>ов</w:t>
      </w:r>
      <w:proofErr w:type="spellEnd"/>
      <w:r w:rsidRPr="00C0295D">
        <w:rPr>
          <w:sz w:val="24"/>
          <w:szCs w:val="24"/>
        </w:rPr>
        <w:t>))</w:t>
      </w:r>
    </w:p>
    <w:p w:rsidR="00A204D3" w:rsidRPr="00A204D3" w:rsidRDefault="00A204D3" w:rsidP="00A204D3">
      <w:pPr>
        <w:suppressAutoHyphens w:val="0"/>
        <w:autoSpaceDE w:val="0"/>
        <w:autoSpaceDN w:val="0"/>
        <w:adjustRightInd w:val="0"/>
        <w:jc w:val="both"/>
        <w:rPr>
          <w:sz w:val="28"/>
          <w:szCs w:val="28"/>
        </w:rPr>
      </w:pPr>
      <w:r w:rsidRPr="00A204D3">
        <w:rPr>
          <w:sz w:val="28"/>
          <w:szCs w:val="28"/>
        </w:rPr>
        <w:t>_______________________________________</w:t>
      </w:r>
      <w:r w:rsidR="002D37DA">
        <w:rPr>
          <w:sz w:val="28"/>
          <w:szCs w:val="28"/>
        </w:rPr>
        <w:t>_____________________________</w:t>
      </w:r>
    </w:p>
    <w:p w:rsidR="00A204D3" w:rsidRPr="00A204D3" w:rsidRDefault="00A204D3" w:rsidP="00A204D3">
      <w:pPr>
        <w:suppressAutoHyphens w:val="0"/>
        <w:autoSpaceDE w:val="0"/>
        <w:autoSpaceDN w:val="0"/>
        <w:adjustRightInd w:val="0"/>
        <w:jc w:val="both"/>
        <w:rPr>
          <w:sz w:val="28"/>
          <w:szCs w:val="28"/>
        </w:rPr>
      </w:pPr>
    </w:p>
    <w:p w:rsidR="00A204D3" w:rsidRPr="00A204D3" w:rsidRDefault="002D37DA" w:rsidP="002D37DA">
      <w:pPr>
        <w:suppressAutoHyphens w:val="0"/>
        <w:autoSpaceDE w:val="0"/>
        <w:autoSpaceDN w:val="0"/>
        <w:adjustRightInd w:val="0"/>
        <w:rPr>
          <w:sz w:val="28"/>
          <w:szCs w:val="28"/>
        </w:rPr>
      </w:pPr>
      <w:r>
        <w:rPr>
          <w:sz w:val="28"/>
          <w:szCs w:val="28"/>
        </w:rPr>
        <w:t xml:space="preserve"> </w:t>
      </w:r>
      <w:r w:rsidR="00A204D3" w:rsidRPr="00A204D3">
        <w:rPr>
          <w:sz w:val="28"/>
          <w:szCs w:val="28"/>
        </w:rPr>
        <w:t>Продолжительность проверки: ___________________________________________</w:t>
      </w:r>
    </w:p>
    <w:p w:rsidR="00A204D3" w:rsidRPr="00A204D3" w:rsidRDefault="00A204D3" w:rsidP="00A204D3">
      <w:pPr>
        <w:suppressAutoHyphens w:val="0"/>
        <w:autoSpaceDE w:val="0"/>
        <w:autoSpaceDN w:val="0"/>
        <w:adjustRightInd w:val="0"/>
        <w:jc w:val="both"/>
        <w:rPr>
          <w:sz w:val="28"/>
          <w:szCs w:val="28"/>
        </w:rPr>
      </w:pPr>
    </w:p>
    <w:p w:rsidR="00A204D3" w:rsidRPr="00A204D3" w:rsidRDefault="00A204D3" w:rsidP="00A204D3">
      <w:pPr>
        <w:suppressAutoHyphens w:val="0"/>
        <w:autoSpaceDE w:val="0"/>
        <w:autoSpaceDN w:val="0"/>
        <w:adjustRightInd w:val="0"/>
        <w:jc w:val="both"/>
        <w:rPr>
          <w:sz w:val="28"/>
          <w:szCs w:val="28"/>
        </w:rPr>
      </w:pPr>
      <w:r w:rsidRPr="00A204D3">
        <w:rPr>
          <w:sz w:val="28"/>
          <w:szCs w:val="28"/>
        </w:rPr>
        <w:t xml:space="preserve">С копией </w:t>
      </w:r>
      <w:hyperlink r:id="rId28" w:history="1">
        <w:r w:rsidRPr="00A204D3">
          <w:rPr>
            <w:sz w:val="28"/>
            <w:szCs w:val="28"/>
          </w:rPr>
          <w:t>распоряжения</w:t>
        </w:r>
      </w:hyperlink>
      <w:r w:rsidRPr="00A204D3">
        <w:rPr>
          <w:sz w:val="28"/>
          <w:szCs w:val="28"/>
        </w:rPr>
        <w:t xml:space="preserve"> о проведении проверки ознакомлен:</w:t>
      </w:r>
    </w:p>
    <w:p w:rsidR="00A204D3" w:rsidRPr="00A204D3" w:rsidRDefault="00A204D3" w:rsidP="00A204D3">
      <w:pPr>
        <w:suppressAutoHyphens w:val="0"/>
        <w:autoSpaceDE w:val="0"/>
        <w:autoSpaceDN w:val="0"/>
        <w:adjustRightInd w:val="0"/>
        <w:jc w:val="both"/>
        <w:rPr>
          <w:sz w:val="28"/>
          <w:szCs w:val="28"/>
        </w:rPr>
      </w:pPr>
      <w:r w:rsidRPr="00A204D3">
        <w:rPr>
          <w:sz w:val="28"/>
          <w:szCs w:val="28"/>
        </w:rPr>
        <w:t>_______________________________________</w:t>
      </w:r>
      <w:r w:rsidR="002D37DA">
        <w:rPr>
          <w:sz w:val="28"/>
          <w:szCs w:val="28"/>
        </w:rPr>
        <w:t>____________________________</w:t>
      </w:r>
    </w:p>
    <w:p w:rsidR="00A204D3" w:rsidRPr="002D37DA" w:rsidRDefault="002D37DA" w:rsidP="002D37DA">
      <w:pPr>
        <w:suppressAutoHyphens w:val="0"/>
        <w:autoSpaceDE w:val="0"/>
        <w:autoSpaceDN w:val="0"/>
        <w:adjustRightInd w:val="0"/>
        <w:jc w:val="center"/>
        <w:rPr>
          <w:sz w:val="24"/>
          <w:szCs w:val="24"/>
        </w:rPr>
      </w:pPr>
      <w:r w:rsidRPr="002D37DA">
        <w:rPr>
          <w:sz w:val="24"/>
          <w:szCs w:val="24"/>
        </w:rPr>
        <w:t xml:space="preserve">(указать способ </w:t>
      </w:r>
      <w:r w:rsidR="00A204D3" w:rsidRPr="002D37DA">
        <w:rPr>
          <w:sz w:val="24"/>
          <w:szCs w:val="24"/>
        </w:rPr>
        <w:t>уведомления юридического лица, органа государственной</w:t>
      </w:r>
    </w:p>
    <w:p w:rsidR="00A204D3" w:rsidRPr="002D37DA" w:rsidRDefault="002D37DA" w:rsidP="002D37DA">
      <w:pPr>
        <w:suppressAutoHyphens w:val="0"/>
        <w:autoSpaceDE w:val="0"/>
        <w:autoSpaceDN w:val="0"/>
        <w:adjustRightInd w:val="0"/>
        <w:jc w:val="center"/>
        <w:rPr>
          <w:sz w:val="24"/>
          <w:szCs w:val="24"/>
        </w:rPr>
      </w:pPr>
      <w:r w:rsidRPr="002D37DA">
        <w:rPr>
          <w:sz w:val="24"/>
          <w:szCs w:val="24"/>
        </w:rPr>
        <w:t xml:space="preserve">власти, органа местного </w:t>
      </w:r>
      <w:r w:rsidR="00A204D3" w:rsidRPr="002D37DA">
        <w:rPr>
          <w:sz w:val="24"/>
          <w:szCs w:val="24"/>
        </w:rPr>
        <w:t>самоуправления, индивидуального предпринимателя,</w:t>
      </w:r>
    </w:p>
    <w:p w:rsidR="00A204D3" w:rsidRPr="002D37DA" w:rsidRDefault="00A204D3" w:rsidP="002D37DA">
      <w:pPr>
        <w:suppressAutoHyphens w:val="0"/>
        <w:autoSpaceDE w:val="0"/>
        <w:autoSpaceDN w:val="0"/>
        <w:adjustRightInd w:val="0"/>
        <w:jc w:val="center"/>
        <w:rPr>
          <w:sz w:val="24"/>
          <w:szCs w:val="24"/>
        </w:rPr>
      </w:pPr>
      <w:r w:rsidRPr="002D37DA">
        <w:rPr>
          <w:sz w:val="24"/>
          <w:szCs w:val="24"/>
        </w:rPr>
        <w:t>гражданина о проведении проверки)</w:t>
      </w:r>
    </w:p>
    <w:p w:rsidR="00A204D3" w:rsidRPr="00A204D3" w:rsidRDefault="00A204D3" w:rsidP="00A204D3">
      <w:pPr>
        <w:suppressAutoHyphens w:val="0"/>
        <w:autoSpaceDE w:val="0"/>
        <w:autoSpaceDN w:val="0"/>
        <w:adjustRightInd w:val="0"/>
        <w:jc w:val="both"/>
        <w:rPr>
          <w:sz w:val="28"/>
          <w:szCs w:val="28"/>
        </w:rPr>
      </w:pPr>
    </w:p>
    <w:p w:rsidR="00A204D3" w:rsidRPr="00A204D3" w:rsidRDefault="00A204D3" w:rsidP="00A204D3">
      <w:pPr>
        <w:suppressAutoHyphens w:val="0"/>
        <w:autoSpaceDE w:val="0"/>
        <w:autoSpaceDN w:val="0"/>
        <w:adjustRightInd w:val="0"/>
        <w:jc w:val="both"/>
        <w:rPr>
          <w:sz w:val="28"/>
          <w:szCs w:val="28"/>
        </w:rPr>
      </w:pPr>
      <w:r w:rsidRPr="00A204D3">
        <w:rPr>
          <w:sz w:val="28"/>
          <w:szCs w:val="28"/>
        </w:rPr>
        <w:t>Причины невозможности проведения проверки:</w:t>
      </w:r>
    </w:p>
    <w:p w:rsidR="00A204D3" w:rsidRPr="00A204D3" w:rsidRDefault="00A204D3" w:rsidP="00A204D3">
      <w:pPr>
        <w:suppressAutoHyphens w:val="0"/>
        <w:autoSpaceDE w:val="0"/>
        <w:autoSpaceDN w:val="0"/>
        <w:adjustRightInd w:val="0"/>
        <w:jc w:val="both"/>
        <w:rPr>
          <w:sz w:val="28"/>
          <w:szCs w:val="28"/>
        </w:rPr>
      </w:pPr>
      <w:r w:rsidRPr="00A204D3">
        <w:rPr>
          <w:sz w:val="28"/>
          <w:szCs w:val="28"/>
        </w:rPr>
        <w:t>_______________________________________</w:t>
      </w:r>
      <w:r w:rsidR="002D37DA">
        <w:rPr>
          <w:sz w:val="28"/>
          <w:szCs w:val="28"/>
        </w:rPr>
        <w:t>____________________________</w:t>
      </w:r>
    </w:p>
    <w:p w:rsidR="00A204D3" w:rsidRPr="00890FCE" w:rsidRDefault="002D37DA" w:rsidP="00890FCE">
      <w:pPr>
        <w:suppressAutoHyphens w:val="0"/>
        <w:autoSpaceDE w:val="0"/>
        <w:autoSpaceDN w:val="0"/>
        <w:adjustRightInd w:val="0"/>
        <w:jc w:val="center"/>
        <w:rPr>
          <w:sz w:val="24"/>
          <w:szCs w:val="24"/>
        </w:rPr>
      </w:pPr>
      <w:r w:rsidRPr="00890FCE">
        <w:rPr>
          <w:sz w:val="24"/>
          <w:szCs w:val="24"/>
        </w:rPr>
        <w:t xml:space="preserve">(указываются причины невозможности проведения проверки: в </w:t>
      </w:r>
      <w:r w:rsidR="00A204D3" w:rsidRPr="00890FCE">
        <w:rPr>
          <w:sz w:val="24"/>
          <w:szCs w:val="24"/>
        </w:rPr>
        <w:t>связи с</w:t>
      </w:r>
      <w:r w:rsidR="00890FCE" w:rsidRPr="00890FCE">
        <w:rPr>
          <w:sz w:val="24"/>
          <w:szCs w:val="24"/>
        </w:rPr>
        <w:t xml:space="preserve"> </w:t>
      </w:r>
      <w:r w:rsidR="00A204D3" w:rsidRPr="00890FCE">
        <w:rPr>
          <w:sz w:val="24"/>
          <w:szCs w:val="24"/>
        </w:rPr>
        <w:t>отсутствием индивидуального предпринимателя, гражданина, их уполномоченного</w:t>
      </w:r>
      <w:r w:rsidRPr="00890FCE">
        <w:rPr>
          <w:sz w:val="24"/>
          <w:szCs w:val="24"/>
        </w:rPr>
        <w:t xml:space="preserve"> </w:t>
      </w:r>
      <w:r w:rsidR="00A204D3" w:rsidRPr="00890FCE">
        <w:rPr>
          <w:sz w:val="24"/>
          <w:szCs w:val="24"/>
        </w:rPr>
        <w:t>представителя, руководителя или иного должностного</w:t>
      </w:r>
      <w:r w:rsidRPr="00890FCE">
        <w:rPr>
          <w:sz w:val="24"/>
          <w:szCs w:val="24"/>
        </w:rPr>
        <w:t xml:space="preserve"> лица органа государственной власти,</w:t>
      </w:r>
      <w:r w:rsidR="00A204D3" w:rsidRPr="00890FCE">
        <w:rPr>
          <w:sz w:val="24"/>
          <w:szCs w:val="24"/>
        </w:rPr>
        <w:t xml:space="preserve"> органа местного самоуправления,</w:t>
      </w:r>
      <w:r w:rsidR="00890FCE" w:rsidRPr="00890FCE">
        <w:rPr>
          <w:sz w:val="24"/>
          <w:szCs w:val="24"/>
        </w:rPr>
        <w:t xml:space="preserve"> </w:t>
      </w:r>
      <w:r w:rsidRPr="00890FCE">
        <w:rPr>
          <w:sz w:val="24"/>
          <w:szCs w:val="24"/>
        </w:rPr>
        <w:t>юридического лица</w:t>
      </w:r>
      <w:r w:rsidR="00890FCE" w:rsidRPr="00890FCE">
        <w:rPr>
          <w:sz w:val="24"/>
          <w:szCs w:val="24"/>
        </w:rPr>
        <w:t>,</w:t>
      </w:r>
      <w:r w:rsidRPr="00890FCE">
        <w:rPr>
          <w:sz w:val="24"/>
          <w:szCs w:val="24"/>
        </w:rPr>
        <w:t xml:space="preserve"> вследствие ненадлежащего уведомления</w:t>
      </w:r>
      <w:r w:rsidR="00A204D3" w:rsidRPr="00890FCE">
        <w:rPr>
          <w:sz w:val="24"/>
          <w:szCs w:val="24"/>
        </w:rPr>
        <w:t xml:space="preserve"> их о проведении</w:t>
      </w:r>
      <w:r w:rsidR="00890FCE" w:rsidRPr="00890FCE">
        <w:rPr>
          <w:sz w:val="24"/>
          <w:szCs w:val="24"/>
        </w:rPr>
        <w:t xml:space="preserve"> </w:t>
      </w:r>
      <w:r w:rsidR="00A204D3" w:rsidRPr="00890FCE">
        <w:rPr>
          <w:sz w:val="24"/>
          <w:szCs w:val="24"/>
        </w:rPr>
        <w:t>проверки, либо в связи с фактическим неосуществлением</w:t>
      </w:r>
      <w:r w:rsidR="00890FCE" w:rsidRPr="00890FCE">
        <w:rPr>
          <w:sz w:val="24"/>
          <w:szCs w:val="24"/>
        </w:rPr>
        <w:t xml:space="preserve"> деятельности </w:t>
      </w:r>
      <w:r w:rsidR="00A204D3" w:rsidRPr="00890FCE">
        <w:rPr>
          <w:sz w:val="24"/>
          <w:szCs w:val="24"/>
        </w:rPr>
        <w:t>органо</w:t>
      </w:r>
      <w:r w:rsidR="00890FCE" w:rsidRPr="00890FCE">
        <w:rPr>
          <w:sz w:val="24"/>
          <w:szCs w:val="24"/>
        </w:rPr>
        <w:t>м государственной власти, органом</w:t>
      </w:r>
      <w:r w:rsidR="00A204D3" w:rsidRPr="00890FCE">
        <w:rPr>
          <w:sz w:val="24"/>
          <w:szCs w:val="24"/>
        </w:rPr>
        <w:t xml:space="preserve"> местного</w:t>
      </w:r>
      <w:r w:rsidR="00890FCE" w:rsidRPr="00890FCE">
        <w:rPr>
          <w:sz w:val="24"/>
          <w:szCs w:val="24"/>
        </w:rPr>
        <w:t xml:space="preserve"> самоуправления, </w:t>
      </w:r>
      <w:r w:rsidR="00A204D3" w:rsidRPr="00890FCE">
        <w:rPr>
          <w:sz w:val="24"/>
          <w:szCs w:val="24"/>
        </w:rPr>
        <w:t>юридическим лицом, индивидуальным предпринимателем, либо в</w:t>
      </w:r>
      <w:r w:rsidR="00890FCE" w:rsidRPr="00890FCE">
        <w:rPr>
          <w:sz w:val="24"/>
          <w:szCs w:val="24"/>
        </w:rPr>
        <w:t xml:space="preserve"> </w:t>
      </w:r>
      <w:r w:rsidR="00A204D3" w:rsidRPr="00890FCE">
        <w:rPr>
          <w:sz w:val="24"/>
          <w:szCs w:val="24"/>
        </w:rPr>
        <w:t>связи с иными действиями (бездействием) индивидуального</w:t>
      </w:r>
      <w:r w:rsidR="00890FCE" w:rsidRPr="00890FCE">
        <w:rPr>
          <w:sz w:val="24"/>
          <w:szCs w:val="24"/>
        </w:rPr>
        <w:t xml:space="preserve"> </w:t>
      </w:r>
      <w:r w:rsidR="00A204D3" w:rsidRPr="00890FCE">
        <w:rPr>
          <w:sz w:val="24"/>
          <w:szCs w:val="24"/>
        </w:rPr>
        <w:t>предприн</w:t>
      </w:r>
      <w:r w:rsidR="00890FCE" w:rsidRPr="00890FCE">
        <w:rPr>
          <w:sz w:val="24"/>
          <w:szCs w:val="24"/>
        </w:rPr>
        <w:t xml:space="preserve">имателя,  его  уполномоченного </w:t>
      </w:r>
      <w:r w:rsidR="00A204D3" w:rsidRPr="00890FCE">
        <w:rPr>
          <w:sz w:val="24"/>
          <w:szCs w:val="24"/>
        </w:rPr>
        <w:t>представителя, руководителя или</w:t>
      </w:r>
      <w:r w:rsidR="00890FCE" w:rsidRPr="00890FCE">
        <w:rPr>
          <w:sz w:val="24"/>
          <w:szCs w:val="24"/>
        </w:rPr>
        <w:t xml:space="preserve"> </w:t>
      </w:r>
      <w:r w:rsidR="00A204D3" w:rsidRPr="00890FCE">
        <w:rPr>
          <w:sz w:val="24"/>
          <w:szCs w:val="24"/>
        </w:rPr>
        <w:t xml:space="preserve">иного  должностного  лица  </w:t>
      </w:r>
      <w:r w:rsidR="00890FCE" w:rsidRPr="00890FCE">
        <w:rPr>
          <w:sz w:val="24"/>
          <w:szCs w:val="24"/>
        </w:rPr>
        <w:t xml:space="preserve">органа </w:t>
      </w:r>
      <w:r w:rsidR="00A204D3" w:rsidRPr="00890FCE">
        <w:rPr>
          <w:sz w:val="24"/>
          <w:szCs w:val="24"/>
        </w:rPr>
        <w:t>государственной  власти, органа местного</w:t>
      </w:r>
      <w:r w:rsidR="00890FCE" w:rsidRPr="00890FCE">
        <w:rPr>
          <w:sz w:val="24"/>
          <w:szCs w:val="24"/>
        </w:rPr>
        <w:t xml:space="preserve"> самоуправления,  юридического </w:t>
      </w:r>
      <w:r w:rsidR="00A204D3" w:rsidRPr="00890FCE">
        <w:rPr>
          <w:sz w:val="24"/>
          <w:szCs w:val="24"/>
        </w:rPr>
        <w:t>лица,  повлекшими  невозможность  проведения</w:t>
      </w:r>
      <w:r w:rsidR="00890FCE" w:rsidRPr="00890FCE">
        <w:rPr>
          <w:sz w:val="24"/>
          <w:szCs w:val="24"/>
        </w:rPr>
        <w:t xml:space="preserve"> </w:t>
      </w:r>
      <w:r w:rsidR="00A204D3" w:rsidRPr="00890FCE">
        <w:rPr>
          <w:sz w:val="24"/>
          <w:szCs w:val="24"/>
        </w:rPr>
        <w:t>проверки)</w:t>
      </w:r>
    </w:p>
    <w:p w:rsidR="00A204D3" w:rsidRPr="00A204D3" w:rsidRDefault="00A204D3" w:rsidP="00A204D3">
      <w:pPr>
        <w:suppressAutoHyphens w:val="0"/>
        <w:autoSpaceDE w:val="0"/>
        <w:autoSpaceDN w:val="0"/>
        <w:adjustRightInd w:val="0"/>
        <w:jc w:val="both"/>
        <w:rPr>
          <w:sz w:val="28"/>
          <w:szCs w:val="28"/>
        </w:rPr>
      </w:pPr>
      <w:r w:rsidRPr="00A204D3">
        <w:rPr>
          <w:sz w:val="28"/>
          <w:szCs w:val="28"/>
        </w:rPr>
        <w:t xml:space="preserve">    </w:t>
      </w:r>
    </w:p>
    <w:p w:rsidR="00A204D3" w:rsidRPr="00A204D3" w:rsidRDefault="00890FCE" w:rsidP="00A204D3">
      <w:pPr>
        <w:suppressAutoHyphens w:val="0"/>
        <w:autoSpaceDE w:val="0"/>
        <w:autoSpaceDN w:val="0"/>
        <w:adjustRightInd w:val="0"/>
        <w:jc w:val="both"/>
        <w:rPr>
          <w:sz w:val="28"/>
          <w:szCs w:val="28"/>
        </w:rPr>
      </w:pPr>
      <w:r>
        <w:rPr>
          <w:sz w:val="28"/>
          <w:szCs w:val="28"/>
        </w:rPr>
        <w:t xml:space="preserve">Акт </w:t>
      </w:r>
      <w:r w:rsidR="00A204D3" w:rsidRPr="00A204D3">
        <w:rPr>
          <w:sz w:val="28"/>
          <w:szCs w:val="28"/>
        </w:rPr>
        <w:t>о</w:t>
      </w:r>
      <w:r>
        <w:rPr>
          <w:sz w:val="28"/>
          <w:szCs w:val="28"/>
        </w:rPr>
        <w:t xml:space="preserve"> невозможности проведения </w:t>
      </w:r>
      <w:r w:rsidR="00A204D3" w:rsidRPr="00A204D3">
        <w:rPr>
          <w:sz w:val="28"/>
          <w:szCs w:val="28"/>
        </w:rPr>
        <w:t>п</w:t>
      </w:r>
      <w:r>
        <w:rPr>
          <w:sz w:val="28"/>
          <w:szCs w:val="28"/>
        </w:rPr>
        <w:t xml:space="preserve">роверки соблюдения </w:t>
      </w:r>
      <w:r w:rsidR="00A204D3" w:rsidRPr="00A204D3">
        <w:rPr>
          <w:sz w:val="28"/>
          <w:szCs w:val="28"/>
        </w:rPr>
        <w:t>требований</w:t>
      </w:r>
      <w:r>
        <w:rPr>
          <w:sz w:val="28"/>
          <w:szCs w:val="28"/>
        </w:rPr>
        <w:t xml:space="preserve"> </w:t>
      </w:r>
      <w:r w:rsidR="00A204D3" w:rsidRPr="00A204D3">
        <w:rPr>
          <w:sz w:val="28"/>
          <w:szCs w:val="28"/>
        </w:rPr>
        <w:t>зем</w:t>
      </w:r>
      <w:r>
        <w:rPr>
          <w:sz w:val="28"/>
          <w:szCs w:val="28"/>
        </w:rPr>
        <w:t>ельного законодательства от «_</w:t>
      </w:r>
      <w:proofErr w:type="gramStart"/>
      <w:r>
        <w:rPr>
          <w:sz w:val="28"/>
          <w:szCs w:val="28"/>
        </w:rPr>
        <w:t>_»_</w:t>
      </w:r>
      <w:proofErr w:type="gramEnd"/>
      <w:r>
        <w:rPr>
          <w:sz w:val="28"/>
          <w:szCs w:val="28"/>
        </w:rPr>
        <w:t>______________ 20__ г. №</w:t>
      </w:r>
      <w:r w:rsidR="00A204D3" w:rsidRPr="00A204D3">
        <w:rPr>
          <w:sz w:val="28"/>
          <w:szCs w:val="28"/>
        </w:rPr>
        <w:t xml:space="preserve"> ______составил:</w:t>
      </w:r>
    </w:p>
    <w:p w:rsidR="00A204D3" w:rsidRPr="00A204D3" w:rsidRDefault="00A204D3" w:rsidP="00A204D3">
      <w:pPr>
        <w:suppressAutoHyphens w:val="0"/>
        <w:autoSpaceDE w:val="0"/>
        <w:autoSpaceDN w:val="0"/>
        <w:adjustRightInd w:val="0"/>
        <w:jc w:val="both"/>
        <w:rPr>
          <w:sz w:val="28"/>
          <w:szCs w:val="28"/>
        </w:rPr>
      </w:pPr>
      <w:r w:rsidRPr="00A204D3">
        <w:rPr>
          <w:sz w:val="28"/>
          <w:szCs w:val="28"/>
        </w:rPr>
        <w:t>___________</w:t>
      </w:r>
      <w:r w:rsidR="00890FCE">
        <w:rPr>
          <w:sz w:val="28"/>
          <w:szCs w:val="28"/>
        </w:rPr>
        <w:t>_______________________________________________________</w:t>
      </w:r>
    </w:p>
    <w:p w:rsidR="00A204D3" w:rsidRDefault="00A204D3" w:rsidP="00A204D3">
      <w:pPr>
        <w:suppressAutoHyphens w:val="0"/>
        <w:autoSpaceDE w:val="0"/>
        <w:autoSpaceDN w:val="0"/>
        <w:adjustRightInd w:val="0"/>
        <w:jc w:val="both"/>
        <w:rPr>
          <w:sz w:val="28"/>
          <w:szCs w:val="28"/>
        </w:rPr>
      </w:pPr>
      <w:r w:rsidRPr="00A204D3">
        <w:rPr>
          <w:sz w:val="28"/>
          <w:szCs w:val="28"/>
        </w:rPr>
        <w:t>(</w:t>
      </w:r>
      <w:proofErr w:type="gramStart"/>
      <w:r w:rsidRPr="00A204D3">
        <w:rPr>
          <w:sz w:val="28"/>
          <w:szCs w:val="28"/>
        </w:rPr>
        <w:t>должность)</w:t>
      </w:r>
      <w:r w:rsidR="00890FCE">
        <w:rPr>
          <w:sz w:val="28"/>
          <w:szCs w:val="28"/>
        </w:rPr>
        <w:t xml:space="preserve">   </w:t>
      </w:r>
      <w:proofErr w:type="gramEnd"/>
      <w:r w:rsidR="00890FCE">
        <w:rPr>
          <w:sz w:val="28"/>
          <w:szCs w:val="28"/>
        </w:rPr>
        <w:t xml:space="preserve">                            </w:t>
      </w:r>
      <w:r w:rsidRPr="00A204D3">
        <w:rPr>
          <w:sz w:val="28"/>
          <w:szCs w:val="28"/>
        </w:rPr>
        <w:t xml:space="preserve"> (подпись) </w:t>
      </w:r>
      <w:r w:rsidR="00890FCE">
        <w:rPr>
          <w:sz w:val="28"/>
          <w:szCs w:val="28"/>
        </w:rPr>
        <w:t xml:space="preserve">                  </w:t>
      </w:r>
      <w:r w:rsidRPr="00A204D3">
        <w:rPr>
          <w:sz w:val="28"/>
          <w:szCs w:val="28"/>
        </w:rPr>
        <w:t xml:space="preserve"> (фамилия, имя, отчество)</w:t>
      </w:r>
      <w:r w:rsidR="00890FCE">
        <w:rPr>
          <w:sz w:val="28"/>
          <w:szCs w:val="28"/>
        </w:rPr>
        <w:t>».</w:t>
      </w:r>
    </w:p>
    <w:p w:rsidR="00F22F3A" w:rsidRPr="00F22F3A" w:rsidRDefault="00F22F3A" w:rsidP="00F22F3A">
      <w:pPr>
        <w:rPr>
          <w:rFonts w:eastAsiaTheme="minorHAnsi"/>
        </w:rPr>
      </w:pPr>
    </w:p>
    <w:p w:rsidR="00A204D3" w:rsidRDefault="00D73CD6" w:rsidP="00890FCE">
      <w:pPr>
        <w:suppressAutoHyphens w:val="0"/>
        <w:autoSpaceDE w:val="0"/>
        <w:autoSpaceDN w:val="0"/>
        <w:adjustRightInd w:val="0"/>
        <w:ind w:firstLine="709"/>
        <w:jc w:val="both"/>
        <w:rPr>
          <w:sz w:val="28"/>
          <w:szCs w:val="28"/>
        </w:rPr>
      </w:pPr>
      <w:r>
        <w:rPr>
          <w:sz w:val="28"/>
          <w:szCs w:val="28"/>
        </w:rPr>
        <w:t>1</w:t>
      </w:r>
      <w:r w:rsidR="00890FCE">
        <w:rPr>
          <w:sz w:val="28"/>
          <w:szCs w:val="28"/>
        </w:rPr>
        <w:t>.14</w:t>
      </w:r>
      <w:r w:rsidR="00890FCE" w:rsidRPr="00890FCE">
        <w:rPr>
          <w:sz w:val="28"/>
          <w:szCs w:val="28"/>
        </w:rPr>
        <w:t>. Дополнить настоящий Администр</w:t>
      </w:r>
      <w:r w:rsidR="00890FCE">
        <w:rPr>
          <w:sz w:val="28"/>
          <w:szCs w:val="28"/>
        </w:rPr>
        <w:t>ативный регламент приложением №5</w:t>
      </w:r>
      <w:r w:rsidR="00890FCE" w:rsidRPr="00890FCE">
        <w:rPr>
          <w:sz w:val="28"/>
          <w:szCs w:val="28"/>
        </w:rPr>
        <w:t xml:space="preserve"> следующего содержания:</w:t>
      </w:r>
    </w:p>
    <w:p w:rsidR="00890FCE" w:rsidRPr="00890FCE" w:rsidRDefault="00890FCE" w:rsidP="00890FCE">
      <w:pPr>
        <w:tabs>
          <w:tab w:val="left" w:pos="375"/>
          <w:tab w:val="right" w:pos="9638"/>
        </w:tabs>
        <w:rPr>
          <w:sz w:val="28"/>
          <w:szCs w:val="28"/>
        </w:rPr>
      </w:pPr>
      <w:r>
        <w:rPr>
          <w:sz w:val="28"/>
          <w:szCs w:val="28"/>
        </w:rPr>
        <w:tab/>
        <w:t>«</w:t>
      </w:r>
      <w:r>
        <w:rPr>
          <w:sz w:val="28"/>
          <w:szCs w:val="28"/>
        </w:rPr>
        <w:tab/>
      </w:r>
      <w:r w:rsidRPr="00890FCE">
        <w:rPr>
          <w:sz w:val="28"/>
          <w:szCs w:val="28"/>
        </w:rPr>
        <w:t xml:space="preserve">                          </w:t>
      </w:r>
      <w:r>
        <w:rPr>
          <w:sz w:val="28"/>
          <w:szCs w:val="28"/>
        </w:rPr>
        <w:t>Приложение №5</w:t>
      </w:r>
    </w:p>
    <w:p w:rsidR="00890FCE" w:rsidRPr="00890FCE" w:rsidRDefault="00890FCE" w:rsidP="00890FCE">
      <w:pPr>
        <w:jc w:val="right"/>
        <w:rPr>
          <w:sz w:val="28"/>
          <w:szCs w:val="28"/>
        </w:rPr>
      </w:pPr>
      <w:r w:rsidRPr="00890FCE">
        <w:rPr>
          <w:sz w:val="28"/>
          <w:szCs w:val="28"/>
        </w:rPr>
        <w:t>к Административному регламенту</w:t>
      </w:r>
    </w:p>
    <w:p w:rsidR="00890FCE" w:rsidRPr="00890FCE" w:rsidRDefault="00890FCE" w:rsidP="00890FCE">
      <w:pPr>
        <w:jc w:val="right"/>
        <w:rPr>
          <w:sz w:val="28"/>
          <w:szCs w:val="28"/>
        </w:rPr>
      </w:pPr>
      <w:r w:rsidRPr="00890FCE">
        <w:rPr>
          <w:sz w:val="28"/>
          <w:szCs w:val="28"/>
        </w:rPr>
        <w:t>исполнения муниципальной функции</w:t>
      </w:r>
    </w:p>
    <w:p w:rsidR="00890FCE" w:rsidRPr="00890FCE" w:rsidRDefault="00890FCE" w:rsidP="00890FCE">
      <w:pPr>
        <w:jc w:val="right"/>
        <w:rPr>
          <w:sz w:val="28"/>
          <w:szCs w:val="28"/>
        </w:rPr>
      </w:pPr>
      <w:r w:rsidRPr="00890FCE">
        <w:rPr>
          <w:sz w:val="28"/>
          <w:szCs w:val="28"/>
        </w:rPr>
        <w:t>по осуществлению муниципального</w:t>
      </w:r>
    </w:p>
    <w:p w:rsidR="00890FCE" w:rsidRPr="00890FCE" w:rsidRDefault="00890FCE" w:rsidP="00890FCE">
      <w:pPr>
        <w:jc w:val="right"/>
        <w:rPr>
          <w:sz w:val="28"/>
          <w:szCs w:val="28"/>
        </w:rPr>
      </w:pPr>
      <w:r w:rsidRPr="00890FCE">
        <w:rPr>
          <w:sz w:val="28"/>
          <w:szCs w:val="28"/>
        </w:rPr>
        <w:t>земельного контроля в границах</w:t>
      </w:r>
    </w:p>
    <w:p w:rsidR="00890FCE" w:rsidRPr="00890FCE" w:rsidRDefault="00890FCE" w:rsidP="00890FCE">
      <w:pPr>
        <w:jc w:val="right"/>
        <w:rPr>
          <w:sz w:val="28"/>
          <w:szCs w:val="28"/>
        </w:rPr>
      </w:pPr>
      <w:r w:rsidRPr="00890FCE">
        <w:rPr>
          <w:sz w:val="28"/>
          <w:szCs w:val="28"/>
        </w:rPr>
        <w:t>муниципального образования</w:t>
      </w:r>
    </w:p>
    <w:p w:rsidR="00890FCE" w:rsidRDefault="00890FCE" w:rsidP="00F22F3A">
      <w:pPr>
        <w:jc w:val="right"/>
        <w:rPr>
          <w:sz w:val="28"/>
          <w:szCs w:val="28"/>
        </w:rPr>
      </w:pPr>
      <w:r w:rsidRPr="00890FCE">
        <w:rPr>
          <w:sz w:val="28"/>
          <w:szCs w:val="28"/>
        </w:rPr>
        <w:lastRenderedPageBreak/>
        <w:t>город Саяногорск</w:t>
      </w:r>
    </w:p>
    <w:p w:rsidR="00F22F3A" w:rsidRDefault="00F22F3A" w:rsidP="00F22F3A">
      <w:pPr>
        <w:jc w:val="right"/>
        <w:rPr>
          <w:sz w:val="28"/>
          <w:szCs w:val="28"/>
        </w:rPr>
      </w:pPr>
    </w:p>
    <w:p w:rsidR="00F22F3A" w:rsidRDefault="00F22F3A" w:rsidP="00F22F3A">
      <w:pPr>
        <w:jc w:val="right"/>
        <w:rPr>
          <w:sz w:val="28"/>
          <w:szCs w:val="28"/>
        </w:rPr>
      </w:pPr>
    </w:p>
    <w:p w:rsidR="00890FCE" w:rsidRPr="00890FCE" w:rsidRDefault="00890FCE" w:rsidP="00890FCE">
      <w:pPr>
        <w:jc w:val="center"/>
        <w:rPr>
          <w:sz w:val="28"/>
          <w:szCs w:val="28"/>
        </w:rPr>
      </w:pPr>
      <w:r w:rsidRPr="00890FCE">
        <w:rPr>
          <w:sz w:val="28"/>
          <w:szCs w:val="28"/>
        </w:rPr>
        <w:t>Форма предостережения</w:t>
      </w:r>
    </w:p>
    <w:p w:rsidR="00890FCE" w:rsidRPr="00890FCE" w:rsidRDefault="00890FCE" w:rsidP="00890FCE">
      <w:pPr>
        <w:jc w:val="center"/>
        <w:rPr>
          <w:sz w:val="28"/>
          <w:szCs w:val="28"/>
        </w:rPr>
      </w:pPr>
      <w:r w:rsidRPr="00890FCE">
        <w:rPr>
          <w:sz w:val="28"/>
          <w:szCs w:val="28"/>
        </w:rPr>
        <w:t>о недопустимости нарушения обязательных требований</w:t>
      </w:r>
    </w:p>
    <w:p w:rsidR="00890FCE" w:rsidRPr="00890FCE" w:rsidRDefault="00890FCE" w:rsidP="00890FCE">
      <w:pPr>
        <w:jc w:val="center"/>
        <w:rPr>
          <w:sz w:val="28"/>
          <w:szCs w:val="28"/>
        </w:rPr>
      </w:pPr>
    </w:p>
    <w:p w:rsidR="00890FCE" w:rsidRPr="00890FCE" w:rsidRDefault="00890FCE" w:rsidP="00890FCE">
      <w:pPr>
        <w:jc w:val="center"/>
        <w:rPr>
          <w:sz w:val="28"/>
          <w:szCs w:val="28"/>
        </w:rPr>
      </w:pPr>
      <w:r w:rsidRPr="00890FCE">
        <w:rPr>
          <w:sz w:val="28"/>
          <w:szCs w:val="28"/>
        </w:rPr>
        <w:t>Департамент архитектуры, градостроительства и недвижимости</w:t>
      </w:r>
    </w:p>
    <w:p w:rsidR="00890FCE" w:rsidRPr="00890FCE" w:rsidRDefault="00890FCE" w:rsidP="00890FCE">
      <w:pPr>
        <w:jc w:val="center"/>
        <w:rPr>
          <w:sz w:val="28"/>
          <w:szCs w:val="28"/>
        </w:rPr>
      </w:pPr>
      <w:r w:rsidRPr="00890FCE">
        <w:rPr>
          <w:sz w:val="28"/>
          <w:szCs w:val="28"/>
        </w:rPr>
        <w:t>города Саяногорска</w:t>
      </w:r>
    </w:p>
    <w:p w:rsidR="00890FCE" w:rsidRPr="00890FCE" w:rsidRDefault="00890FCE" w:rsidP="00890FCE">
      <w:pPr>
        <w:jc w:val="center"/>
        <w:rPr>
          <w:sz w:val="28"/>
          <w:szCs w:val="28"/>
        </w:rPr>
      </w:pPr>
      <w:r w:rsidRPr="00890FCE">
        <w:rPr>
          <w:sz w:val="28"/>
          <w:szCs w:val="28"/>
        </w:rPr>
        <w:t>Муниципальный земельный контроль</w:t>
      </w:r>
    </w:p>
    <w:p w:rsidR="00890FCE" w:rsidRPr="00890FCE" w:rsidRDefault="00F22F3A" w:rsidP="00890FCE">
      <w:pPr>
        <w:jc w:val="center"/>
        <w:rPr>
          <w:sz w:val="28"/>
          <w:szCs w:val="28"/>
        </w:rPr>
      </w:pPr>
      <w:r>
        <w:rPr>
          <w:sz w:val="28"/>
          <w:szCs w:val="28"/>
        </w:rPr>
        <w:t xml:space="preserve">Республика Хакасия, </w:t>
      </w:r>
      <w:proofErr w:type="spellStart"/>
      <w:r>
        <w:rPr>
          <w:sz w:val="28"/>
          <w:szCs w:val="28"/>
        </w:rPr>
        <w:t>г.</w:t>
      </w:r>
      <w:r w:rsidR="00890FCE" w:rsidRPr="00890FCE">
        <w:rPr>
          <w:sz w:val="28"/>
          <w:szCs w:val="28"/>
        </w:rPr>
        <w:t>Саяногорск</w:t>
      </w:r>
      <w:proofErr w:type="spellEnd"/>
      <w:r w:rsidR="00890FCE" w:rsidRPr="00890FCE">
        <w:rPr>
          <w:sz w:val="28"/>
          <w:szCs w:val="28"/>
        </w:rPr>
        <w:t>,</w:t>
      </w:r>
    </w:p>
    <w:p w:rsidR="00890FCE" w:rsidRPr="00890FCE" w:rsidRDefault="00F22F3A" w:rsidP="00890FCE">
      <w:pPr>
        <w:jc w:val="center"/>
        <w:rPr>
          <w:sz w:val="28"/>
          <w:szCs w:val="28"/>
        </w:rPr>
      </w:pPr>
      <w:r>
        <w:rPr>
          <w:sz w:val="28"/>
          <w:szCs w:val="28"/>
        </w:rPr>
        <w:t xml:space="preserve">Заводской </w:t>
      </w:r>
      <w:proofErr w:type="spellStart"/>
      <w:proofErr w:type="gramStart"/>
      <w:r>
        <w:rPr>
          <w:sz w:val="28"/>
          <w:szCs w:val="28"/>
        </w:rPr>
        <w:t>мкрн</w:t>
      </w:r>
      <w:proofErr w:type="spellEnd"/>
      <w:r>
        <w:rPr>
          <w:sz w:val="28"/>
          <w:szCs w:val="28"/>
        </w:rPr>
        <w:t>.,</w:t>
      </w:r>
      <w:proofErr w:type="gramEnd"/>
      <w:r>
        <w:rPr>
          <w:sz w:val="28"/>
          <w:szCs w:val="28"/>
        </w:rPr>
        <w:t xml:space="preserve"> д. 58, ДАГН </w:t>
      </w:r>
      <w:proofErr w:type="spellStart"/>
      <w:r>
        <w:rPr>
          <w:sz w:val="28"/>
          <w:szCs w:val="28"/>
        </w:rPr>
        <w:t>г.</w:t>
      </w:r>
      <w:r w:rsidR="00890FCE" w:rsidRPr="00890FCE">
        <w:rPr>
          <w:sz w:val="28"/>
          <w:szCs w:val="28"/>
        </w:rPr>
        <w:t>Саяногорска</w:t>
      </w:r>
      <w:proofErr w:type="spellEnd"/>
    </w:p>
    <w:p w:rsidR="00890FCE" w:rsidRPr="00890FCE" w:rsidRDefault="00890FCE" w:rsidP="00890FCE">
      <w:pPr>
        <w:rPr>
          <w:sz w:val="28"/>
          <w:szCs w:val="28"/>
        </w:rPr>
      </w:pPr>
    </w:p>
    <w:p w:rsidR="00890FCE" w:rsidRPr="00890FCE" w:rsidRDefault="00890FCE" w:rsidP="00890FCE">
      <w:pPr>
        <w:jc w:val="center"/>
        <w:rPr>
          <w:sz w:val="28"/>
          <w:szCs w:val="28"/>
        </w:rPr>
      </w:pPr>
      <w:r>
        <w:rPr>
          <w:sz w:val="28"/>
          <w:szCs w:val="28"/>
        </w:rPr>
        <w:t>ПРЕДОСТЕРЕЖЕНИЕ №</w:t>
      </w:r>
      <w:r w:rsidRPr="00890FCE">
        <w:rPr>
          <w:sz w:val="28"/>
          <w:szCs w:val="28"/>
        </w:rPr>
        <w:t xml:space="preserve"> _____</w:t>
      </w:r>
    </w:p>
    <w:p w:rsidR="00890FCE" w:rsidRPr="00890FCE" w:rsidRDefault="00890FCE" w:rsidP="00890FCE">
      <w:pPr>
        <w:jc w:val="center"/>
        <w:rPr>
          <w:sz w:val="28"/>
          <w:szCs w:val="28"/>
        </w:rPr>
      </w:pPr>
      <w:r w:rsidRPr="00890FCE">
        <w:rPr>
          <w:sz w:val="28"/>
          <w:szCs w:val="28"/>
        </w:rPr>
        <w:t>о недопустимости нарушения обязательных требований</w:t>
      </w:r>
      <w:r w:rsidR="00F22F3A">
        <w:rPr>
          <w:sz w:val="28"/>
          <w:szCs w:val="28"/>
        </w:rPr>
        <w:t xml:space="preserve"> земельного законодательства</w:t>
      </w:r>
    </w:p>
    <w:p w:rsidR="00890FCE" w:rsidRPr="00890FCE" w:rsidRDefault="00890FCE" w:rsidP="00890FCE">
      <w:pPr>
        <w:jc w:val="center"/>
        <w:rPr>
          <w:sz w:val="28"/>
          <w:szCs w:val="28"/>
        </w:rPr>
      </w:pPr>
    </w:p>
    <w:p w:rsidR="00F22F3A" w:rsidRPr="00F22F3A" w:rsidRDefault="00F22F3A" w:rsidP="00F22F3A">
      <w:pPr>
        <w:rPr>
          <w:sz w:val="28"/>
          <w:szCs w:val="28"/>
        </w:rPr>
      </w:pPr>
      <w:r>
        <w:rPr>
          <w:sz w:val="28"/>
          <w:szCs w:val="28"/>
        </w:rPr>
        <w:t>«__»</w:t>
      </w:r>
      <w:r w:rsidRPr="00F22F3A">
        <w:rPr>
          <w:sz w:val="28"/>
          <w:szCs w:val="28"/>
        </w:rPr>
        <w:t xml:space="preserve"> _________ 20___ г.</w:t>
      </w:r>
      <w:r w:rsidRPr="00F22F3A">
        <w:rPr>
          <w:sz w:val="28"/>
          <w:szCs w:val="28"/>
        </w:rPr>
        <w:tab/>
      </w:r>
      <w:r>
        <w:rPr>
          <w:sz w:val="28"/>
          <w:szCs w:val="28"/>
        </w:rPr>
        <w:t xml:space="preserve">                                                         </w:t>
      </w:r>
      <w:proofErr w:type="spellStart"/>
      <w:r w:rsidRPr="00F22F3A">
        <w:rPr>
          <w:sz w:val="28"/>
          <w:szCs w:val="28"/>
        </w:rPr>
        <w:t>г.Саяногорск</w:t>
      </w:r>
      <w:proofErr w:type="spellEnd"/>
    </w:p>
    <w:p w:rsidR="00890FCE" w:rsidRPr="00890FCE" w:rsidRDefault="00890FCE" w:rsidP="00890FCE">
      <w:pPr>
        <w:rPr>
          <w:sz w:val="28"/>
          <w:szCs w:val="28"/>
        </w:rPr>
      </w:pPr>
    </w:p>
    <w:p w:rsidR="00890FCE" w:rsidRPr="00890FCE" w:rsidRDefault="00F22F3A" w:rsidP="00385886">
      <w:pPr>
        <w:ind w:firstLine="709"/>
        <w:jc w:val="both"/>
        <w:rPr>
          <w:sz w:val="28"/>
          <w:szCs w:val="28"/>
        </w:rPr>
      </w:pPr>
      <w:r>
        <w:rPr>
          <w:sz w:val="28"/>
          <w:szCs w:val="28"/>
        </w:rPr>
        <w:t xml:space="preserve">Департаментом </w:t>
      </w:r>
      <w:r w:rsidRPr="00890FCE">
        <w:rPr>
          <w:sz w:val="28"/>
          <w:szCs w:val="28"/>
        </w:rPr>
        <w:t>архитектуры</w:t>
      </w:r>
      <w:r>
        <w:rPr>
          <w:sz w:val="28"/>
          <w:szCs w:val="28"/>
        </w:rPr>
        <w:t>,</w:t>
      </w:r>
      <w:r w:rsidRPr="00890FCE">
        <w:rPr>
          <w:sz w:val="28"/>
          <w:szCs w:val="28"/>
        </w:rPr>
        <w:t xml:space="preserve"> </w:t>
      </w:r>
      <w:r>
        <w:rPr>
          <w:sz w:val="28"/>
          <w:szCs w:val="28"/>
        </w:rPr>
        <w:t xml:space="preserve">градостроительства и недвижимости города Саяногорска (далее по тексту – ДАГН </w:t>
      </w:r>
      <w:proofErr w:type="spellStart"/>
      <w:r>
        <w:rPr>
          <w:sz w:val="28"/>
          <w:szCs w:val="28"/>
        </w:rPr>
        <w:t>г.Саяногорска</w:t>
      </w:r>
      <w:proofErr w:type="spellEnd"/>
      <w:r>
        <w:rPr>
          <w:sz w:val="28"/>
          <w:szCs w:val="28"/>
        </w:rPr>
        <w:t>)</w:t>
      </w:r>
      <w:r w:rsidR="00890FCE" w:rsidRPr="00890FCE">
        <w:rPr>
          <w:sz w:val="28"/>
          <w:szCs w:val="28"/>
        </w:rPr>
        <w:t xml:space="preserve"> </w:t>
      </w:r>
      <w:r w:rsidR="00385886">
        <w:rPr>
          <w:sz w:val="28"/>
          <w:szCs w:val="28"/>
        </w:rPr>
        <w:t>на основании</w:t>
      </w:r>
    </w:p>
    <w:p w:rsidR="00890FCE" w:rsidRPr="00385886" w:rsidRDefault="00890FCE" w:rsidP="00385886">
      <w:pPr>
        <w:jc w:val="center"/>
        <w:rPr>
          <w:sz w:val="24"/>
          <w:szCs w:val="24"/>
        </w:rPr>
      </w:pPr>
      <w:r w:rsidRPr="00890FCE">
        <w:rPr>
          <w:sz w:val="28"/>
          <w:szCs w:val="28"/>
        </w:rPr>
        <w:t>___________________________________________</w:t>
      </w:r>
      <w:r w:rsidR="00385886">
        <w:rPr>
          <w:sz w:val="28"/>
          <w:szCs w:val="28"/>
        </w:rPr>
        <w:t xml:space="preserve">_________________________ </w:t>
      </w:r>
      <w:r w:rsidR="00F22F3A" w:rsidRPr="00385886">
        <w:rPr>
          <w:sz w:val="24"/>
          <w:szCs w:val="24"/>
        </w:rPr>
        <w:t>(основание</w:t>
      </w:r>
      <w:r w:rsidR="00385886" w:rsidRPr="00385886">
        <w:rPr>
          <w:sz w:val="24"/>
          <w:szCs w:val="24"/>
        </w:rPr>
        <w:t xml:space="preserve"> направления предостережения)</w:t>
      </w:r>
    </w:p>
    <w:p w:rsidR="00385886" w:rsidRDefault="00385886" w:rsidP="00385886">
      <w:pPr>
        <w:jc w:val="center"/>
        <w:rPr>
          <w:sz w:val="28"/>
          <w:szCs w:val="28"/>
        </w:rPr>
      </w:pPr>
    </w:p>
    <w:p w:rsidR="00385886" w:rsidRPr="00385886" w:rsidRDefault="00385886" w:rsidP="00385886">
      <w:pPr>
        <w:rPr>
          <w:sz w:val="28"/>
          <w:szCs w:val="28"/>
        </w:rPr>
      </w:pPr>
      <w:r w:rsidRPr="00385886">
        <w:rPr>
          <w:sz w:val="28"/>
          <w:szCs w:val="28"/>
        </w:rPr>
        <w:t>в период с _______по_______ проведен (о)</w:t>
      </w:r>
    </w:p>
    <w:p w:rsidR="00385886" w:rsidRPr="00890FCE" w:rsidRDefault="00385886" w:rsidP="00385886">
      <w:pPr>
        <w:jc w:val="center"/>
        <w:rPr>
          <w:sz w:val="28"/>
          <w:szCs w:val="28"/>
        </w:rPr>
      </w:pPr>
      <w:r>
        <w:rPr>
          <w:sz w:val="28"/>
          <w:szCs w:val="28"/>
        </w:rPr>
        <w:t>____________________________________________________________________</w:t>
      </w:r>
    </w:p>
    <w:p w:rsidR="00890FCE" w:rsidRPr="00385886" w:rsidRDefault="00385886" w:rsidP="00385886">
      <w:pPr>
        <w:jc w:val="center"/>
        <w:rPr>
          <w:sz w:val="24"/>
          <w:szCs w:val="24"/>
        </w:rPr>
      </w:pPr>
      <w:r w:rsidRPr="00385886">
        <w:rPr>
          <w:sz w:val="24"/>
          <w:szCs w:val="24"/>
        </w:rPr>
        <w:t xml:space="preserve">(способ получения сведений о готовящихся нарушениях или признаках нарушений </w:t>
      </w:r>
      <w:r w:rsidR="00890FCE" w:rsidRPr="00385886">
        <w:rPr>
          <w:sz w:val="24"/>
          <w:szCs w:val="24"/>
        </w:rPr>
        <w:t>обязательных требований)</w:t>
      </w:r>
    </w:p>
    <w:p w:rsidR="00890FCE" w:rsidRDefault="00385886" w:rsidP="00F22F3A">
      <w:pPr>
        <w:jc w:val="both"/>
        <w:rPr>
          <w:sz w:val="28"/>
          <w:szCs w:val="28"/>
        </w:rPr>
      </w:pPr>
      <w:r>
        <w:rPr>
          <w:sz w:val="28"/>
          <w:szCs w:val="28"/>
        </w:rPr>
        <w:t>В ходе проведения ________________________________</w:t>
      </w:r>
    </w:p>
    <w:p w:rsidR="00385886" w:rsidRDefault="00385886" w:rsidP="00385886">
      <w:pPr>
        <w:tabs>
          <w:tab w:val="left" w:pos="2910"/>
        </w:tabs>
        <w:jc w:val="both"/>
        <w:rPr>
          <w:sz w:val="24"/>
          <w:szCs w:val="24"/>
        </w:rPr>
      </w:pPr>
      <w:r>
        <w:rPr>
          <w:sz w:val="28"/>
          <w:szCs w:val="28"/>
        </w:rPr>
        <w:tab/>
      </w:r>
      <w:r w:rsidRPr="00385886">
        <w:rPr>
          <w:sz w:val="24"/>
          <w:szCs w:val="24"/>
        </w:rPr>
        <w:t>(проверочное мероприятие)</w:t>
      </w:r>
    </w:p>
    <w:p w:rsidR="00683616" w:rsidRDefault="00683616" w:rsidP="00385886">
      <w:pPr>
        <w:tabs>
          <w:tab w:val="left" w:pos="2910"/>
        </w:tabs>
        <w:jc w:val="both"/>
        <w:rPr>
          <w:sz w:val="28"/>
          <w:szCs w:val="28"/>
        </w:rPr>
      </w:pPr>
      <w:r>
        <w:rPr>
          <w:sz w:val="28"/>
          <w:szCs w:val="28"/>
        </w:rPr>
        <w:t>установлено_________________________________________________________</w:t>
      </w:r>
      <w:r w:rsidR="000B168C">
        <w:rPr>
          <w:sz w:val="28"/>
          <w:szCs w:val="28"/>
        </w:rPr>
        <w:t>,</w:t>
      </w:r>
    </w:p>
    <w:p w:rsidR="001C3D46" w:rsidRDefault="006F58D4" w:rsidP="00683616">
      <w:pPr>
        <w:tabs>
          <w:tab w:val="left" w:pos="2910"/>
        </w:tabs>
        <w:jc w:val="center"/>
        <w:rPr>
          <w:sz w:val="24"/>
          <w:szCs w:val="24"/>
        </w:rPr>
      </w:pPr>
      <w:r>
        <w:rPr>
          <w:sz w:val="24"/>
          <w:szCs w:val="24"/>
        </w:rPr>
        <w:t>(результат проведения проверочного мероприятия)</w:t>
      </w:r>
    </w:p>
    <w:p w:rsidR="00683616" w:rsidRPr="00385886" w:rsidRDefault="000B168C" w:rsidP="000B168C">
      <w:pPr>
        <w:tabs>
          <w:tab w:val="left" w:pos="2910"/>
        </w:tabs>
        <w:jc w:val="both"/>
        <w:rPr>
          <w:sz w:val="24"/>
          <w:szCs w:val="24"/>
        </w:rPr>
      </w:pPr>
      <w:r>
        <w:rPr>
          <w:sz w:val="28"/>
          <w:szCs w:val="28"/>
        </w:rPr>
        <w:t>что нарушает________________________________________________________,</w:t>
      </w:r>
    </w:p>
    <w:p w:rsidR="00683616" w:rsidRPr="006F58D4" w:rsidRDefault="001C3D46" w:rsidP="006F58D4">
      <w:pPr>
        <w:tabs>
          <w:tab w:val="left" w:pos="2910"/>
        </w:tabs>
        <w:jc w:val="center"/>
        <w:rPr>
          <w:sz w:val="24"/>
          <w:szCs w:val="24"/>
        </w:rPr>
      </w:pPr>
      <w:r w:rsidRPr="006F58D4">
        <w:rPr>
          <w:sz w:val="24"/>
          <w:szCs w:val="24"/>
        </w:rPr>
        <w:t xml:space="preserve"> </w:t>
      </w:r>
      <w:r w:rsidR="006F58D4">
        <w:rPr>
          <w:sz w:val="24"/>
          <w:szCs w:val="24"/>
        </w:rPr>
        <w:t>(</w:t>
      </w:r>
      <w:r w:rsidR="00683616" w:rsidRPr="006F58D4">
        <w:rPr>
          <w:sz w:val="24"/>
          <w:szCs w:val="24"/>
        </w:rPr>
        <w:t>указать обязательные требования законодательства Российской Федерации,</w:t>
      </w:r>
    </w:p>
    <w:p w:rsidR="00890FCE" w:rsidRPr="006F58D4" w:rsidRDefault="00683616" w:rsidP="006F58D4">
      <w:pPr>
        <w:tabs>
          <w:tab w:val="left" w:pos="2910"/>
        </w:tabs>
        <w:jc w:val="center"/>
        <w:rPr>
          <w:sz w:val="24"/>
          <w:szCs w:val="24"/>
        </w:rPr>
      </w:pPr>
      <w:r w:rsidRPr="006F58D4">
        <w:rPr>
          <w:sz w:val="24"/>
          <w:szCs w:val="24"/>
        </w:rPr>
        <w:t>законодательства Республики Хакасия, за нарушение которых законода</w:t>
      </w:r>
      <w:r w:rsidR="006F58D4">
        <w:rPr>
          <w:sz w:val="24"/>
          <w:szCs w:val="24"/>
        </w:rPr>
        <w:t xml:space="preserve">тельством Российской Федерации, </w:t>
      </w:r>
      <w:r w:rsidRPr="006F58D4">
        <w:rPr>
          <w:sz w:val="24"/>
          <w:szCs w:val="24"/>
        </w:rPr>
        <w:t xml:space="preserve">законодательством Республики </w:t>
      </w:r>
      <w:r w:rsidR="001C3D46" w:rsidRPr="006F58D4">
        <w:rPr>
          <w:sz w:val="24"/>
          <w:szCs w:val="24"/>
        </w:rPr>
        <w:t xml:space="preserve">Хакасия предусмотрена </w:t>
      </w:r>
      <w:r w:rsidRPr="006F58D4">
        <w:rPr>
          <w:sz w:val="24"/>
          <w:szCs w:val="24"/>
        </w:rPr>
        <w:t>административ</w:t>
      </w:r>
      <w:r w:rsidR="001C3D46" w:rsidRPr="006F58D4">
        <w:rPr>
          <w:sz w:val="24"/>
          <w:szCs w:val="24"/>
        </w:rPr>
        <w:t xml:space="preserve">ная и иная </w:t>
      </w:r>
      <w:r w:rsidRPr="006F58D4">
        <w:rPr>
          <w:sz w:val="24"/>
          <w:szCs w:val="24"/>
        </w:rPr>
        <w:t xml:space="preserve">ответственность </w:t>
      </w:r>
      <w:r w:rsidR="001C3D46" w:rsidRPr="006F58D4">
        <w:rPr>
          <w:sz w:val="24"/>
          <w:szCs w:val="24"/>
        </w:rPr>
        <w:t xml:space="preserve">нормативные правовые акты, </w:t>
      </w:r>
      <w:r w:rsidRPr="006F58D4">
        <w:rPr>
          <w:sz w:val="24"/>
          <w:szCs w:val="24"/>
        </w:rPr>
        <w:t xml:space="preserve">включая </w:t>
      </w:r>
      <w:r w:rsidR="001C3D46" w:rsidRPr="006F58D4">
        <w:rPr>
          <w:sz w:val="24"/>
          <w:szCs w:val="24"/>
        </w:rPr>
        <w:t xml:space="preserve">их структурные </w:t>
      </w:r>
      <w:r w:rsidRPr="006F58D4">
        <w:rPr>
          <w:sz w:val="24"/>
          <w:szCs w:val="24"/>
        </w:rPr>
        <w:t>единицы, предусматривающие указанные требования)</w:t>
      </w:r>
    </w:p>
    <w:p w:rsidR="00890FCE" w:rsidRPr="006F58D4" w:rsidRDefault="006F58D4" w:rsidP="006F58D4">
      <w:pPr>
        <w:tabs>
          <w:tab w:val="left" w:pos="2910"/>
        </w:tabs>
        <w:jc w:val="both"/>
        <w:rPr>
          <w:sz w:val="28"/>
          <w:szCs w:val="28"/>
        </w:rPr>
      </w:pPr>
      <w:r>
        <w:rPr>
          <w:sz w:val="28"/>
          <w:szCs w:val="28"/>
        </w:rPr>
        <w:t>лицом</w:t>
      </w:r>
      <w:r w:rsidR="00890FCE" w:rsidRPr="006F58D4">
        <w:rPr>
          <w:sz w:val="28"/>
          <w:szCs w:val="28"/>
        </w:rPr>
        <w:t>_________________________________</w:t>
      </w:r>
      <w:r w:rsidR="000B168C">
        <w:rPr>
          <w:sz w:val="28"/>
          <w:szCs w:val="28"/>
        </w:rPr>
        <w:t>_____________________________,</w:t>
      </w:r>
    </w:p>
    <w:p w:rsidR="00890FCE" w:rsidRPr="000B168C" w:rsidRDefault="000B168C" w:rsidP="000B168C">
      <w:pPr>
        <w:tabs>
          <w:tab w:val="left" w:pos="2910"/>
        </w:tabs>
        <w:jc w:val="center"/>
        <w:rPr>
          <w:sz w:val="24"/>
          <w:szCs w:val="24"/>
        </w:rPr>
      </w:pPr>
      <w:r>
        <w:rPr>
          <w:sz w:val="24"/>
          <w:szCs w:val="24"/>
        </w:rPr>
        <w:t xml:space="preserve">(указать </w:t>
      </w:r>
      <w:r w:rsidR="00890FCE" w:rsidRPr="000B168C">
        <w:rPr>
          <w:sz w:val="24"/>
          <w:szCs w:val="24"/>
        </w:rPr>
        <w:t>полное и (в случае, если имеется) сокращенное наименование, в</w:t>
      </w:r>
    </w:p>
    <w:p w:rsidR="00890FCE" w:rsidRPr="000B168C" w:rsidRDefault="000B168C" w:rsidP="000B168C">
      <w:pPr>
        <w:tabs>
          <w:tab w:val="left" w:pos="2910"/>
        </w:tabs>
        <w:jc w:val="center"/>
        <w:rPr>
          <w:sz w:val="24"/>
          <w:szCs w:val="24"/>
        </w:rPr>
      </w:pPr>
      <w:r>
        <w:rPr>
          <w:sz w:val="24"/>
          <w:szCs w:val="24"/>
        </w:rPr>
        <w:t xml:space="preserve">том числе фирменное наименование </w:t>
      </w:r>
      <w:r w:rsidR="00890FCE" w:rsidRPr="000B168C">
        <w:rPr>
          <w:sz w:val="24"/>
          <w:szCs w:val="24"/>
        </w:rPr>
        <w:t>юридического лица, наименование органа</w:t>
      </w:r>
    </w:p>
    <w:p w:rsidR="00890FCE" w:rsidRPr="000B168C" w:rsidRDefault="00890FCE" w:rsidP="000B168C">
      <w:pPr>
        <w:tabs>
          <w:tab w:val="left" w:pos="2910"/>
        </w:tabs>
        <w:jc w:val="center"/>
        <w:rPr>
          <w:sz w:val="24"/>
          <w:szCs w:val="24"/>
        </w:rPr>
      </w:pPr>
      <w:r w:rsidRPr="000B168C">
        <w:rPr>
          <w:sz w:val="24"/>
          <w:szCs w:val="24"/>
        </w:rPr>
        <w:t>государс</w:t>
      </w:r>
      <w:r w:rsidR="000B168C">
        <w:rPr>
          <w:sz w:val="24"/>
          <w:szCs w:val="24"/>
        </w:rPr>
        <w:t xml:space="preserve">твенной власти, органа местного </w:t>
      </w:r>
      <w:r w:rsidRPr="000B168C">
        <w:rPr>
          <w:sz w:val="24"/>
          <w:szCs w:val="24"/>
        </w:rPr>
        <w:t>сам</w:t>
      </w:r>
      <w:r w:rsidR="000B168C">
        <w:rPr>
          <w:sz w:val="24"/>
          <w:szCs w:val="24"/>
        </w:rPr>
        <w:t xml:space="preserve">оуправления, ОГРН, адрес </w:t>
      </w:r>
      <w:r w:rsidRPr="000B168C">
        <w:rPr>
          <w:sz w:val="24"/>
          <w:szCs w:val="24"/>
        </w:rPr>
        <w:t>места нах</w:t>
      </w:r>
      <w:r w:rsidR="000B168C">
        <w:rPr>
          <w:sz w:val="24"/>
          <w:szCs w:val="24"/>
        </w:rPr>
        <w:t>ождения, фамилию, имя, отчество (при наличии), ОГРНИП, адрес места жительства</w:t>
      </w:r>
      <w:r w:rsidRPr="000B168C">
        <w:rPr>
          <w:sz w:val="24"/>
          <w:szCs w:val="24"/>
        </w:rPr>
        <w:t xml:space="preserve"> индивидуального</w:t>
      </w:r>
    </w:p>
    <w:p w:rsidR="00890FCE" w:rsidRPr="000B168C" w:rsidRDefault="000B168C" w:rsidP="000B168C">
      <w:pPr>
        <w:tabs>
          <w:tab w:val="left" w:pos="2910"/>
        </w:tabs>
        <w:jc w:val="center"/>
        <w:rPr>
          <w:sz w:val="24"/>
          <w:szCs w:val="24"/>
        </w:rPr>
      </w:pPr>
      <w:r>
        <w:rPr>
          <w:sz w:val="24"/>
          <w:szCs w:val="24"/>
        </w:rPr>
        <w:t xml:space="preserve">предпринимателя, в отношении которого получены сведения </w:t>
      </w:r>
      <w:r w:rsidR="00890FCE" w:rsidRPr="000B168C">
        <w:rPr>
          <w:sz w:val="24"/>
          <w:szCs w:val="24"/>
        </w:rPr>
        <w:t>о готовящихся</w:t>
      </w:r>
    </w:p>
    <w:p w:rsidR="00890FCE" w:rsidRPr="000B168C" w:rsidRDefault="00890FCE" w:rsidP="000B168C">
      <w:pPr>
        <w:tabs>
          <w:tab w:val="left" w:pos="2910"/>
        </w:tabs>
        <w:jc w:val="center"/>
        <w:rPr>
          <w:sz w:val="24"/>
          <w:szCs w:val="24"/>
        </w:rPr>
      </w:pPr>
      <w:r w:rsidRPr="000B168C">
        <w:rPr>
          <w:sz w:val="24"/>
          <w:szCs w:val="24"/>
        </w:rPr>
        <w:t>нарушениях или признаках нарушений обязательных требований)</w:t>
      </w:r>
    </w:p>
    <w:p w:rsidR="00890FCE" w:rsidRPr="000B168C" w:rsidRDefault="00890FCE" w:rsidP="000B168C">
      <w:pPr>
        <w:tabs>
          <w:tab w:val="left" w:pos="2910"/>
        </w:tabs>
        <w:jc w:val="center"/>
        <w:rPr>
          <w:sz w:val="24"/>
          <w:szCs w:val="24"/>
        </w:rPr>
      </w:pPr>
    </w:p>
    <w:p w:rsidR="00890FCE" w:rsidRPr="000B168C" w:rsidRDefault="00890FCE" w:rsidP="000B168C">
      <w:pPr>
        <w:tabs>
          <w:tab w:val="left" w:pos="2910"/>
        </w:tabs>
        <w:rPr>
          <w:sz w:val="28"/>
          <w:szCs w:val="28"/>
        </w:rPr>
      </w:pPr>
      <w:r w:rsidRPr="000B168C">
        <w:rPr>
          <w:sz w:val="28"/>
          <w:szCs w:val="28"/>
        </w:rPr>
        <w:t>которому принадлежит(</w:t>
      </w:r>
      <w:proofErr w:type="spellStart"/>
      <w:r w:rsidRPr="000B168C">
        <w:rPr>
          <w:sz w:val="28"/>
          <w:szCs w:val="28"/>
        </w:rPr>
        <w:t>ат</w:t>
      </w:r>
      <w:proofErr w:type="spellEnd"/>
      <w:r w:rsidRPr="000B168C">
        <w:rPr>
          <w:sz w:val="28"/>
          <w:szCs w:val="28"/>
        </w:rPr>
        <w:t>) следующий(е) объект(ы) земельных отношений:</w:t>
      </w:r>
    </w:p>
    <w:p w:rsidR="00890FCE" w:rsidRPr="00890FCE" w:rsidRDefault="00890FCE" w:rsidP="00F22F3A">
      <w:pPr>
        <w:jc w:val="both"/>
        <w:rPr>
          <w:sz w:val="28"/>
          <w:szCs w:val="28"/>
        </w:rPr>
      </w:pPr>
      <w:r w:rsidRPr="00890FCE">
        <w:rPr>
          <w:sz w:val="28"/>
          <w:szCs w:val="28"/>
        </w:rPr>
        <w:t>______________________________________</w:t>
      </w:r>
      <w:r w:rsidR="000B168C">
        <w:rPr>
          <w:sz w:val="28"/>
          <w:szCs w:val="28"/>
        </w:rPr>
        <w:t>______________________________</w:t>
      </w:r>
      <w:r w:rsidRPr="00890FCE">
        <w:rPr>
          <w:sz w:val="28"/>
          <w:szCs w:val="28"/>
        </w:rPr>
        <w:t>,</w:t>
      </w:r>
    </w:p>
    <w:p w:rsidR="00890FCE" w:rsidRPr="000B168C" w:rsidRDefault="000B168C" w:rsidP="000B168C">
      <w:pPr>
        <w:tabs>
          <w:tab w:val="left" w:pos="2910"/>
        </w:tabs>
        <w:jc w:val="center"/>
        <w:rPr>
          <w:sz w:val="24"/>
          <w:szCs w:val="24"/>
        </w:rPr>
      </w:pPr>
      <w:r>
        <w:rPr>
          <w:sz w:val="28"/>
          <w:szCs w:val="28"/>
        </w:rPr>
        <w:t>(</w:t>
      </w:r>
      <w:r w:rsidRPr="000B168C">
        <w:rPr>
          <w:sz w:val="24"/>
          <w:szCs w:val="24"/>
        </w:rPr>
        <w:t xml:space="preserve">указать вид права, адрес(а), а при отсутствии </w:t>
      </w:r>
      <w:r w:rsidR="00890FCE" w:rsidRPr="000B168C">
        <w:rPr>
          <w:sz w:val="24"/>
          <w:szCs w:val="24"/>
        </w:rPr>
        <w:t>адреса земельного</w:t>
      </w:r>
    </w:p>
    <w:p w:rsidR="00890FCE" w:rsidRPr="000B168C" w:rsidRDefault="000B168C" w:rsidP="000B168C">
      <w:pPr>
        <w:tabs>
          <w:tab w:val="left" w:pos="2910"/>
        </w:tabs>
        <w:jc w:val="center"/>
        <w:rPr>
          <w:sz w:val="24"/>
          <w:szCs w:val="24"/>
        </w:rPr>
      </w:pPr>
      <w:r w:rsidRPr="000B168C">
        <w:rPr>
          <w:sz w:val="24"/>
          <w:szCs w:val="24"/>
        </w:rPr>
        <w:lastRenderedPageBreak/>
        <w:t xml:space="preserve">участка </w:t>
      </w:r>
      <w:r w:rsidR="00890FCE" w:rsidRPr="000B168C">
        <w:rPr>
          <w:sz w:val="24"/>
          <w:szCs w:val="24"/>
        </w:rPr>
        <w:t>иное описание местоположения, кадастровый(е) номер(а), разрешенное</w:t>
      </w:r>
    </w:p>
    <w:p w:rsidR="00890FCE" w:rsidRPr="000B168C" w:rsidRDefault="00890FCE" w:rsidP="000B168C">
      <w:pPr>
        <w:tabs>
          <w:tab w:val="left" w:pos="2910"/>
        </w:tabs>
        <w:jc w:val="center"/>
        <w:rPr>
          <w:sz w:val="24"/>
          <w:szCs w:val="24"/>
        </w:rPr>
      </w:pPr>
      <w:r w:rsidRPr="000B168C">
        <w:rPr>
          <w:sz w:val="24"/>
          <w:szCs w:val="24"/>
        </w:rPr>
        <w:t>использование, иные характеристики земельных участков)</w:t>
      </w:r>
    </w:p>
    <w:p w:rsidR="006F58D4" w:rsidRPr="006F58D4" w:rsidRDefault="00890FCE" w:rsidP="006F58D4">
      <w:pPr>
        <w:jc w:val="both"/>
        <w:rPr>
          <w:sz w:val="28"/>
          <w:szCs w:val="28"/>
        </w:rPr>
      </w:pPr>
      <w:r w:rsidRPr="00890FCE">
        <w:rPr>
          <w:sz w:val="28"/>
          <w:szCs w:val="28"/>
        </w:rPr>
        <w:t>_____________________________________</w:t>
      </w:r>
      <w:r w:rsidR="000B168C">
        <w:rPr>
          <w:sz w:val="28"/>
          <w:szCs w:val="28"/>
        </w:rPr>
        <w:t>______________________________.</w:t>
      </w:r>
    </w:p>
    <w:p w:rsidR="00890FCE" w:rsidRDefault="006F58D4" w:rsidP="00B938F1">
      <w:pPr>
        <w:tabs>
          <w:tab w:val="left" w:pos="2910"/>
        </w:tabs>
        <w:jc w:val="center"/>
        <w:rPr>
          <w:sz w:val="24"/>
          <w:szCs w:val="24"/>
        </w:rPr>
      </w:pPr>
      <w:r w:rsidRPr="00683616">
        <w:rPr>
          <w:sz w:val="24"/>
          <w:szCs w:val="24"/>
        </w:rPr>
        <w:t>(кратко излагается, какие действия (</w:t>
      </w:r>
      <w:r w:rsidR="00B938F1">
        <w:rPr>
          <w:sz w:val="24"/>
          <w:szCs w:val="24"/>
        </w:rPr>
        <w:t xml:space="preserve">бездействие) юридического лица, </w:t>
      </w:r>
      <w:r w:rsidRPr="00683616">
        <w:rPr>
          <w:sz w:val="24"/>
          <w:szCs w:val="24"/>
        </w:rPr>
        <w:t>индивидуального предпринимателя приводят или могут привести к нарушению</w:t>
      </w:r>
      <w:r w:rsidRPr="00683616">
        <w:rPr>
          <w:sz w:val="24"/>
          <w:szCs w:val="24"/>
        </w:rPr>
        <w:br/>
        <w:t>обязательных требований, наименов</w:t>
      </w:r>
      <w:r w:rsidR="00B938F1">
        <w:rPr>
          <w:sz w:val="24"/>
          <w:szCs w:val="24"/>
        </w:rPr>
        <w:t xml:space="preserve">ание нормативно-правового акта, </w:t>
      </w:r>
      <w:r w:rsidRPr="00683616">
        <w:rPr>
          <w:sz w:val="24"/>
          <w:szCs w:val="24"/>
        </w:rPr>
        <w:t>включая его структурны</w:t>
      </w:r>
      <w:r w:rsidR="00B938F1">
        <w:rPr>
          <w:sz w:val="24"/>
          <w:szCs w:val="24"/>
        </w:rPr>
        <w:t xml:space="preserve">е единицы, которому они </w:t>
      </w:r>
      <w:r w:rsidRPr="00683616">
        <w:rPr>
          <w:sz w:val="24"/>
          <w:szCs w:val="24"/>
        </w:rPr>
        <w:t>противоречат</w:t>
      </w:r>
      <w:r w:rsidR="00B938F1">
        <w:rPr>
          <w:sz w:val="24"/>
          <w:szCs w:val="24"/>
        </w:rPr>
        <w:t xml:space="preserve">, </w:t>
      </w:r>
      <w:r w:rsidR="000B168C">
        <w:rPr>
          <w:sz w:val="24"/>
          <w:szCs w:val="24"/>
        </w:rPr>
        <w:t>возможные последствия и т.д.)</w:t>
      </w:r>
    </w:p>
    <w:p w:rsidR="00B938F1" w:rsidRPr="000B168C" w:rsidRDefault="00B938F1" w:rsidP="00B938F1">
      <w:pPr>
        <w:tabs>
          <w:tab w:val="left" w:pos="2910"/>
        </w:tabs>
        <w:jc w:val="center"/>
        <w:rPr>
          <w:sz w:val="24"/>
          <w:szCs w:val="24"/>
        </w:rPr>
      </w:pPr>
    </w:p>
    <w:p w:rsidR="00890FCE" w:rsidRPr="00890FCE" w:rsidRDefault="000B168C" w:rsidP="000B168C">
      <w:pPr>
        <w:ind w:firstLine="709"/>
        <w:jc w:val="both"/>
        <w:rPr>
          <w:sz w:val="28"/>
          <w:szCs w:val="28"/>
        </w:rPr>
      </w:pPr>
      <w:r>
        <w:rPr>
          <w:sz w:val="28"/>
          <w:szCs w:val="28"/>
        </w:rPr>
        <w:t xml:space="preserve">Департамент архитектуры, градостроительства, и недвижимости </w:t>
      </w:r>
      <w:r w:rsidR="00890FCE" w:rsidRPr="00890FCE">
        <w:rPr>
          <w:sz w:val="28"/>
          <w:szCs w:val="28"/>
        </w:rPr>
        <w:t>города</w:t>
      </w:r>
      <w:r>
        <w:rPr>
          <w:sz w:val="28"/>
          <w:szCs w:val="28"/>
        </w:rPr>
        <w:t xml:space="preserve"> Саяногорска на основании (в </w:t>
      </w:r>
      <w:proofErr w:type="gramStart"/>
      <w:r>
        <w:rPr>
          <w:sz w:val="28"/>
          <w:szCs w:val="28"/>
        </w:rPr>
        <w:t>целях)_</w:t>
      </w:r>
      <w:proofErr w:type="gramEnd"/>
      <w:r>
        <w:rPr>
          <w:sz w:val="28"/>
          <w:szCs w:val="28"/>
        </w:rPr>
        <w:t>____________________________________</w:t>
      </w:r>
    </w:p>
    <w:p w:rsidR="000B168C" w:rsidRPr="000B168C" w:rsidRDefault="00DF0B5E" w:rsidP="000B168C">
      <w:pPr>
        <w:jc w:val="center"/>
        <w:rPr>
          <w:sz w:val="24"/>
          <w:szCs w:val="24"/>
        </w:rPr>
      </w:pPr>
      <w:r>
        <w:rPr>
          <w:sz w:val="24"/>
          <w:szCs w:val="24"/>
        </w:rPr>
        <w:t xml:space="preserve">                                                                        </w:t>
      </w:r>
      <w:r w:rsidR="000B168C" w:rsidRPr="000B168C">
        <w:rPr>
          <w:sz w:val="24"/>
          <w:szCs w:val="24"/>
        </w:rPr>
        <w:t>(основание направления предостережения)</w:t>
      </w:r>
    </w:p>
    <w:p w:rsidR="004A5511" w:rsidRDefault="004A5511" w:rsidP="00F22F3A">
      <w:pPr>
        <w:jc w:val="both"/>
        <w:rPr>
          <w:sz w:val="28"/>
          <w:szCs w:val="28"/>
        </w:rPr>
      </w:pPr>
    </w:p>
    <w:p w:rsidR="004A5511" w:rsidRDefault="004A5511" w:rsidP="00F22F3A">
      <w:pPr>
        <w:jc w:val="both"/>
        <w:rPr>
          <w:sz w:val="28"/>
          <w:szCs w:val="28"/>
        </w:rPr>
      </w:pPr>
    </w:p>
    <w:p w:rsidR="00890FCE" w:rsidRPr="00890FCE" w:rsidRDefault="00890FCE" w:rsidP="00F22F3A">
      <w:pPr>
        <w:jc w:val="both"/>
        <w:rPr>
          <w:sz w:val="28"/>
          <w:szCs w:val="28"/>
        </w:rPr>
      </w:pPr>
      <w:r w:rsidRPr="00890FCE">
        <w:rPr>
          <w:sz w:val="28"/>
          <w:szCs w:val="28"/>
        </w:rPr>
        <w:t>предлагает ________________________________________________________</w:t>
      </w:r>
    </w:p>
    <w:p w:rsidR="00890FCE" w:rsidRPr="000B168C" w:rsidRDefault="004A5511" w:rsidP="000B168C">
      <w:pPr>
        <w:jc w:val="center"/>
        <w:rPr>
          <w:sz w:val="24"/>
          <w:szCs w:val="24"/>
        </w:rPr>
      </w:pPr>
      <w:r>
        <w:rPr>
          <w:sz w:val="24"/>
          <w:szCs w:val="24"/>
        </w:rPr>
        <w:t xml:space="preserve">(указать </w:t>
      </w:r>
      <w:r w:rsidR="00890FCE" w:rsidRPr="000B168C">
        <w:rPr>
          <w:sz w:val="24"/>
          <w:szCs w:val="24"/>
        </w:rPr>
        <w:t>полное и (в случае, если имеется) сокращенное наименование, в</w:t>
      </w:r>
    </w:p>
    <w:p w:rsidR="00890FCE" w:rsidRPr="000B168C" w:rsidRDefault="004A5511" w:rsidP="000B168C">
      <w:pPr>
        <w:jc w:val="center"/>
        <w:rPr>
          <w:sz w:val="24"/>
          <w:szCs w:val="24"/>
        </w:rPr>
      </w:pPr>
      <w:r>
        <w:rPr>
          <w:sz w:val="24"/>
          <w:szCs w:val="24"/>
        </w:rPr>
        <w:t>том числе фирменное наименование</w:t>
      </w:r>
      <w:r w:rsidR="00890FCE" w:rsidRPr="000B168C">
        <w:rPr>
          <w:sz w:val="24"/>
          <w:szCs w:val="24"/>
        </w:rPr>
        <w:t xml:space="preserve"> юридического лица, наименование органа</w:t>
      </w:r>
    </w:p>
    <w:p w:rsidR="00890FCE" w:rsidRPr="000B168C" w:rsidRDefault="00890FCE" w:rsidP="000B168C">
      <w:pPr>
        <w:jc w:val="center"/>
        <w:rPr>
          <w:sz w:val="24"/>
          <w:szCs w:val="24"/>
        </w:rPr>
      </w:pPr>
      <w:r w:rsidRPr="000B168C">
        <w:rPr>
          <w:sz w:val="24"/>
          <w:szCs w:val="24"/>
        </w:rPr>
        <w:t>государственной власти, органа</w:t>
      </w:r>
      <w:r w:rsidR="000B168C">
        <w:rPr>
          <w:sz w:val="24"/>
          <w:szCs w:val="24"/>
        </w:rPr>
        <w:t xml:space="preserve"> местного самоуправления, ОГРН,</w:t>
      </w:r>
    </w:p>
    <w:p w:rsidR="00890FCE" w:rsidRPr="000B168C" w:rsidRDefault="004A5511" w:rsidP="000B168C">
      <w:pPr>
        <w:jc w:val="center"/>
        <w:rPr>
          <w:sz w:val="24"/>
          <w:szCs w:val="24"/>
        </w:rPr>
      </w:pPr>
      <w:r>
        <w:rPr>
          <w:sz w:val="24"/>
          <w:szCs w:val="24"/>
        </w:rPr>
        <w:t>фамилию, имя, отчество (при наличии), ОГРНИП</w:t>
      </w:r>
      <w:r w:rsidR="00890FCE" w:rsidRPr="000B168C">
        <w:rPr>
          <w:sz w:val="24"/>
          <w:szCs w:val="24"/>
        </w:rPr>
        <w:t xml:space="preserve"> индивидуального</w:t>
      </w:r>
    </w:p>
    <w:p w:rsidR="00890FCE" w:rsidRPr="000B168C" w:rsidRDefault="004A5511" w:rsidP="000B168C">
      <w:pPr>
        <w:jc w:val="center"/>
        <w:rPr>
          <w:sz w:val="24"/>
          <w:szCs w:val="24"/>
        </w:rPr>
      </w:pPr>
      <w:r>
        <w:rPr>
          <w:sz w:val="24"/>
          <w:szCs w:val="24"/>
        </w:rPr>
        <w:t>предпринимателя,</w:t>
      </w:r>
      <w:r w:rsidR="00B938F1">
        <w:rPr>
          <w:sz w:val="24"/>
          <w:szCs w:val="24"/>
        </w:rPr>
        <w:t xml:space="preserve"> в </w:t>
      </w:r>
      <w:r>
        <w:rPr>
          <w:sz w:val="24"/>
          <w:szCs w:val="24"/>
        </w:rPr>
        <w:t>отношении которого получены сведения</w:t>
      </w:r>
      <w:r w:rsidR="00890FCE" w:rsidRPr="000B168C">
        <w:rPr>
          <w:sz w:val="24"/>
          <w:szCs w:val="24"/>
        </w:rPr>
        <w:t xml:space="preserve"> о готовящихся</w:t>
      </w:r>
    </w:p>
    <w:p w:rsidR="00890FCE" w:rsidRPr="000B168C" w:rsidRDefault="00890FCE" w:rsidP="000B168C">
      <w:pPr>
        <w:jc w:val="center"/>
        <w:rPr>
          <w:sz w:val="24"/>
          <w:szCs w:val="24"/>
        </w:rPr>
      </w:pPr>
      <w:r w:rsidRPr="000B168C">
        <w:rPr>
          <w:sz w:val="24"/>
          <w:szCs w:val="24"/>
        </w:rPr>
        <w:t>нарушениях или признаках нарушений обязательных требований)</w:t>
      </w:r>
    </w:p>
    <w:p w:rsidR="00890FCE" w:rsidRPr="00890FCE" w:rsidRDefault="00890FCE" w:rsidP="00F22F3A">
      <w:pPr>
        <w:jc w:val="both"/>
        <w:rPr>
          <w:sz w:val="28"/>
          <w:szCs w:val="28"/>
        </w:rPr>
      </w:pPr>
    </w:p>
    <w:p w:rsidR="00890FCE" w:rsidRPr="00890FCE" w:rsidRDefault="00890FCE" w:rsidP="00F22F3A">
      <w:pPr>
        <w:jc w:val="both"/>
        <w:rPr>
          <w:sz w:val="28"/>
          <w:szCs w:val="28"/>
        </w:rPr>
      </w:pPr>
      <w:r w:rsidRPr="00890FCE">
        <w:rPr>
          <w:sz w:val="28"/>
          <w:szCs w:val="28"/>
        </w:rPr>
        <w:t xml:space="preserve">принять </w:t>
      </w:r>
      <w:r w:rsidR="004A5511">
        <w:rPr>
          <w:sz w:val="28"/>
          <w:szCs w:val="28"/>
        </w:rPr>
        <w:t>меры по обеспечению соблюдения обязательных требований земельного законодательства, а именно___________________________________</w:t>
      </w:r>
    </w:p>
    <w:p w:rsidR="00890FCE" w:rsidRPr="00890FCE" w:rsidRDefault="00890FCE" w:rsidP="00F22F3A">
      <w:pPr>
        <w:jc w:val="both"/>
        <w:rPr>
          <w:sz w:val="28"/>
          <w:szCs w:val="28"/>
        </w:rPr>
      </w:pPr>
      <w:r w:rsidRPr="00890FCE">
        <w:rPr>
          <w:sz w:val="28"/>
          <w:szCs w:val="28"/>
        </w:rPr>
        <w:t>____________________________________</w:t>
      </w:r>
      <w:r w:rsidR="004A5511">
        <w:rPr>
          <w:sz w:val="28"/>
          <w:szCs w:val="28"/>
        </w:rPr>
        <w:t>________________________________</w:t>
      </w:r>
    </w:p>
    <w:p w:rsidR="00890FCE" w:rsidRPr="00DF0B5E" w:rsidRDefault="00DF0B5E" w:rsidP="00DF0B5E">
      <w:pPr>
        <w:jc w:val="center"/>
        <w:rPr>
          <w:sz w:val="24"/>
          <w:szCs w:val="24"/>
        </w:rPr>
      </w:pPr>
      <w:r w:rsidRPr="00DF0B5E">
        <w:rPr>
          <w:sz w:val="24"/>
          <w:szCs w:val="24"/>
        </w:rPr>
        <w:t xml:space="preserve">(указать какие необходимо совершить </w:t>
      </w:r>
      <w:r w:rsidR="00890FCE" w:rsidRPr="00DF0B5E">
        <w:rPr>
          <w:sz w:val="24"/>
          <w:szCs w:val="24"/>
        </w:rPr>
        <w:t>действия, провести мероприятия,</w:t>
      </w:r>
    </w:p>
    <w:p w:rsidR="00890FCE" w:rsidRPr="00DF0B5E" w:rsidRDefault="00DF0B5E" w:rsidP="00DF0B5E">
      <w:pPr>
        <w:jc w:val="center"/>
        <w:rPr>
          <w:sz w:val="24"/>
          <w:szCs w:val="24"/>
        </w:rPr>
      </w:pPr>
      <w:r w:rsidRPr="00DF0B5E">
        <w:rPr>
          <w:sz w:val="24"/>
          <w:szCs w:val="24"/>
        </w:rPr>
        <w:t xml:space="preserve">направленные на устранение </w:t>
      </w:r>
      <w:r w:rsidR="00890FCE" w:rsidRPr="00DF0B5E">
        <w:rPr>
          <w:sz w:val="24"/>
          <w:szCs w:val="24"/>
        </w:rPr>
        <w:t>обсто</w:t>
      </w:r>
      <w:r w:rsidRPr="00DF0B5E">
        <w:rPr>
          <w:sz w:val="24"/>
          <w:szCs w:val="24"/>
        </w:rPr>
        <w:t xml:space="preserve">ятельств, послуживших основанием </w:t>
      </w:r>
      <w:r w:rsidR="00890FCE" w:rsidRPr="00DF0B5E">
        <w:rPr>
          <w:sz w:val="24"/>
          <w:szCs w:val="24"/>
        </w:rPr>
        <w:t>для</w:t>
      </w:r>
    </w:p>
    <w:p w:rsidR="00890FCE" w:rsidRPr="00DF0B5E" w:rsidRDefault="00890FCE" w:rsidP="00DF0B5E">
      <w:pPr>
        <w:jc w:val="center"/>
        <w:rPr>
          <w:sz w:val="24"/>
          <w:szCs w:val="24"/>
        </w:rPr>
      </w:pPr>
      <w:r w:rsidRPr="00DF0B5E">
        <w:rPr>
          <w:sz w:val="24"/>
          <w:szCs w:val="24"/>
        </w:rPr>
        <w:t>направления настоящего предостережения)</w:t>
      </w:r>
    </w:p>
    <w:p w:rsidR="00890FCE" w:rsidRPr="00890FCE" w:rsidRDefault="00890FCE" w:rsidP="00F22F3A">
      <w:pPr>
        <w:jc w:val="both"/>
        <w:rPr>
          <w:sz w:val="28"/>
          <w:szCs w:val="28"/>
        </w:rPr>
      </w:pPr>
    </w:p>
    <w:p w:rsidR="001343F8" w:rsidRPr="001343F8" w:rsidRDefault="001343F8" w:rsidP="001343F8">
      <w:pPr>
        <w:ind w:firstLine="709"/>
        <w:jc w:val="both"/>
        <w:rPr>
          <w:sz w:val="28"/>
          <w:szCs w:val="28"/>
        </w:rPr>
      </w:pPr>
      <w:r w:rsidRPr="001343F8">
        <w:rPr>
          <w:sz w:val="28"/>
          <w:szCs w:val="28"/>
        </w:rPr>
        <w:t>По вопросу оформления прав на земельный участ</w:t>
      </w:r>
      <w:r>
        <w:rPr>
          <w:sz w:val="28"/>
          <w:szCs w:val="28"/>
        </w:rPr>
        <w:t xml:space="preserve">ок необходимо обратится в </w:t>
      </w:r>
      <w:proofErr w:type="spellStart"/>
      <w:proofErr w:type="gramStart"/>
      <w:r>
        <w:rPr>
          <w:sz w:val="28"/>
          <w:szCs w:val="28"/>
        </w:rPr>
        <w:t>каб</w:t>
      </w:r>
      <w:proofErr w:type="spellEnd"/>
      <w:r>
        <w:rPr>
          <w:sz w:val="28"/>
          <w:szCs w:val="28"/>
        </w:rPr>
        <w:t>.№</w:t>
      </w:r>
      <w:proofErr w:type="gramEnd"/>
      <w:r>
        <w:rPr>
          <w:sz w:val="28"/>
          <w:szCs w:val="28"/>
        </w:rPr>
        <w:t>__</w:t>
      </w:r>
      <w:r w:rsidRPr="001343F8">
        <w:rPr>
          <w:sz w:val="28"/>
          <w:szCs w:val="28"/>
        </w:rPr>
        <w:t xml:space="preserve"> земельного отдела ДАГН </w:t>
      </w:r>
      <w:proofErr w:type="spellStart"/>
      <w:r w:rsidRPr="001343F8">
        <w:rPr>
          <w:sz w:val="28"/>
          <w:szCs w:val="28"/>
        </w:rPr>
        <w:t>г.Саяногорска</w:t>
      </w:r>
      <w:proofErr w:type="spellEnd"/>
      <w:r w:rsidRPr="001343F8">
        <w:rPr>
          <w:sz w:val="28"/>
          <w:szCs w:val="28"/>
        </w:rPr>
        <w:t xml:space="preserve"> по адресу: Республика Хакасия,  </w:t>
      </w:r>
      <w:proofErr w:type="spellStart"/>
      <w:r w:rsidRPr="001343F8">
        <w:rPr>
          <w:sz w:val="28"/>
          <w:szCs w:val="28"/>
        </w:rPr>
        <w:t>г.Саяногорск</w:t>
      </w:r>
      <w:proofErr w:type="spellEnd"/>
      <w:r w:rsidRPr="001343F8">
        <w:rPr>
          <w:sz w:val="28"/>
          <w:szCs w:val="28"/>
        </w:rPr>
        <w:t xml:space="preserve">, Заводской </w:t>
      </w:r>
      <w:proofErr w:type="spellStart"/>
      <w:r w:rsidRPr="001343F8">
        <w:rPr>
          <w:sz w:val="28"/>
          <w:szCs w:val="28"/>
        </w:rPr>
        <w:t>мкрн</w:t>
      </w:r>
      <w:proofErr w:type="spellEnd"/>
      <w:r w:rsidRPr="001343F8">
        <w:rPr>
          <w:sz w:val="28"/>
          <w:szCs w:val="28"/>
        </w:rPr>
        <w:t xml:space="preserve">, д.58, либо по тел. </w:t>
      </w:r>
      <w:r>
        <w:rPr>
          <w:sz w:val="28"/>
          <w:szCs w:val="28"/>
        </w:rPr>
        <w:t>_____</w:t>
      </w:r>
      <w:r w:rsidRPr="001343F8">
        <w:rPr>
          <w:sz w:val="28"/>
          <w:szCs w:val="28"/>
        </w:rPr>
        <w:t>.</w:t>
      </w:r>
    </w:p>
    <w:p w:rsidR="001343F8" w:rsidRPr="001343F8" w:rsidRDefault="001343F8" w:rsidP="001343F8">
      <w:pPr>
        <w:ind w:firstLine="709"/>
        <w:jc w:val="both"/>
        <w:rPr>
          <w:sz w:val="28"/>
          <w:szCs w:val="28"/>
        </w:rPr>
      </w:pPr>
      <w:r w:rsidRPr="001343F8">
        <w:rPr>
          <w:sz w:val="28"/>
          <w:szCs w:val="28"/>
        </w:rPr>
        <w:t xml:space="preserve">Также сообщаем, что в течение 60 дней со дня направления настоящего предостережения необходимо направить в ДАГН </w:t>
      </w:r>
      <w:proofErr w:type="spellStart"/>
      <w:r w:rsidRPr="001343F8">
        <w:rPr>
          <w:sz w:val="28"/>
          <w:szCs w:val="28"/>
        </w:rPr>
        <w:t>г.Саяногорска</w:t>
      </w:r>
      <w:proofErr w:type="spellEnd"/>
      <w:r w:rsidRPr="001343F8">
        <w:rPr>
          <w:sz w:val="28"/>
          <w:szCs w:val="28"/>
        </w:rPr>
        <w:t xml:space="preserve"> уведомление об исполнении предостережения, заполненное согласно требованиям, указанным в пункте 12 «Правил составления и направления предостережения о недопустимости</w:t>
      </w:r>
      <w:r>
        <w:rPr>
          <w:sz w:val="28"/>
          <w:szCs w:val="28"/>
        </w:rPr>
        <w:t xml:space="preserve"> </w:t>
      </w:r>
      <w:r w:rsidRPr="001343F8">
        <w:rPr>
          <w:sz w:val="28"/>
          <w:szCs w:val="28"/>
        </w:rPr>
        <w:t>нарушения обязательных требований, подачи юридическим лицом, индивидуальным предпринимателем</w:t>
      </w:r>
      <w:r>
        <w:rPr>
          <w:sz w:val="28"/>
          <w:szCs w:val="28"/>
        </w:rPr>
        <w:t xml:space="preserve">, </w:t>
      </w:r>
      <w:r w:rsidRPr="001343F8">
        <w:rPr>
          <w:sz w:val="28"/>
          <w:szCs w:val="28"/>
        </w:rPr>
        <w:t xml:space="preserve">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10.02.2017 №166, в бумажном виде почтовым отправлением по адресу: 655603, Республика Хакасия, </w:t>
      </w:r>
      <w:proofErr w:type="spellStart"/>
      <w:r w:rsidRPr="001343F8">
        <w:rPr>
          <w:sz w:val="28"/>
          <w:szCs w:val="28"/>
        </w:rPr>
        <w:t>г.Саяногорск</w:t>
      </w:r>
      <w:proofErr w:type="spellEnd"/>
      <w:r w:rsidRPr="001343F8">
        <w:rPr>
          <w:sz w:val="28"/>
          <w:szCs w:val="28"/>
        </w:rPr>
        <w:t xml:space="preserve">, Заводской </w:t>
      </w:r>
      <w:proofErr w:type="spellStart"/>
      <w:r w:rsidRPr="001343F8">
        <w:rPr>
          <w:sz w:val="28"/>
          <w:szCs w:val="28"/>
        </w:rPr>
        <w:t>мкрн</w:t>
      </w:r>
      <w:proofErr w:type="spellEnd"/>
      <w:r>
        <w:rPr>
          <w:sz w:val="28"/>
          <w:szCs w:val="28"/>
        </w:rPr>
        <w:t>.</w:t>
      </w:r>
      <w:r w:rsidRPr="001343F8">
        <w:rPr>
          <w:sz w:val="28"/>
          <w:szCs w:val="28"/>
        </w:rPr>
        <w:t>, д.58, либо в виде электронного документа, подписанного усиленной квалифицированной электронной подписью по адресу электронной почты: sayan_dagn@sng.khakaasnet.ru, либо лично.</w:t>
      </w:r>
    </w:p>
    <w:p w:rsidR="001343F8" w:rsidRPr="001343F8" w:rsidRDefault="001343F8" w:rsidP="001343F8">
      <w:pPr>
        <w:ind w:firstLine="709"/>
        <w:jc w:val="both"/>
        <w:rPr>
          <w:sz w:val="28"/>
          <w:szCs w:val="28"/>
        </w:rPr>
      </w:pPr>
      <w:r w:rsidRPr="001343F8">
        <w:rPr>
          <w:sz w:val="28"/>
          <w:szCs w:val="28"/>
        </w:rPr>
        <w:t xml:space="preserve">В случае несогласия с данным предостережением юридическое лицо, индивидуальный предприниматель имеют право направить в ДАГН </w:t>
      </w:r>
      <w:proofErr w:type="spellStart"/>
      <w:r w:rsidRPr="001343F8">
        <w:rPr>
          <w:sz w:val="28"/>
          <w:szCs w:val="28"/>
        </w:rPr>
        <w:t>г.Саяногорска</w:t>
      </w:r>
      <w:proofErr w:type="spellEnd"/>
      <w:r w:rsidRPr="001343F8">
        <w:rPr>
          <w:sz w:val="28"/>
          <w:szCs w:val="28"/>
        </w:rPr>
        <w:t xml:space="preserve"> возражение на предостережение, заполненное в соответствии с пунктом 8 вышеуказанных правил.</w:t>
      </w:r>
    </w:p>
    <w:p w:rsidR="001343F8" w:rsidRDefault="001343F8" w:rsidP="001343F8">
      <w:pPr>
        <w:jc w:val="both"/>
        <w:rPr>
          <w:sz w:val="28"/>
          <w:szCs w:val="28"/>
        </w:rPr>
      </w:pPr>
      <w:r w:rsidRPr="001343F8">
        <w:rPr>
          <w:sz w:val="28"/>
          <w:szCs w:val="28"/>
        </w:rPr>
        <w:lastRenderedPageBreak/>
        <w:t>Дополнительную информацию можно получить по телефону 6-45-11, 6-22-99.</w:t>
      </w:r>
    </w:p>
    <w:p w:rsidR="001343F8" w:rsidRDefault="001343F8" w:rsidP="001343F8">
      <w:pPr>
        <w:jc w:val="both"/>
        <w:rPr>
          <w:sz w:val="28"/>
          <w:szCs w:val="28"/>
        </w:rPr>
      </w:pPr>
    </w:p>
    <w:p w:rsidR="00890FCE" w:rsidRPr="00890FCE" w:rsidRDefault="00890FCE" w:rsidP="001343F8">
      <w:pPr>
        <w:jc w:val="both"/>
        <w:rPr>
          <w:sz w:val="28"/>
          <w:szCs w:val="28"/>
        </w:rPr>
      </w:pPr>
      <w:r w:rsidRPr="00890FCE">
        <w:rPr>
          <w:sz w:val="28"/>
          <w:szCs w:val="28"/>
        </w:rPr>
        <w:t>_______________________</w:t>
      </w:r>
      <w:r w:rsidR="001343F8">
        <w:rPr>
          <w:sz w:val="28"/>
          <w:szCs w:val="28"/>
        </w:rPr>
        <w:t xml:space="preserve">________      ______          ___________________ </w:t>
      </w:r>
    </w:p>
    <w:p w:rsidR="00890FCE" w:rsidRPr="00890FCE" w:rsidRDefault="00890FCE" w:rsidP="00F22F3A">
      <w:pPr>
        <w:jc w:val="both"/>
        <w:rPr>
          <w:sz w:val="28"/>
          <w:szCs w:val="28"/>
        </w:rPr>
      </w:pPr>
      <w:r w:rsidRPr="00890FCE">
        <w:rPr>
          <w:sz w:val="28"/>
          <w:szCs w:val="28"/>
        </w:rPr>
        <w:t xml:space="preserve">(должность уполномоченного </w:t>
      </w:r>
      <w:proofErr w:type="gramStart"/>
      <w:r w:rsidRPr="00890FCE">
        <w:rPr>
          <w:sz w:val="28"/>
          <w:szCs w:val="28"/>
        </w:rPr>
        <w:t xml:space="preserve">лица)   </w:t>
      </w:r>
      <w:proofErr w:type="gramEnd"/>
      <w:r w:rsidRPr="00890FCE">
        <w:rPr>
          <w:sz w:val="28"/>
          <w:szCs w:val="28"/>
        </w:rPr>
        <w:t xml:space="preserve">  (подпись)     (расшифровка подписи)</w:t>
      </w:r>
    </w:p>
    <w:p w:rsidR="00890FCE" w:rsidRPr="00890FCE" w:rsidRDefault="001343F8" w:rsidP="001343F8">
      <w:pPr>
        <w:rPr>
          <w:sz w:val="28"/>
          <w:szCs w:val="28"/>
        </w:rPr>
      </w:pPr>
      <w:r>
        <w:rPr>
          <w:sz w:val="28"/>
          <w:szCs w:val="28"/>
        </w:rPr>
        <w:t xml:space="preserve">                                                                                                                                     ».</w:t>
      </w:r>
    </w:p>
    <w:p w:rsidR="00890FCE" w:rsidRPr="00890FCE" w:rsidRDefault="00890FCE" w:rsidP="00F22F3A">
      <w:pPr>
        <w:jc w:val="both"/>
        <w:rPr>
          <w:sz w:val="28"/>
          <w:szCs w:val="28"/>
        </w:rPr>
      </w:pPr>
    </w:p>
    <w:p w:rsidR="00F22CBB" w:rsidRPr="006D1ECF" w:rsidRDefault="00F22CBB" w:rsidP="00DB2624">
      <w:pPr>
        <w:pStyle w:val="a7"/>
        <w:tabs>
          <w:tab w:val="clear" w:pos="4153"/>
          <w:tab w:val="clear" w:pos="8306"/>
          <w:tab w:val="left" w:pos="0"/>
          <w:tab w:val="left" w:pos="851"/>
          <w:tab w:val="left" w:pos="993"/>
          <w:tab w:val="left" w:pos="1134"/>
          <w:tab w:val="right" w:pos="9781"/>
        </w:tabs>
        <w:suppressAutoHyphens w:val="0"/>
        <w:ind w:right="140" w:firstLine="709"/>
        <w:jc w:val="both"/>
        <w:outlineLvl w:val="0"/>
        <w:rPr>
          <w:sz w:val="28"/>
          <w:szCs w:val="28"/>
        </w:rPr>
      </w:pPr>
      <w:r w:rsidRPr="006D1ECF">
        <w:rPr>
          <w:sz w:val="28"/>
          <w:szCs w:val="28"/>
        </w:rPr>
        <w:t>2</w:t>
      </w:r>
      <w:r w:rsidR="00240463">
        <w:rPr>
          <w:sz w:val="28"/>
          <w:szCs w:val="28"/>
        </w:rPr>
        <w:t>.</w:t>
      </w:r>
      <w:r w:rsidR="00240463">
        <w:rPr>
          <w:sz w:val="28"/>
          <w:szCs w:val="28"/>
        </w:rPr>
        <w:tab/>
        <w:t xml:space="preserve"> </w:t>
      </w:r>
      <w:r w:rsidR="00B04736">
        <w:rPr>
          <w:sz w:val="28"/>
          <w:szCs w:val="28"/>
        </w:rPr>
        <w:t xml:space="preserve">Отделу по взаимодействию со СМИ и связям с общественностью </w:t>
      </w:r>
      <w:r w:rsidRPr="006D1ECF">
        <w:rPr>
          <w:sz w:val="28"/>
          <w:szCs w:val="28"/>
        </w:rPr>
        <w:t>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w:t>
      </w:r>
    </w:p>
    <w:p w:rsidR="00F22CBB" w:rsidRPr="006D1ECF" w:rsidRDefault="001343F8" w:rsidP="001343F8">
      <w:pPr>
        <w:tabs>
          <w:tab w:val="left" w:pos="0"/>
          <w:tab w:val="left" w:pos="993"/>
          <w:tab w:val="right" w:pos="9781"/>
        </w:tabs>
        <w:autoSpaceDE w:val="0"/>
        <w:autoSpaceDN w:val="0"/>
        <w:adjustRightInd w:val="0"/>
        <w:ind w:right="140" w:firstLine="709"/>
        <w:jc w:val="both"/>
        <w:rPr>
          <w:sz w:val="28"/>
          <w:szCs w:val="28"/>
        </w:rPr>
      </w:pPr>
      <w:r>
        <w:rPr>
          <w:sz w:val="28"/>
          <w:szCs w:val="28"/>
        </w:rPr>
        <w:t xml:space="preserve">3. </w:t>
      </w:r>
      <w:r w:rsidR="00F22CBB" w:rsidRPr="006D1ECF">
        <w:rPr>
          <w:sz w:val="28"/>
          <w:szCs w:val="28"/>
        </w:rPr>
        <w:t>Настоящее постановление вступает в силу после дня его официального опубликования в средствах массовой информации.</w:t>
      </w:r>
    </w:p>
    <w:p w:rsidR="00F22CBB" w:rsidRDefault="00240463" w:rsidP="00DB2624">
      <w:pPr>
        <w:autoSpaceDE w:val="0"/>
        <w:autoSpaceDN w:val="0"/>
        <w:adjustRightInd w:val="0"/>
        <w:ind w:right="140" w:firstLine="709"/>
        <w:jc w:val="both"/>
        <w:rPr>
          <w:sz w:val="28"/>
          <w:szCs w:val="28"/>
        </w:rPr>
      </w:pPr>
      <w:r>
        <w:rPr>
          <w:sz w:val="28"/>
          <w:szCs w:val="28"/>
        </w:rPr>
        <w:t xml:space="preserve">4. </w:t>
      </w:r>
      <w:r w:rsidR="001343F8">
        <w:rPr>
          <w:sz w:val="28"/>
          <w:szCs w:val="28"/>
        </w:rPr>
        <w:t xml:space="preserve"> </w:t>
      </w:r>
      <w:r w:rsidR="00F22CBB" w:rsidRPr="006D1ECF">
        <w:rPr>
          <w:sz w:val="28"/>
          <w:szCs w:val="28"/>
        </w:rPr>
        <w:t>Контроль за исполнением настоящего постановления возложить на руководителя Департамента архитектуры, градостроительства и недвижимости города Саяногорска.</w:t>
      </w:r>
    </w:p>
    <w:p w:rsidR="00CF6254" w:rsidRDefault="00CF6254" w:rsidP="00DB2624">
      <w:pPr>
        <w:autoSpaceDE w:val="0"/>
        <w:autoSpaceDN w:val="0"/>
        <w:adjustRightInd w:val="0"/>
        <w:ind w:right="140" w:firstLine="709"/>
        <w:jc w:val="both"/>
        <w:rPr>
          <w:sz w:val="28"/>
          <w:szCs w:val="28"/>
        </w:rPr>
      </w:pPr>
    </w:p>
    <w:p w:rsidR="00CF6254" w:rsidRPr="00CF6254" w:rsidRDefault="00CF6254" w:rsidP="00DB2624">
      <w:pPr>
        <w:autoSpaceDE w:val="0"/>
        <w:autoSpaceDN w:val="0"/>
        <w:adjustRightInd w:val="0"/>
        <w:ind w:right="140" w:firstLine="709"/>
        <w:jc w:val="both"/>
        <w:rPr>
          <w:sz w:val="28"/>
          <w:szCs w:val="28"/>
        </w:rPr>
      </w:pPr>
    </w:p>
    <w:p w:rsidR="00F22CBB" w:rsidRDefault="00F22CBB" w:rsidP="00DB2624">
      <w:pPr>
        <w:widowControl w:val="0"/>
        <w:suppressAutoHyphens w:val="0"/>
        <w:autoSpaceDE w:val="0"/>
        <w:autoSpaceDN w:val="0"/>
        <w:adjustRightInd w:val="0"/>
        <w:ind w:right="140"/>
        <w:jc w:val="both"/>
        <w:outlineLvl w:val="1"/>
        <w:rPr>
          <w:sz w:val="28"/>
          <w:szCs w:val="28"/>
          <w:lang w:eastAsia="ru-RU"/>
        </w:rPr>
      </w:pPr>
      <w:r w:rsidRPr="003E2931">
        <w:rPr>
          <w:sz w:val="28"/>
          <w:szCs w:val="28"/>
          <w:lang w:eastAsia="ru-RU"/>
        </w:rPr>
        <w:t xml:space="preserve">Глава муниципального  </w:t>
      </w:r>
    </w:p>
    <w:p w:rsidR="00271F24" w:rsidRPr="001343F8" w:rsidRDefault="00165069" w:rsidP="001343F8">
      <w:pPr>
        <w:widowControl w:val="0"/>
        <w:suppressAutoHyphens w:val="0"/>
        <w:autoSpaceDE w:val="0"/>
        <w:autoSpaceDN w:val="0"/>
        <w:adjustRightInd w:val="0"/>
        <w:ind w:right="140"/>
        <w:jc w:val="both"/>
        <w:outlineLvl w:val="1"/>
        <w:rPr>
          <w:sz w:val="28"/>
          <w:szCs w:val="28"/>
          <w:lang w:eastAsia="ru-RU"/>
        </w:rPr>
      </w:pPr>
      <w:r>
        <w:rPr>
          <w:sz w:val="28"/>
          <w:szCs w:val="28"/>
          <w:lang w:eastAsia="ru-RU"/>
        </w:rPr>
        <w:t>о</w:t>
      </w:r>
      <w:r w:rsidR="00F22CBB" w:rsidRPr="003E2931">
        <w:rPr>
          <w:sz w:val="28"/>
          <w:szCs w:val="28"/>
          <w:lang w:eastAsia="ru-RU"/>
        </w:rPr>
        <w:t>бразования</w:t>
      </w:r>
      <w:r w:rsidR="00F22CBB">
        <w:rPr>
          <w:sz w:val="28"/>
          <w:szCs w:val="28"/>
          <w:lang w:eastAsia="ru-RU"/>
        </w:rPr>
        <w:t xml:space="preserve"> </w:t>
      </w:r>
      <w:r w:rsidR="00F22CBB" w:rsidRPr="003E2931">
        <w:rPr>
          <w:sz w:val="28"/>
          <w:szCs w:val="28"/>
          <w:lang w:eastAsia="ru-RU"/>
        </w:rPr>
        <w:t xml:space="preserve">город Саяногорск                                                 </w:t>
      </w:r>
      <w:r w:rsidR="00056C7B">
        <w:rPr>
          <w:sz w:val="28"/>
          <w:szCs w:val="28"/>
          <w:lang w:eastAsia="ru-RU"/>
        </w:rPr>
        <w:t xml:space="preserve">    </w:t>
      </w:r>
      <w:r w:rsidR="001343F8">
        <w:rPr>
          <w:sz w:val="28"/>
          <w:szCs w:val="28"/>
          <w:lang w:eastAsia="ru-RU"/>
        </w:rPr>
        <w:t xml:space="preserve">  </w:t>
      </w:r>
      <w:r w:rsidR="00056C7B">
        <w:rPr>
          <w:sz w:val="28"/>
          <w:szCs w:val="28"/>
          <w:lang w:eastAsia="ru-RU"/>
        </w:rPr>
        <w:t xml:space="preserve"> </w:t>
      </w:r>
      <w:r w:rsidR="00B14FFF">
        <w:rPr>
          <w:sz w:val="28"/>
          <w:szCs w:val="28"/>
          <w:lang w:eastAsia="ru-RU"/>
        </w:rPr>
        <w:t>М.А. Валов</w:t>
      </w:r>
    </w:p>
    <w:p w:rsidR="00271F24" w:rsidRDefault="00271F24" w:rsidP="00DB2624">
      <w:pPr>
        <w:pStyle w:val="a3"/>
        <w:tabs>
          <w:tab w:val="left" w:pos="9638"/>
        </w:tabs>
        <w:ind w:right="140" w:firstLine="0"/>
        <w:jc w:val="both"/>
      </w:pPr>
    </w:p>
    <w:p w:rsidR="00AA3C22" w:rsidRPr="00AA3C22" w:rsidRDefault="00AA3C22" w:rsidP="00DB2624">
      <w:pPr>
        <w:pStyle w:val="ConsPlusNonformat"/>
        <w:ind w:right="140"/>
        <w:jc w:val="both"/>
        <w:rPr>
          <w:rFonts w:ascii="Times New Roman" w:hAnsi="Times New Roman" w:cs="Times New Roman"/>
          <w:sz w:val="28"/>
          <w:lang w:eastAsia="ar-SA"/>
        </w:rPr>
      </w:pPr>
      <w:r w:rsidRPr="00AA3C22">
        <w:rPr>
          <w:rFonts w:ascii="Times New Roman" w:hAnsi="Times New Roman" w:cs="Times New Roman"/>
          <w:sz w:val="28"/>
          <w:lang w:eastAsia="ar-SA"/>
        </w:rPr>
        <w:t>СОГЛАСОВАНО:</w:t>
      </w:r>
    </w:p>
    <w:p w:rsidR="00AA3C22" w:rsidRPr="00AA3C22" w:rsidRDefault="00AA3C22" w:rsidP="00DB2624">
      <w:pPr>
        <w:pStyle w:val="ConsPlusNonformat"/>
        <w:ind w:right="140"/>
        <w:jc w:val="both"/>
        <w:rPr>
          <w:rFonts w:ascii="Times New Roman" w:hAnsi="Times New Roman" w:cs="Times New Roman"/>
          <w:sz w:val="28"/>
          <w:lang w:eastAsia="ar-SA"/>
        </w:rPr>
      </w:pPr>
    </w:p>
    <w:p w:rsidR="00AA3C22" w:rsidRPr="00AA3C22" w:rsidRDefault="00AA3C22" w:rsidP="00DB2624">
      <w:pPr>
        <w:pStyle w:val="ConsPlusNonformat"/>
        <w:ind w:right="140"/>
        <w:jc w:val="both"/>
        <w:rPr>
          <w:rFonts w:ascii="Times New Roman" w:hAnsi="Times New Roman" w:cs="Times New Roman"/>
          <w:sz w:val="28"/>
          <w:lang w:eastAsia="ar-SA"/>
        </w:rPr>
      </w:pPr>
      <w:r w:rsidRPr="00AA3C22">
        <w:rPr>
          <w:rFonts w:ascii="Times New Roman" w:hAnsi="Times New Roman" w:cs="Times New Roman"/>
          <w:sz w:val="28"/>
          <w:lang w:eastAsia="ar-SA"/>
        </w:rPr>
        <w:t>Первый заместитель Главы муниципального</w:t>
      </w:r>
    </w:p>
    <w:p w:rsidR="00AA3C22" w:rsidRPr="00AA3C22" w:rsidRDefault="00271F24" w:rsidP="00DB2624">
      <w:pPr>
        <w:pStyle w:val="ConsPlusNonformat"/>
        <w:ind w:right="140"/>
        <w:jc w:val="both"/>
        <w:rPr>
          <w:rFonts w:ascii="Times New Roman" w:hAnsi="Times New Roman" w:cs="Times New Roman"/>
          <w:sz w:val="28"/>
          <w:lang w:eastAsia="ar-SA"/>
        </w:rPr>
      </w:pPr>
      <w:r>
        <w:rPr>
          <w:rFonts w:ascii="Times New Roman" w:hAnsi="Times New Roman" w:cs="Times New Roman"/>
          <w:sz w:val="28"/>
          <w:lang w:eastAsia="ar-SA"/>
        </w:rPr>
        <w:t xml:space="preserve">образования </w:t>
      </w:r>
      <w:proofErr w:type="spellStart"/>
      <w:r>
        <w:rPr>
          <w:rFonts w:ascii="Times New Roman" w:hAnsi="Times New Roman" w:cs="Times New Roman"/>
          <w:sz w:val="28"/>
          <w:lang w:eastAsia="ar-SA"/>
        </w:rPr>
        <w:t>г.</w:t>
      </w:r>
      <w:r w:rsidR="00AA3C22" w:rsidRPr="00AA3C22">
        <w:rPr>
          <w:rFonts w:ascii="Times New Roman" w:hAnsi="Times New Roman" w:cs="Times New Roman"/>
          <w:sz w:val="28"/>
          <w:lang w:eastAsia="ar-SA"/>
        </w:rPr>
        <w:t>Саяногорск</w:t>
      </w:r>
      <w:proofErr w:type="spellEnd"/>
      <w:r w:rsidR="00AA3C22" w:rsidRPr="00AA3C22">
        <w:rPr>
          <w:rFonts w:ascii="Times New Roman" w:hAnsi="Times New Roman" w:cs="Times New Roman"/>
          <w:sz w:val="28"/>
          <w:lang w:eastAsia="ar-SA"/>
        </w:rPr>
        <w:t xml:space="preserve">                                                              </w:t>
      </w:r>
      <w:r w:rsidR="001343F8">
        <w:rPr>
          <w:rFonts w:ascii="Times New Roman" w:hAnsi="Times New Roman" w:cs="Times New Roman"/>
          <w:sz w:val="28"/>
          <w:lang w:eastAsia="ar-SA"/>
        </w:rPr>
        <w:t xml:space="preserve">  </w:t>
      </w:r>
      <w:r w:rsidR="00AA3C22" w:rsidRPr="00AA3C22">
        <w:rPr>
          <w:rFonts w:ascii="Times New Roman" w:hAnsi="Times New Roman" w:cs="Times New Roman"/>
          <w:sz w:val="28"/>
          <w:lang w:eastAsia="ar-SA"/>
        </w:rPr>
        <w:t>Е.Г. Ряшенцева</w:t>
      </w:r>
    </w:p>
    <w:p w:rsidR="00AA3C22" w:rsidRPr="00AA3C22" w:rsidRDefault="00AA3C22" w:rsidP="00DB2624">
      <w:pPr>
        <w:pStyle w:val="ConsPlusNonformat"/>
        <w:ind w:right="140"/>
        <w:jc w:val="both"/>
        <w:rPr>
          <w:rFonts w:ascii="Times New Roman" w:hAnsi="Times New Roman" w:cs="Times New Roman"/>
          <w:sz w:val="28"/>
          <w:lang w:eastAsia="ar-SA"/>
        </w:rPr>
      </w:pPr>
    </w:p>
    <w:p w:rsidR="00AA3C22" w:rsidRPr="00AA3C22" w:rsidRDefault="00AA3C22" w:rsidP="00DB2624">
      <w:pPr>
        <w:pStyle w:val="ConsPlusNonformat"/>
        <w:ind w:right="140"/>
        <w:jc w:val="both"/>
        <w:rPr>
          <w:rFonts w:ascii="Times New Roman" w:hAnsi="Times New Roman" w:cs="Times New Roman"/>
          <w:sz w:val="28"/>
          <w:lang w:eastAsia="ar-SA"/>
        </w:rPr>
      </w:pPr>
      <w:r w:rsidRPr="00AA3C22">
        <w:rPr>
          <w:rFonts w:ascii="Times New Roman" w:hAnsi="Times New Roman" w:cs="Times New Roman"/>
          <w:sz w:val="28"/>
          <w:lang w:eastAsia="ar-SA"/>
        </w:rPr>
        <w:t xml:space="preserve">Заместитель Главы муниципального </w:t>
      </w:r>
    </w:p>
    <w:p w:rsidR="00AA3C22" w:rsidRPr="00AA3C22" w:rsidRDefault="00271F24" w:rsidP="00DB2624">
      <w:pPr>
        <w:pStyle w:val="ConsPlusNonformat"/>
        <w:ind w:right="140"/>
        <w:jc w:val="both"/>
        <w:rPr>
          <w:rFonts w:ascii="Times New Roman" w:hAnsi="Times New Roman" w:cs="Times New Roman"/>
          <w:sz w:val="28"/>
          <w:lang w:eastAsia="ar-SA"/>
        </w:rPr>
      </w:pPr>
      <w:r>
        <w:rPr>
          <w:rFonts w:ascii="Times New Roman" w:hAnsi="Times New Roman" w:cs="Times New Roman"/>
          <w:sz w:val="28"/>
          <w:lang w:eastAsia="ar-SA"/>
        </w:rPr>
        <w:t xml:space="preserve">образования </w:t>
      </w:r>
      <w:proofErr w:type="spellStart"/>
      <w:r>
        <w:rPr>
          <w:rFonts w:ascii="Times New Roman" w:hAnsi="Times New Roman" w:cs="Times New Roman"/>
          <w:sz w:val="28"/>
          <w:lang w:eastAsia="ar-SA"/>
        </w:rPr>
        <w:t>г.</w:t>
      </w:r>
      <w:r w:rsidR="00AA3C22" w:rsidRPr="00AA3C22">
        <w:rPr>
          <w:rFonts w:ascii="Times New Roman" w:hAnsi="Times New Roman" w:cs="Times New Roman"/>
          <w:sz w:val="28"/>
          <w:lang w:eastAsia="ar-SA"/>
        </w:rPr>
        <w:t>Саяногорск</w:t>
      </w:r>
      <w:proofErr w:type="spellEnd"/>
      <w:r w:rsidR="00AA3C22" w:rsidRPr="00AA3C22">
        <w:rPr>
          <w:rFonts w:ascii="Times New Roman" w:hAnsi="Times New Roman" w:cs="Times New Roman"/>
          <w:sz w:val="28"/>
          <w:lang w:eastAsia="ar-SA"/>
        </w:rPr>
        <w:t xml:space="preserve"> </w:t>
      </w:r>
    </w:p>
    <w:p w:rsidR="00AA3C22" w:rsidRPr="00AA3C22" w:rsidRDefault="00AA3C22" w:rsidP="00DB2624">
      <w:pPr>
        <w:pStyle w:val="ConsPlusNonformat"/>
        <w:ind w:right="140"/>
        <w:jc w:val="both"/>
        <w:rPr>
          <w:rFonts w:ascii="Times New Roman" w:hAnsi="Times New Roman" w:cs="Times New Roman"/>
          <w:sz w:val="28"/>
          <w:lang w:eastAsia="ar-SA"/>
        </w:rPr>
      </w:pPr>
      <w:r w:rsidRPr="00AA3C22">
        <w:rPr>
          <w:rFonts w:ascii="Times New Roman" w:hAnsi="Times New Roman" w:cs="Times New Roman"/>
          <w:sz w:val="28"/>
          <w:lang w:eastAsia="ar-SA"/>
        </w:rPr>
        <w:t xml:space="preserve">по правовым вопросам                                                                    </w:t>
      </w:r>
      <w:r w:rsidR="001343F8">
        <w:rPr>
          <w:rFonts w:ascii="Times New Roman" w:hAnsi="Times New Roman" w:cs="Times New Roman"/>
          <w:sz w:val="28"/>
          <w:lang w:eastAsia="ar-SA"/>
        </w:rPr>
        <w:t xml:space="preserve"> </w:t>
      </w:r>
      <w:r w:rsidRPr="00AA3C22">
        <w:rPr>
          <w:rFonts w:ascii="Times New Roman" w:hAnsi="Times New Roman" w:cs="Times New Roman"/>
          <w:sz w:val="28"/>
          <w:lang w:eastAsia="ar-SA"/>
        </w:rPr>
        <w:t>И.А. Данилов</w:t>
      </w:r>
    </w:p>
    <w:p w:rsidR="00AA3C22" w:rsidRPr="00AA3C22" w:rsidRDefault="00AA3C22" w:rsidP="00DB2624">
      <w:pPr>
        <w:pStyle w:val="ConsPlusNonformat"/>
        <w:ind w:right="140"/>
        <w:jc w:val="both"/>
        <w:rPr>
          <w:rFonts w:ascii="Times New Roman" w:hAnsi="Times New Roman" w:cs="Times New Roman"/>
          <w:sz w:val="28"/>
          <w:lang w:eastAsia="ar-SA"/>
        </w:rPr>
      </w:pPr>
    </w:p>
    <w:p w:rsidR="00AA3C22" w:rsidRPr="00AA3C22" w:rsidRDefault="00AA3C22" w:rsidP="00DB2624">
      <w:pPr>
        <w:pStyle w:val="ConsPlusNonformat"/>
        <w:ind w:right="140"/>
        <w:jc w:val="both"/>
        <w:rPr>
          <w:rFonts w:ascii="Times New Roman" w:hAnsi="Times New Roman" w:cs="Times New Roman"/>
          <w:sz w:val="28"/>
          <w:lang w:eastAsia="ar-SA"/>
        </w:rPr>
      </w:pPr>
      <w:r w:rsidRPr="00AA3C22">
        <w:rPr>
          <w:rFonts w:ascii="Times New Roman" w:hAnsi="Times New Roman" w:cs="Times New Roman"/>
          <w:sz w:val="28"/>
          <w:lang w:eastAsia="ar-SA"/>
        </w:rPr>
        <w:t>Управляющий делами</w:t>
      </w:r>
    </w:p>
    <w:p w:rsidR="00AA3C22" w:rsidRPr="00AA3C22" w:rsidRDefault="00AA3C22" w:rsidP="00DB2624">
      <w:pPr>
        <w:pStyle w:val="ConsPlusNonformat"/>
        <w:ind w:right="140"/>
        <w:jc w:val="both"/>
        <w:rPr>
          <w:rFonts w:ascii="Times New Roman" w:hAnsi="Times New Roman" w:cs="Times New Roman"/>
          <w:sz w:val="28"/>
          <w:lang w:eastAsia="ar-SA"/>
        </w:rPr>
      </w:pPr>
      <w:proofErr w:type="gramStart"/>
      <w:r w:rsidRPr="00AA3C22">
        <w:rPr>
          <w:rFonts w:ascii="Times New Roman" w:hAnsi="Times New Roman" w:cs="Times New Roman"/>
          <w:sz w:val="28"/>
          <w:lang w:eastAsia="ar-SA"/>
        </w:rPr>
        <w:t>Администрации  муниципального</w:t>
      </w:r>
      <w:proofErr w:type="gramEnd"/>
    </w:p>
    <w:p w:rsidR="00AA3C22" w:rsidRPr="00AA3C22" w:rsidRDefault="00AA3C22" w:rsidP="00DB2624">
      <w:pPr>
        <w:pStyle w:val="ConsPlusNonformat"/>
        <w:ind w:right="140"/>
        <w:jc w:val="both"/>
        <w:rPr>
          <w:rFonts w:ascii="Times New Roman" w:hAnsi="Times New Roman" w:cs="Times New Roman"/>
          <w:sz w:val="28"/>
          <w:lang w:eastAsia="ar-SA"/>
        </w:rPr>
      </w:pPr>
      <w:proofErr w:type="gramStart"/>
      <w:r w:rsidRPr="00AA3C22">
        <w:rPr>
          <w:rFonts w:ascii="Times New Roman" w:hAnsi="Times New Roman" w:cs="Times New Roman"/>
          <w:sz w:val="28"/>
          <w:lang w:eastAsia="ar-SA"/>
        </w:rPr>
        <w:t xml:space="preserve">образования  </w:t>
      </w:r>
      <w:proofErr w:type="spellStart"/>
      <w:r w:rsidRPr="00AA3C22">
        <w:rPr>
          <w:rFonts w:ascii="Times New Roman" w:hAnsi="Times New Roman" w:cs="Times New Roman"/>
          <w:sz w:val="28"/>
          <w:lang w:eastAsia="ar-SA"/>
        </w:rPr>
        <w:t>г.Саяногорск</w:t>
      </w:r>
      <w:proofErr w:type="spellEnd"/>
      <w:proofErr w:type="gramEnd"/>
      <w:r w:rsidRPr="00AA3C22">
        <w:rPr>
          <w:rFonts w:ascii="Times New Roman" w:hAnsi="Times New Roman" w:cs="Times New Roman"/>
          <w:sz w:val="28"/>
          <w:lang w:eastAsia="ar-SA"/>
        </w:rPr>
        <w:tab/>
        <w:t xml:space="preserve">   </w:t>
      </w:r>
      <w:r>
        <w:rPr>
          <w:rFonts w:ascii="Times New Roman" w:hAnsi="Times New Roman" w:cs="Times New Roman"/>
          <w:sz w:val="28"/>
          <w:lang w:eastAsia="ar-SA"/>
        </w:rPr>
        <w:t xml:space="preserve">                                                     </w:t>
      </w:r>
      <w:r w:rsidR="001343F8">
        <w:rPr>
          <w:rFonts w:ascii="Times New Roman" w:hAnsi="Times New Roman" w:cs="Times New Roman"/>
          <w:sz w:val="28"/>
          <w:lang w:eastAsia="ar-SA"/>
        </w:rPr>
        <w:t xml:space="preserve"> </w:t>
      </w:r>
      <w:r w:rsidRPr="00AA3C22">
        <w:rPr>
          <w:rFonts w:ascii="Times New Roman" w:hAnsi="Times New Roman" w:cs="Times New Roman"/>
          <w:sz w:val="28"/>
          <w:lang w:eastAsia="ar-SA"/>
        </w:rPr>
        <w:t xml:space="preserve">А.Г. Козловская </w:t>
      </w:r>
    </w:p>
    <w:p w:rsidR="00AA3C22" w:rsidRPr="00AA3C22" w:rsidRDefault="00AA3C22" w:rsidP="00DB2624">
      <w:pPr>
        <w:pStyle w:val="ConsPlusNonformat"/>
        <w:ind w:right="140"/>
        <w:jc w:val="both"/>
        <w:rPr>
          <w:rFonts w:ascii="Times New Roman" w:hAnsi="Times New Roman" w:cs="Times New Roman"/>
          <w:sz w:val="28"/>
          <w:lang w:eastAsia="ar-SA"/>
        </w:rPr>
      </w:pPr>
    </w:p>
    <w:p w:rsidR="00AA3C22" w:rsidRPr="00AA3C22" w:rsidRDefault="00AA3C22" w:rsidP="00DB2624">
      <w:pPr>
        <w:pStyle w:val="ConsPlusNonformat"/>
        <w:ind w:right="140"/>
        <w:jc w:val="both"/>
        <w:rPr>
          <w:rFonts w:ascii="Times New Roman" w:hAnsi="Times New Roman" w:cs="Times New Roman"/>
          <w:sz w:val="28"/>
          <w:lang w:eastAsia="ar-SA"/>
        </w:rPr>
      </w:pPr>
      <w:r w:rsidRPr="00AA3C22">
        <w:rPr>
          <w:rFonts w:ascii="Times New Roman" w:hAnsi="Times New Roman" w:cs="Times New Roman"/>
          <w:sz w:val="28"/>
          <w:lang w:eastAsia="ar-SA"/>
        </w:rPr>
        <w:t>Руководитель Департамента архитектуры</w:t>
      </w:r>
    </w:p>
    <w:p w:rsidR="00AA3C22" w:rsidRPr="00AA3C22" w:rsidRDefault="00AA3C22" w:rsidP="00DB2624">
      <w:pPr>
        <w:pStyle w:val="ConsPlusNonformat"/>
        <w:ind w:right="140"/>
        <w:jc w:val="both"/>
        <w:rPr>
          <w:rFonts w:ascii="Times New Roman" w:hAnsi="Times New Roman" w:cs="Times New Roman"/>
          <w:sz w:val="28"/>
          <w:lang w:eastAsia="ar-SA"/>
        </w:rPr>
      </w:pPr>
      <w:r w:rsidRPr="00AA3C22">
        <w:rPr>
          <w:rFonts w:ascii="Times New Roman" w:hAnsi="Times New Roman" w:cs="Times New Roman"/>
          <w:sz w:val="28"/>
          <w:lang w:eastAsia="ar-SA"/>
        </w:rPr>
        <w:t>градостроительства и недвижимости</w:t>
      </w:r>
    </w:p>
    <w:p w:rsidR="00AA3C22" w:rsidRPr="00AA3C22" w:rsidRDefault="00271F24" w:rsidP="00DB2624">
      <w:pPr>
        <w:pStyle w:val="ConsPlusNonformat"/>
        <w:ind w:right="140"/>
        <w:jc w:val="both"/>
        <w:rPr>
          <w:rFonts w:ascii="Times New Roman" w:hAnsi="Times New Roman" w:cs="Times New Roman"/>
          <w:sz w:val="28"/>
          <w:lang w:eastAsia="ar-SA"/>
        </w:rPr>
      </w:pPr>
      <w:proofErr w:type="spellStart"/>
      <w:r>
        <w:rPr>
          <w:rFonts w:ascii="Times New Roman" w:hAnsi="Times New Roman" w:cs="Times New Roman"/>
          <w:sz w:val="28"/>
          <w:lang w:eastAsia="ar-SA"/>
        </w:rPr>
        <w:t>г.</w:t>
      </w:r>
      <w:r w:rsidR="00AA3C22" w:rsidRPr="00AA3C22">
        <w:rPr>
          <w:rFonts w:ascii="Times New Roman" w:hAnsi="Times New Roman" w:cs="Times New Roman"/>
          <w:sz w:val="28"/>
          <w:lang w:eastAsia="ar-SA"/>
        </w:rPr>
        <w:t>Саяногорска</w:t>
      </w:r>
      <w:proofErr w:type="spellEnd"/>
      <w:r w:rsidR="00AA3C22" w:rsidRPr="00AA3C22">
        <w:rPr>
          <w:rFonts w:ascii="Times New Roman" w:hAnsi="Times New Roman" w:cs="Times New Roman"/>
          <w:sz w:val="28"/>
          <w:lang w:eastAsia="ar-SA"/>
        </w:rPr>
        <w:t xml:space="preserve">                                                                                 </w:t>
      </w:r>
      <w:r w:rsidR="00AA3C22">
        <w:rPr>
          <w:rFonts w:ascii="Times New Roman" w:hAnsi="Times New Roman" w:cs="Times New Roman"/>
          <w:sz w:val="28"/>
          <w:lang w:eastAsia="ar-SA"/>
        </w:rPr>
        <w:t xml:space="preserve"> </w:t>
      </w:r>
      <w:r w:rsidR="001343F8">
        <w:rPr>
          <w:rFonts w:ascii="Times New Roman" w:hAnsi="Times New Roman" w:cs="Times New Roman"/>
          <w:sz w:val="28"/>
          <w:lang w:eastAsia="ar-SA"/>
        </w:rPr>
        <w:t xml:space="preserve"> Е.Н. Гуркова</w:t>
      </w:r>
    </w:p>
    <w:p w:rsidR="00B14FFF" w:rsidRDefault="00B14FFF" w:rsidP="00DB2624">
      <w:pPr>
        <w:pStyle w:val="ConsPlusNonformat"/>
        <w:ind w:right="140"/>
        <w:jc w:val="both"/>
        <w:rPr>
          <w:rFonts w:ascii="Times New Roman" w:hAnsi="Times New Roman" w:cs="Times New Roman"/>
          <w:sz w:val="28"/>
          <w:szCs w:val="28"/>
        </w:rPr>
      </w:pPr>
    </w:p>
    <w:p w:rsidR="00CE4C9F" w:rsidRDefault="00CE4C9F" w:rsidP="00DB2624">
      <w:pPr>
        <w:pStyle w:val="ConsPlusNonformat"/>
        <w:ind w:right="140"/>
        <w:jc w:val="both"/>
        <w:rPr>
          <w:rFonts w:ascii="Times New Roman" w:hAnsi="Times New Roman" w:cs="Times New Roman"/>
          <w:sz w:val="28"/>
          <w:szCs w:val="28"/>
        </w:rPr>
      </w:pPr>
    </w:p>
    <w:p w:rsidR="00F22CBB" w:rsidRDefault="00F22CBB" w:rsidP="00DB2624">
      <w:pPr>
        <w:pStyle w:val="ConsPlusNonformat"/>
        <w:ind w:right="140" w:firstLine="709"/>
        <w:jc w:val="both"/>
        <w:rPr>
          <w:rFonts w:ascii="Times New Roman" w:hAnsi="Times New Roman" w:cs="Times New Roman"/>
          <w:sz w:val="28"/>
          <w:szCs w:val="28"/>
        </w:rPr>
      </w:pPr>
      <w:r>
        <w:rPr>
          <w:rFonts w:ascii="Times New Roman" w:hAnsi="Times New Roman" w:cs="Times New Roman"/>
          <w:sz w:val="28"/>
          <w:szCs w:val="28"/>
        </w:rPr>
        <w:t>Проект постановления размещен на официальном сайте муниципального образования город Саяногорск для независимой а</w:t>
      </w:r>
      <w:r w:rsidR="00CE03AC">
        <w:rPr>
          <w:rFonts w:ascii="Times New Roman" w:hAnsi="Times New Roman" w:cs="Times New Roman"/>
          <w:sz w:val="28"/>
          <w:szCs w:val="28"/>
        </w:rPr>
        <w:t xml:space="preserve">нтикоррупционной экспертизы с </w:t>
      </w:r>
      <w:r w:rsidR="00CE4C9F">
        <w:rPr>
          <w:rFonts w:ascii="Times New Roman" w:hAnsi="Times New Roman" w:cs="Times New Roman"/>
          <w:sz w:val="28"/>
          <w:szCs w:val="28"/>
        </w:rPr>
        <w:t>15.10.2019</w:t>
      </w:r>
      <w:r w:rsidR="00D07A1D">
        <w:rPr>
          <w:rFonts w:ascii="Times New Roman" w:hAnsi="Times New Roman" w:cs="Times New Roman"/>
          <w:sz w:val="28"/>
          <w:szCs w:val="28"/>
        </w:rPr>
        <w:t xml:space="preserve"> по </w:t>
      </w:r>
      <w:r w:rsidR="00CE4C9F">
        <w:rPr>
          <w:rFonts w:ascii="Times New Roman" w:hAnsi="Times New Roman" w:cs="Times New Roman"/>
          <w:sz w:val="28"/>
          <w:szCs w:val="28"/>
        </w:rPr>
        <w:t>29.10.</w:t>
      </w:r>
      <w:r w:rsidR="009D2D67">
        <w:rPr>
          <w:rFonts w:ascii="Times New Roman" w:hAnsi="Times New Roman" w:cs="Times New Roman"/>
          <w:sz w:val="28"/>
          <w:szCs w:val="28"/>
        </w:rPr>
        <w:t>2019</w:t>
      </w:r>
      <w:r>
        <w:rPr>
          <w:rFonts w:ascii="Times New Roman" w:hAnsi="Times New Roman" w:cs="Times New Roman"/>
          <w:sz w:val="28"/>
          <w:szCs w:val="28"/>
        </w:rPr>
        <w:t>.</w:t>
      </w:r>
    </w:p>
    <w:p w:rsidR="00AA3C22" w:rsidRDefault="00AA3C22" w:rsidP="00DB2624">
      <w:pPr>
        <w:pStyle w:val="ConsPlusNonformat"/>
        <w:ind w:right="140"/>
        <w:jc w:val="both"/>
        <w:rPr>
          <w:rFonts w:ascii="Times New Roman" w:hAnsi="Times New Roman" w:cs="Times New Roman"/>
          <w:sz w:val="24"/>
          <w:szCs w:val="24"/>
        </w:rPr>
      </w:pPr>
    </w:p>
    <w:p w:rsidR="00F22CBB" w:rsidRDefault="00F22CBB" w:rsidP="00DB2624">
      <w:pPr>
        <w:pStyle w:val="ConsPlusNonformat"/>
        <w:ind w:right="140"/>
        <w:jc w:val="both"/>
        <w:rPr>
          <w:rFonts w:ascii="Times New Roman" w:hAnsi="Times New Roman" w:cs="Times New Roman"/>
          <w:sz w:val="24"/>
          <w:szCs w:val="24"/>
        </w:rPr>
      </w:pPr>
    </w:p>
    <w:p w:rsidR="00326D35" w:rsidRDefault="00326D35" w:rsidP="00DB2624">
      <w:pPr>
        <w:pStyle w:val="ConsPlusNonformat"/>
        <w:ind w:right="140"/>
        <w:jc w:val="both"/>
        <w:rPr>
          <w:rFonts w:ascii="Times New Roman" w:hAnsi="Times New Roman" w:cs="Times New Roman"/>
          <w:sz w:val="24"/>
          <w:szCs w:val="24"/>
        </w:rPr>
      </w:pPr>
    </w:p>
    <w:p w:rsidR="00326D35" w:rsidRDefault="00326D35" w:rsidP="00DB2624">
      <w:pPr>
        <w:pStyle w:val="ConsPlusNonformat"/>
        <w:ind w:right="140"/>
        <w:jc w:val="both"/>
        <w:rPr>
          <w:rFonts w:ascii="Times New Roman" w:hAnsi="Times New Roman" w:cs="Times New Roman"/>
          <w:sz w:val="24"/>
          <w:szCs w:val="24"/>
        </w:rPr>
      </w:pPr>
    </w:p>
    <w:p w:rsidR="00326D35" w:rsidRDefault="00326D35" w:rsidP="00DB2624">
      <w:pPr>
        <w:pStyle w:val="ConsPlusNonformat"/>
        <w:ind w:right="140"/>
        <w:jc w:val="both"/>
        <w:rPr>
          <w:rFonts w:ascii="Times New Roman" w:hAnsi="Times New Roman" w:cs="Times New Roman"/>
          <w:sz w:val="24"/>
          <w:szCs w:val="24"/>
        </w:rPr>
      </w:pPr>
      <w:bookmarkStart w:id="4" w:name="_GoBack"/>
      <w:bookmarkEnd w:id="4"/>
    </w:p>
    <w:p w:rsidR="00056C7B" w:rsidRPr="00056C7B" w:rsidRDefault="00056C7B" w:rsidP="00DB2624">
      <w:pPr>
        <w:pStyle w:val="ConsPlusNonformat"/>
        <w:ind w:right="140"/>
        <w:jc w:val="both"/>
        <w:rPr>
          <w:rFonts w:ascii="Times New Roman" w:hAnsi="Times New Roman" w:cs="Times New Roman"/>
          <w:sz w:val="24"/>
          <w:szCs w:val="24"/>
        </w:rPr>
      </w:pPr>
      <w:r w:rsidRPr="00056C7B">
        <w:rPr>
          <w:rFonts w:ascii="Times New Roman" w:hAnsi="Times New Roman" w:cs="Times New Roman"/>
          <w:sz w:val="24"/>
          <w:szCs w:val="24"/>
        </w:rPr>
        <w:lastRenderedPageBreak/>
        <w:t>Инженер земельного отдела</w:t>
      </w:r>
    </w:p>
    <w:p w:rsidR="00056C7B" w:rsidRPr="00056C7B" w:rsidRDefault="00056C7B" w:rsidP="00DB2624">
      <w:pPr>
        <w:pStyle w:val="ConsPlusNonformat"/>
        <w:ind w:right="140"/>
        <w:jc w:val="both"/>
        <w:rPr>
          <w:rFonts w:ascii="Times New Roman" w:hAnsi="Times New Roman" w:cs="Times New Roman"/>
          <w:sz w:val="24"/>
          <w:szCs w:val="24"/>
        </w:rPr>
      </w:pPr>
      <w:r w:rsidRPr="00056C7B">
        <w:rPr>
          <w:rFonts w:ascii="Times New Roman" w:hAnsi="Times New Roman" w:cs="Times New Roman"/>
          <w:sz w:val="24"/>
          <w:szCs w:val="24"/>
        </w:rPr>
        <w:t>Бурлакова Анна Васильевна</w:t>
      </w:r>
    </w:p>
    <w:p w:rsidR="00056C7B" w:rsidRPr="00056C7B" w:rsidRDefault="00056C7B" w:rsidP="00DB2624">
      <w:pPr>
        <w:pStyle w:val="ConsPlusNonformat"/>
        <w:ind w:right="140"/>
        <w:jc w:val="both"/>
        <w:rPr>
          <w:rFonts w:ascii="Times New Roman" w:hAnsi="Times New Roman" w:cs="Times New Roman"/>
          <w:sz w:val="24"/>
          <w:szCs w:val="24"/>
        </w:rPr>
      </w:pPr>
      <w:r w:rsidRPr="00056C7B">
        <w:rPr>
          <w:rFonts w:ascii="Times New Roman" w:hAnsi="Times New Roman" w:cs="Times New Roman"/>
          <w:sz w:val="24"/>
          <w:szCs w:val="24"/>
        </w:rPr>
        <w:t>8(39042) 6-22-99</w:t>
      </w:r>
    </w:p>
    <w:p w:rsidR="00056C7B" w:rsidRPr="00056C7B" w:rsidRDefault="00CE4C9F" w:rsidP="00DB2624">
      <w:pPr>
        <w:pStyle w:val="ConsPlusNonformat"/>
        <w:ind w:right="140"/>
        <w:jc w:val="both"/>
        <w:rPr>
          <w:rFonts w:ascii="Times New Roman" w:hAnsi="Times New Roman" w:cs="Times New Roman"/>
          <w:sz w:val="24"/>
          <w:szCs w:val="24"/>
        </w:rPr>
      </w:pPr>
      <w:hyperlink r:id="rId29" w:history="1">
        <w:r w:rsidR="00056C7B" w:rsidRPr="00056C7B">
          <w:rPr>
            <w:rStyle w:val="ad"/>
            <w:rFonts w:ascii="Times New Roman" w:hAnsi="Times New Roman" w:cs="Times New Roman"/>
            <w:sz w:val="24"/>
            <w:szCs w:val="24"/>
          </w:rPr>
          <w:t>burlakovaanna19@gmail.com</w:t>
        </w:r>
      </w:hyperlink>
    </w:p>
    <w:p w:rsidR="00056C7B" w:rsidRPr="00056C7B" w:rsidRDefault="00056C7B" w:rsidP="00DB2624">
      <w:pPr>
        <w:pStyle w:val="ConsPlusNonformat"/>
        <w:ind w:right="140"/>
        <w:jc w:val="both"/>
        <w:rPr>
          <w:rFonts w:ascii="Times New Roman" w:hAnsi="Times New Roman" w:cs="Times New Roman"/>
          <w:sz w:val="24"/>
          <w:szCs w:val="24"/>
        </w:rPr>
      </w:pPr>
    </w:p>
    <w:p w:rsidR="00056C7B" w:rsidRDefault="00056C7B" w:rsidP="00DB2624">
      <w:pPr>
        <w:pStyle w:val="ConsPlusNonformat"/>
        <w:ind w:right="140"/>
        <w:jc w:val="both"/>
        <w:rPr>
          <w:rFonts w:ascii="Times New Roman" w:hAnsi="Times New Roman" w:cs="Times New Roman"/>
          <w:sz w:val="24"/>
          <w:szCs w:val="24"/>
        </w:rPr>
      </w:pPr>
    </w:p>
    <w:p w:rsidR="000F27FA" w:rsidRPr="00056C7B" w:rsidRDefault="00273A75" w:rsidP="00DB2624">
      <w:pPr>
        <w:pStyle w:val="ConsPlusNonformat"/>
        <w:ind w:right="140"/>
        <w:jc w:val="both"/>
        <w:rPr>
          <w:rFonts w:ascii="Times New Roman" w:hAnsi="Times New Roman" w:cs="Times New Roman"/>
          <w:sz w:val="24"/>
          <w:szCs w:val="24"/>
        </w:rPr>
      </w:pPr>
      <w:r>
        <w:rPr>
          <w:rFonts w:ascii="Times New Roman" w:hAnsi="Times New Roman" w:cs="Times New Roman"/>
          <w:sz w:val="24"/>
          <w:szCs w:val="24"/>
        </w:rPr>
        <w:t xml:space="preserve">Рассылка: дело, ДАГН </w:t>
      </w:r>
      <w:proofErr w:type="spellStart"/>
      <w:r>
        <w:rPr>
          <w:rFonts w:ascii="Times New Roman" w:hAnsi="Times New Roman" w:cs="Times New Roman"/>
          <w:sz w:val="24"/>
          <w:szCs w:val="24"/>
        </w:rPr>
        <w:t>г.</w:t>
      </w:r>
      <w:r w:rsidR="00F22CBB" w:rsidRPr="00EF02EE">
        <w:rPr>
          <w:rFonts w:ascii="Times New Roman" w:hAnsi="Times New Roman" w:cs="Times New Roman"/>
          <w:sz w:val="24"/>
          <w:szCs w:val="24"/>
        </w:rPr>
        <w:t>Саяногорска</w:t>
      </w:r>
      <w:proofErr w:type="spellEnd"/>
      <w:r w:rsidR="00F22CBB" w:rsidRPr="00EF02EE">
        <w:rPr>
          <w:rFonts w:ascii="Times New Roman" w:hAnsi="Times New Roman" w:cs="Times New Roman"/>
          <w:sz w:val="24"/>
          <w:szCs w:val="24"/>
        </w:rPr>
        <w:t xml:space="preserve">, </w:t>
      </w:r>
      <w:r w:rsidR="00B04736" w:rsidRPr="00B04736">
        <w:rPr>
          <w:rFonts w:ascii="Times New Roman" w:hAnsi="Times New Roman" w:cs="Times New Roman"/>
          <w:sz w:val="24"/>
          <w:szCs w:val="24"/>
        </w:rPr>
        <w:t>Отдел по взаимодействию со СМИ и связям с общественностью</w:t>
      </w:r>
    </w:p>
    <w:sectPr w:rsidR="000F27FA" w:rsidRPr="00056C7B" w:rsidSect="00A5169A">
      <w:headerReference w:type="default" r:id="rId30"/>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4C0" w:rsidRDefault="008824C0" w:rsidP="00FC7BD0">
      <w:r>
        <w:separator/>
      </w:r>
    </w:p>
  </w:endnote>
  <w:endnote w:type="continuationSeparator" w:id="0">
    <w:p w:rsidR="008824C0" w:rsidRDefault="008824C0" w:rsidP="00FC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R Cyr MT">
    <w:altName w:val="Times New Roman"/>
    <w:charset w:val="CC"/>
    <w:family w:val="roman"/>
    <w:pitch w:val="variable"/>
  </w:font>
  <w:font w:name="Times New Roman Hak">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4C0" w:rsidRDefault="008824C0" w:rsidP="00FC7BD0">
      <w:r>
        <w:separator/>
      </w:r>
    </w:p>
  </w:footnote>
  <w:footnote w:type="continuationSeparator" w:id="0">
    <w:p w:rsidR="008824C0" w:rsidRDefault="008824C0" w:rsidP="00FC7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70935"/>
      <w:docPartObj>
        <w:docPartGallery w:val="Page Numbers (Top of Page)"/>
        <w:docPartUnique/>
      </w:docPartObj>
    </w:sdtPr>
    <w:sdtContent>
      <w:p w:rsidR="00CE4C9F" w:rsidRDefault="00CE4C9F">
        <w:pPr>
          <w:pStyle w:val="a7"/>
          <w:jc w:val="center"/>
        </w:pPr>
        <w:r>
          <w:fldChar w:fldCharType="begin"/>
        </w:r>
        <w:r>
          <w:instrText>PAGE   \* MERGEFORMAT</w:instrText>
        </w:r>
        <w:r>
          <w:fldChar w:fldCharType="separate"/>
        </w:r>
        <w:r w:rsidR="00326D35">
          <w:rPr>
            <w:noProof/>
          </w:rPr>
          <w:t>9</w:t>
        </w:r>
        <w:r>
          <w:fldChar w:fldCharType="end"/>
        </w:r>
      </w:p>
    </w:sdtContent>
  </w:sdt>
  <w:p w:rsidR="00CE4C9F" w:rsidRDefault="00CE4C9F" w:rsidP="00370B54">
    <w:pPr>
      <w:pStyle w:val="a7"/>
      <w:tabs>
        <w:tab w:val="clear" w:pos="4153"/>
        <w:tab w:val="clear" w:pos="8306"/>
        <w:tab w:val="left" w:pos="55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3DF0"/>
    <w:multiLevelType w:val="multilevel"/>
    <w:tmpl w:val="CF406BD8"/>
    <w:lvl w:ilvl="0">
      <w:start w:val="1"/>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15:restartNumberingAfterBreak="0">
    <w:nsid w:val="0D006F69"/>
    <w:multiLevelType w:val="multilevel"/>
    <w:tmpl w:val="C37E615C"/>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8411C2B"/>
    <w:multiLevelType w:val="multilevel"/>
    <w:tmpl w:val="C7F6E36A"/>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D725C05"/>
    <w:multiLevelType w:val="hybridMultilevel"/>
    <w:tmpl w:val="B6508DD4"/>
    <w:lvl w:ilvl="0" w:tplc="2654DD84">
      <w:start w:val="1"/>
      <w:numFmt w:val="decimal"/>
      <w:lvlText w:val="%1."/>
      <w:lvlJc w:val="left"/>
      <w:pPr>
        <w:ind w:left="720" w:hanging="360"/>
      </w:pPr>
      <w:rPr>
        <w:rFonts w:ascii="Times New Roman" w:eastAsia="Times New Roman" w:hAnsi="Times New Roman" w:cs="Times New Roman"/>
      </w:rPr>
    </w:lvl>
    <w:lvl w:ilvl="1" w:tplc="919EF2C0">
      <w:start w:val="1"/>
      <w:numFmt w:val="decimal"/>
      <w:lvlText w:val="1.%2."/>
      <w:lvlJc w:val="left"/>
      <w:pPr>
        <w:ind w:left="1440" w:hanging="360"/>
      </w:pPr>
      <w:rPr>
        <w:rFonts w:hint="default"/>
        <w:b w:val="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4261E"/>
    <w:multiLevelType w:val="hybridMultilevel"/>
    <w:tmpl w:val="ECD2CE96"/>
    <w:lvl w:ilvl="0" w:tplc="FAFE76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754BB9"/>
    <w:multiLevelType w:val="hybridMultilevel"/>
    <w:tmpl w:val="884678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645841"/>
    <w:multiLevelType w:val="hybridMultilevel"/>
    <w:tmpl w:val="E92E1830"/>
    <w:lvl w:ilvl="0" w:tplc="D13A3C7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9A81086"/>
    <w:multiLevelType w:val="hybridMultilevel"/>
    <w:tmpl w:val="C1404A6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4692143"/>
    <w:multiLevelType w:val="hybridMultilevel"/>
    <w:tmpl w:val="C1404A6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C1B44DE"/>
    <w:multiLevelType w:val="multilevel"/>
    <w:tmpl w:val="7DE644AE"/>
    <w:lvl w:ilvl="0">
      <w:start w:val="12"/>
      <w:numFmt w:val="decimal"/>
      <w:lvlText w:val="%1."/>
      <w:lvlJc w:val="left"/>
      <w:pPr>
        <w:ind w:left="615" w:hanging="61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9095756"/>
    <w:multiLevelType w:val="hybridMultilevel"/>
    <w:tmpl w:val="2682925C"/>
    <w:lvl w:ilvl="0" w:tplc="A6128B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FE56182"/>
    <w:multiLevelType w:val="hybridMultilevel"/>
    <w:tmpl w:val="E92E1830"/>
    <w:lvl w:ilvl="0" w:tplc="D13A3C7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9"/>
  </w:num>
  <w:num w:numId="6">
    <w:abstractNumId w:val="1"/>
  </w:num>
  <w:num w:numId="7">
    <w:abstractNumId w:val="10"/>
  </w:num>
  <w:num w:numId="8">
    <w:abstractNumId w:val="11"/>
  </w:num>
  <w:num w:numId="9">
    <w:abstractNumId w:val="6"/>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27FA"/>
    <w:rsid w:val="00006914"/>
    <w:rsid w:val="00007C3E"/>
    <w:rsid w:val="00021A6F"/>
    <w:rsid w:val="00031636"/>
    <w:rsid w:val="00040F38"/>
    <w:rsid w:val="00041F75"/>
    <w:rsid w:val="0004500F"/>
    <w:rsid w:val="00045730"/>
    <w:rsid w:val="00050677"/>
    <w:rsid w:val="00056C7B"/>
    <w:rsid w:val="00060AA9"/>
    <w:rsid w:val="00084BA2"/>
    <w:rsid w:val="00085E29"/>
    <w:rsid w:val="00087730"/>
    <w:rsid w:val="00087AE6"/>
    <w:rsid w:val="000B168C"/>
    <w:rsid w:val="000B7C46"/>
    <w:rsid w:val="000C7981"/>
    <w:rsid w:val="000D2A4B"/>
    <w:rsid w:val="000D6ACB"/>
    <w:rsid w:val="000F232A"/>
    <w:rsid w:val="000F27FA"/>
    <w:rsid w:val="000F66F5"/>
    <w:rsid w:val="00100AB2"/>
    <w:rsid w:val="001116CD"/>
    <w:rsid w:val="00122CAE"/>
    <w:rsid w:val="001254BD"/>
    <w:rsid w:val="0013187B"/>
    <w:rsid w:val="0013429A"/>
    <w:rsid w:val="001343F8"/>
    <w:rsid w:val="001429A2"/>
    <w:rsid w:val="00147C97"/>
    <w:rsid w:val="00165069"/>
    <w:rsid w:val="001656C9"/>
    <w:rsid w:val="00184305"/>
    <w:rsid w:val="00184CB6"/>
    <w:rsid w:val="001948B9"/>
    <w:rsid w:val="001A072C"/>
    <w:rsid w:val="001C3D46"/>
    <w:rsid w:val="001E4F8B"/>
    <w:rsid w:val="001F2E3B"/>
    <w:rsid w:val="00200CD7"/>
    <w:rsid w:val="00203085"/>
    <w:rsid w:val="00211F6E"/>
    <w:rsid w:val="00240463"/>
    <w:rsid w:val="00246C91"/>
    <w:rsid w:val="00266007"/>
    <w:rsid w:val="002678B3"/>
    <w:rsid w:val="00271F24"/>
    <w:rsid w:val="00273A75"/>
    <w:rsid w:val="00285641"/>
    <w:rsid w:val="00297334"/>
    <w:rsid w:val="002A4FE6"/>
    <w:rsid w:val="002C2699"/>
    <w:rsid w:val="002C31DC"/>
    <w:rsid w:val="002C3667"/>
    <w:rsid w:val="002C595C"/>
    <w:rsid w:val="002D3023"/>
    <w:rsid w:val="002D37DA"/>
    <w:rsid w:val="002D6B97"/>
    <w:rsid w:val="002E2FC5"/>
    <w:rsid w:val="002F0D02"/>
    <w:rsid w:val="002F16EB"/>
    <w:rsid w:val="002F5DB4"/>
    <w:rsid w:val="0031390A"/>
    <w:rsid w:val="0032314A"/>
    <w:rsid w:val="00326D35"/>
    <w:rsid w:val="0036358F"/>
    <w:rsid w:val="00370B54"/>
    <w:rsid w:val="00385886"/>
    <w:rsid w:val="00390A44"/>
    <w:rsid w:val="00394269"/>
    <w:rsid w:val="003943D4"/>
    <w:rsid w:val="003A2438"/>
    <w:rsid w:val="003C0483"/>
    <w:rsid w:val="003D24BC"/>
    <w:rsid w:val="003E154E"/>
    <w:rsid w:val="003E31CF"/>
    <w:rsid w:val="003F0037"/>
    <w:rsid w:val="003F1CBF"/>
    <w:rsid w:val="003F71EB"/>
    <w:rsid w:val="0040263B"/>
    <w:rsid w:val="00423638"/>
    <w:rsid w:val="004257C4"/>
    <w:rsid w:val="00425CD8"/>
    <w:rsid w:val="00431BE7"/>
    <w:rsid w:val="00437E5B"/>
    <w:rsid w:val="00443694"/>
    <w:rsid w:val="004521C0"/>
    <w:rsid w:val="004715BD"/>
    <w:rsid w:val="00486580"/>
    <w:rsid w:val="00487863"/>
    <w:rsid w:val="00494166"/>
    <w:rsid w:val="004A5511"/>
    <w:rsid w:val="004E1543"/>
    <w:rsid w:val="004E4DFF"/>
    <w:rsid w:val="00504ABE"/>
    <w:rsid w:val="0050779B"/>
    <w:rsid w:val="00507A57"/>
    <w:rsid w:val="00535E87"/>
    <w:rsid w:val="00537562"/>
    <w:rsid w:val="00542FC2"/>
    <w:rsid w:val="00561FFD"/>
    <w:rsid w:val="00570602"/>
    <w:rsid w:val="005B4872"/>
    <w:rsid w:val="005B58BB"/>
    <w:rsid w:val="005B5BE8"/>
    <w:rsid w:val="005C05DC"/>
    <w:rsid w:val="005C727F"/>
    <w:rsid w:val="005F4B29"/>
    <w:rsid w:val="005F4B76"/>
    <w:rsid w:val="00600AEC"/>
    <w:rsid w:val="00600CBB"/>
    <w:rsid w:val="00603B4C"/>
    <w:rsid w:val="00614543"/>
    <w:rsid w:val="006372BE"/>
    <w:rsid w:val="00663086"/>
    <w:rsid w:val="00683616"/>
    <w:rsid w:val="00683ADC"/>
    <w:rsid w:val="006B2A75"/>
    <w:rsid w:val="006B54E3"/>
    <w:rsid w:val="006C22FC"/>
    <w:rsid w:val="006C4763"/>
    <w:rsid w:val="006D31CF"/>
    <w:rsid w:val="006E1530"/>
    <w:rsid w:val="006E29DD"/>
    <w:rsid w:val="006F58D4"/>
    <w:rsid w:val="006F6535"/>
    <w:rsid w:val="00710E55"/>
    <w:rsid w:val="007311EA"/>
    <w:rsid w:val="0074358C"/>
    <w:rsid w:val="0077337D"/>
    <w:rsid w:val="0079063D"/>
    <w:rsid w:val="007948A5"/>
    <w:rsid w:val="007A6FEB"/>
    <w:rsid w:val="007B255B"/>
    <w:rsid w:val="007D365E"/>
    <w:rsid w:val="007E45D2"/>
    <w:rsid w:val="007E6713"/>
    <w:rsid w:val="007F0F9C"/>
    <w:rsid w:val="00834A84"/>
    <w:rsid w:val="00836232"/>
    <w:rsid w:val="0085028E"/>
    <w:rsid w:val="008537D8"/>
    <w:rsid w:val="00875164"/>
    <w:rsid w:val="008824C0"/>
    <w:rsid w:val="0088694E"/>
    <w:rsid w:val="00890FCE"/>
    <w:rsid w:val="0089361D"/>
    <w:rsid w:val="00896AFC"/>
    <w:rsid w:val="008A1702"/>
    <w:rsid w:val="008B4631"/>
    <w:rsid w:val="009040CB"/>
    <w:rsid w:val="00904995"/>
    <w:rsid w:val="00931C22"/>
    <w:rsid w:val="00937953"/>
    <w:rsid w:val="00937AC6"/>
    <w:rsid w:val="00940FB9"/>
    <w:rsid w:val="00954C32"/>
    <w:rsid w:val="0095587F"/>
    <w:rsid w:val="00976869"/>
    <w:rsid w:val="00985544"/>
    <w:rsid w:val="009A6AB6"/>
    <w:rsid w:val="009D2D67"/>
    <w:rsid w:val="009E4BFB"/>
    <w:rsid w:val="00A01348"/>
    <w:rsid w:val="00A07E6B"/>
    <w:rsid w:val="00A16A21"/>
    <w:rsid w:val="00A204D3"/>
    <w:rsid w:val="00A3443A"/>
    <w:rsid w:val="00A41D0E"/>
    <w:rsid w:val="00A51129"/>
    <w:rsid w:val="00A5169A"/>
    <w:rsid w:val="00A61A5E"/>
    <w:rsid w:val="00A6321E"/>
    <w:rsid w:val="00A818C6"/>
    <w:rsid w:val="00A831E2"/>
    <w:rsid w:val="00A9394F"/>
    <w:rsid w:val="00AA3C22"/>
    <w:rsid w:val="00AB0116"/>
    <w:rsid w:val="00AB5ADD"/>
    <w:rsid w:val="00AC0D7D"/>
    <w:rsid w:val="00AD5998"/>
    <w:rsid w:val="00AD6220"/>
    <w:rsid w:val="00AF2915"/>
    <w:rsid w:val="00AF4AFB"/>
    <w:rsid w:val="00B01DBD"/>
    <w:rsid w:val="00B042D5"/>
    <w:rsid w:val="00B04736"/>
    <w:rsid w:val="00B05114"/>
    <w:rsid w:val="00B05935"/>
    <w:rsid w:val="00B14FFF"/>
    <w:rsid w:val="00B20ABB"/>
    <w:rsid w:val="00B250DF"/>
    <w:rsid w:val="00B4301E"/>
    <w:rsid w:val="00B45F8C"/>
    <w:rsid w:val="00B639F5"/>
    <w:rsid w:val="00B7515F"/>
    <w:rsid w:val="00B77B66"/>
    <w:rsid w:val="00B82371"/>
    <w:rsid w:val="00B938F1"/>
    <w:rsid w:val="00BA107E"/>
    <w:rsid w:val="00BB1721"/>
    <w:rsid w:val="00BD1C75"/>
    <w:rsid w:val="00BE3739"/>
    <w:rsid w:val="00BE4A32"/>
    <w:rsid w:val="00BE60F4"/>
    <w:rsid w:val="00BF0EDC"/>
    <w:rsid w:val="00BF7503"/>
    <w:rsid w:val="00C0295D"/>
    <w:rsid w:val="00C15AC8"/>
    <w:rsid w:val="00C324DE"/>
    <w:rsid w:val="00C447BD"/>
    <w:rsid w:val="00C45F91"/>
    <w:rsid w:val="00C468A7"/>
    <w:rsid w:val="00C563A1"/>
    <w:rsid w:val="00C92794"/>
    <w:rsid w:val="00CA6581"/>
    <w:rsid w:val="00CB4D75"/>
    <w:rsid w:val="00CD724E"/>
    <w:rsid w:val="00CE03AC"/>
    <w:rsid w:val="00CE4C9F"/>
    <w:rsid w:val="00CE689D"/>
    <w:rsid w:val="00CF6254"/>
    <w:rsid w:val="00D07A1D"/>
    <w:rsid w:val="00D07D86"/>
    <w:rsid w:val="00D20850"/>
    <w:rsid w:val="00D2328C"/>
    <w:rsid w:val="00D42608"/>
    <w:rsid w:val="00D44315"/>
    <w:rsid w:val="00D73CD6"/>
    <w:rsid w:val="00D756FB"/>
    <w:rsid w:val="00D76732"/>
    <w:rsid w:val="00D960BA"/>
    <w:rsid w:val="00D974DB"/>
    <w:rsid w:val="00DB2624"/>
    <w:rsid w:val="00DC436E"/>
    <w:rsid w:val="00DC675C"/>
    <w:rsid w:val="00DD3F1F"/>
    <w:rsid w:val="00DF0B5E"/>
    <w:rsid w:val="00DF0C44"/>
    <w:rsid w:val="00E113D3"/>
    <w:rsid w:val="00E1537D"/>
    <w:rsid w:val="00E158DA"/>
    <w:rsid w:val="00E16E6F"/>
    <w:rsid w:val="00E2112A"/>
    <w:rsid w:val="00E27814"/>
    <w:rsid w:val="00E32AC2"/>
    <w:rsid w:val="00E4284F"/>
    <w:rsid w:val="00E45AB9"/>
    <w:rsid w:val="00E51232"/>
    <w:rsid w:val="00E54639"/>
    <w:rsid w:val="00E55E7D"/>
    <w:rsid w:val="00E87C66"/>
    <w:rsid w:val="00E951E8"/>
    <w:rsid w:val="00E96241"/>
    <w:rsid w:val="00EA2905"/>
    <w:rsid w:val="00EB18F1"/>
    <w:rsid w:val="00EB2B14"/>
    <w:rsid w:val="00EB6001"/>
    <w:rsid w:val="00ED68B6"/>
    <w:rsid w:val="00EF1B5F"/>
    <w:rsid w:val="00F10E9B"/>
    <w:rsid w:val="00F11CCF"/>
    <w:rsid w:val="00F154A5"/>
    <w:rsid w:val="00F16C7B"/>
    <w:rsid w:val="00F22CBB"/>
    <w:rsid w:val="00F22F3A"/>
    <w:rsid w:val="00F242D3"/>
    <w:rsid w:val="00F31E97"/>
    <w:rsid w:val="00F326F4"/>
    <w:rsid w:val="00F36F80"/>
    <w:rsid w:val="00F37641"/>
    <w:rsid w:val="00F47FBF"/>
    <w:rsid w:val="00F5003C"/>
    <w:rsid w:val="00F50FCA"/>
    <w:rsid w:val="00F529F5"/>
    <w:rsid w:val="00F61201"/>
    <w:rsid w:val="00F61700"/>
    <w:rsid w:val="00F62B9E"/>
    <w:rsid w:val="00F66E95"/>
    <w:rsid w:val="00F7578C"/>
    <w:rsid w:val="00F84B10"/>
    <w:rsid w:val="00F86252"/>
    <w:rsid w:val="00FA746E"/>
    <w:rsid w:val="00FB6262"/>
    <w:rsid w:val="00FC1532"/>
    <w:rsid w:val="00FC61BC"/>
    <w:rsid w:val="00FC76D6"/>
    <w:rsid w:val="00FC7BD0"/>
    <w:rsid w:val="00FD217E"/>
    <w:rsid w:val="00FE5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C4A23-7CC9-4D7B-9EA2-38515B90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7F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B04736"/>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F27FA"/>
    <w:pPr>
      <w:ind w:firstLine="851"/>
      <w:jc w:val="center"/>
    </w:pPr>
    <w:rPr>
      <w:sz w:val="28"/>
    </w:rPr>
  </w:style>
  <w:style w:type="character" w:customStyle="1" w:styleId="a4">
    <w:name w:val="Основной текст с отступом Знак"/>
    <w:basedOn w:val="a0"/>
    <w:link w:val="a3"/>
    <w:rsid w:val="000F27FA"/>
    <w:rPr>
      <w:rFonts w:ascii="Times New Roman" w:eastAsia="Times New Roman" w:hAnsi="Times New Roman" w:cs="Times New Roman"/>
      <w:sz w:val="28"/>
      <w:szCs w:val="20"/>
      <w:lang w:eastAsia="ar-SA"/>
    </w:rPr>
  </w:style>
  <w:style w:type="paragraph" w:styleId="a5">
    <w:name w:val="Body Text"/>
    <w:basedOn w:val="a"/>
    <w:link w:val="a6"/>
    <w:uiPriority w:val="99"/>
    <w:unhideWhenUsed/>
    <w:rsid w:val="000F27FA"/>
    <w:pPr>
      <w:spacing w:after="120"/>
    </w:pPr>
  </w:style>
  <w:style w:type="character" w:customStyle="1" w:styleId="a6">
    <w:name w:val="Основной текст Знак"/>
    <w:basedOn w:val="a0"/>
    <w:link w:val="a5"/>
    <w:uiPriority w:val="99"/>
    <w:rsid w:val="000F27FA"/>
    <w:rPr>
      <w:rFonts w:ascii="Times New Roman" w:eastAsia="Times New Roman" w:hAnsi="Times New Roman" w:cs="Times New Roman"/>
      <w:sz w:val="20"/>
      <w:szCs w:val="20"/>
      <w:lang w:eastAsia="ar-SA"/>
    </w:rPr>
  </w:style>
  <w:style w:type="paragraph" w:styleId="a7">
    <w:name w:val="header"/>
    <w:basedOn w:val="a"/>
    <w:link w:val="a8"/>
    <w:uiPriority w:val="99"/>
    <w:rsid w:val="000F27FA"/>
    <w:pPr>
      <w:tabs>
        <w:tab w:val="center" w:pos="4153"/>
        <w:tab w:val="right" w:pos="8306"/>
      </w:tabs>
    </w:pPr>
  </w:style>
  <w:style w:type="character" w:customStyle="1" w:styleId="a8">
    <w:name w:val="Верхний колонтитул Знак"/>
    <w:basedOn w:val="a0"/>
    <w:link w:val="a7"/>
    <w:uiPriority w:val="99"/>
    <w:rsid w:val="000F27FA"/>
    <w:rPr>
      <w:rFonts w:ascii="Times New Roman" w:eastAsia="Times New Roman" w:hAnsi="Times New Roman" w:cs="Times New Roman"/>
      <w:sz w:val="20"/>
      <w:szCs w:val="20"/>
      <w:lang w:eastAsia="ar-SA"/>
    </w:rPr>
  </w:style>
  <w:style w:type="paragraph" w:customStyle="1" w:styleId="ConsPlusNormal">
    <w:name w:val="ConsPlusNormal"/>
    <w:rsid w:val="000F27FA"/>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7E45D2"/>
    <w:rPr>
      <w:rFonts w:ascii="Segoe UI" w:hAnsi="Segoe UI" w:cs="Segoe UI"/>
      <w:sz w:val="18"/>
      <w:szCs w:val="18"/>
    </w:rPr>
  </w:style>
  <w:style w:type="character" w:customStyle="1" w:styleId="aa">
    <w:name w:val="Текст выноски Знак"/>
    <w:basedOn w:val="a0"/>
    <w:link w:val="a9"/>
    <w:uiPriority w:val="99"/>
    <w:semiHidden/>
    <w:rsid w:val="007E45D2"/>
    <w:rPr>
      <w:rFonts w:ascii="Segoe UI" w:eastAsia="Times New Roman" w:hAnsi="Segoe UI" w:cs="Segoe UI"/>
      <w:sz w:val="18"/>
      <w:szCs w:val="18"/>
      <w:lang w:eastAsia="ar-SA"/>
    </w:rPr>
  </w:style>
  <w:style w:type="paragraph" w:styleId="ab">
    <w:name w:val="footer"/>
    <w:basedOn w:val="a"/>
    <w:link w:val="ac"/>
    <w:uiPriority w:val="99"/>
    <w:unhideWhenUsed/>
    <w:rsid w:val="00FC7BD0"/>
    <w:pPr>
      <w:tabs>
        <w:tab w:val="center" w:pos="4677"/>
        <w:tab w:val="right" w:pos="9355"/>
      </w:tabs>
    </w:pPr>
  </w:style>
  <w:style w:type="character" w:customStyle="1" w:styleId="ac">
    <w:name w:val="Нижний колонтитул Знак"/>
    <w:basedOn w:val="a0"/>
    <w:link w:val="ab"/>
    <w:uiPriority w:val="99"/>
    <w:rsid w:val="00FC7BD0"/>
    <w:rPr>
      <w:rFonts w:ascii="Times New Roman" w:eastAsia="Times New Roman" w:hAnsi="Times New Roman" w:cs="Times New Roman"/>
      <w:sz w:val="20"/>
      <w:szCs w:val="20"/>
      <w:lang w:eastAsia="ar-SA"/>
    </w:rPr>
  </w:style>
  <w:style w:type="character" w:styleId="ad">
    <w:name w:val="Hyperlink"/>
    <w:rsid w:val="00F22CBB"/>
    <w:rPr>
      <w:color w:val="0000FF"/>
      <w:u w:val="single"/>
    </w:rPr>
  </w:style>
  <w:style w:type="paragraph" w:customStyle="1" w:styleId="ConsPlusNonformat">
    <w:name w:val="ConsPlusNonformat"/>
    <w:rsid w:val="00F22C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B04736"/>
    <w:rPr>
      <w:rFonts w:ascii="Times New Roman" w:eastAsia="Times New Roman" w:hAnsi="Times New Roman" w:cs="Times New Roman"/>
      <w:b/>
      <w:bCs/>
      <w:sz w:val="27"/>
      <w:szCs w:val="27"/>
      <w:lang w:eastAsia="ru-RU"/>
    </w:rPr>
  </w:style>
  <w:style w:type="paragraph" w:styleId="ae">
    <w:name w:val="List Paragraph"/>
    <w:basedOn w:val="a"/>
    <w:uiPriority w:val="34"/>
    <w:qFormat/>
    <w:rsid w:val="0004500F"/>
    <w:pPr>
      <w:ind w:left="720"/>
      <w:contextualSpacing/>
    </w:pPr>
  </w:style>
  <w:style w:type="paragraph" w:styleId="af">
    <w:name w:val="Normal (Web)"/>
    <w:basedOn w:val="a"/>
    <w:uiPriority w:val="99"/>
    <w:semiHidden/>
    <w:unhideWhenUsed/>
    <w:rsid w:val="00AF2915"/>
    <w:rPr>
      <w:sz w:val="24"/>
      <w:szCs w:val="24"/>
    </w:rPr>
  </w:style>
  <w:style w:type="paragraph" w:customStyle="1" w:styleId="formattext">
    <w:name w:val="formattext"/>
    <w:basedOn w:val="a"/>
    <w:rsid w:val="00AF2915"/>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45034">
      <w:bodyDiv w:val="1"/>
      <w:marLeft w:val="0"/>
      <w:marRight w:val="0"/>
      <w:marTop w:val="0"/>
      <w:marBottom w:val="0"/>
      <w:divBdr>
        <w:top w:val="none" w:sz="0" w:space="0" w:color="auto"/>
        <w:left w:val="none" w:sz="0" w:space="0" w:color="auto"/>
        <w:bottom w:val="none" w:sz="0" w:space="0" w:color="auto"/>
        <w:right w:val="none" w:sz="0" w:space="0" w:color="auto"/>
      </w:divBdr>
    </w:div>
    <w:div w:id="1072855067">
      <w:bodyDiv w:val="1"/>
      <w:marLeft w:val="0"/>
      <w:marRight w:val="0"/>
      <w:marTop w:val="0"/>
      <w:marBottom w:val="0"/>
      <w:divBdr>
        <w:top w:val="none" w:sz="0" w:space="0" w:color="auto"/>
        <w:left w:val="none" w:sz="0" w:space="0" w:color="auto"/>
        <w:bottom w:val="none" w:sz="0" w:space="0" w:color="auto"/>
        <w:right w:val="none" w:sz="0" w:space="0" w:color="auto"/>
      </w:divBdr>
    </w:div>
    <w:div w:id="1101608666">
      <w:bodyDiv w:val="1"/>
      <w:marLeft w:val="0"/>
      <w:marRight w:val="0"/>
      <w:marTop w:val="0"/>
      <w:marBottom w:val="0"/>
      <w:divBdr>
        <w:top w:val="none" w:sz="0" w:space="0" w:color="auto"/>
        <w:left w:val="none" w:sz="0" w:space="0" w:color="auto"/>
        <w:bottom w:val="none" w:sz="0" w:space="0" w:color="auto"/>
        <w:right w:val="none" w:sz="0" w:space="0" w:color="auto"/>
      </w:divBdr>
    </w:div>
    <w:div w:id="1128166601">
      <w:bodyDiv w:val="1"/>
      <w:marLeft w:val="0"/>
      <w:marRight w:val="0"/>
      <w:marTop w:val="0"/>
      <w:marBottom w:val="0"/>
      <w:divBdr>
        <w:top w:val="none" w:sz="0" w:space="0" w:color="auto"/>
        <w:left w:val="none" w:sz="0" w:space="0" w:color="auto"/>
        <w:bottom w:val="none" w:sz="0" w:space="0" w:color="auto"/>
        <w:right w:val="none" w:sz="0" w:space="0" w:color="auto"/>
      </w:divBdr>
    </w:div>
    <w:div w:id="1224222592">
      <w:bodyDiv w:val="1"/>
      <w:marLeft w:val="0"/>
      <w:marRight w:val="0"/>
      <w:marTop w:val="0"/>
      <w:marBottom w:val="0"/>
      <w:divBdr>
        <w:top w:val="none" w:sz="0" w:space="0" w:color="auto"/>
        <w:left w:val="none" w:sz="0" w:space="0" w:color="auto"/>
        <w:bottom w:val="none" w:sz="0" w:space="0" w:color="auto"/>
        <w:right w:val="none" w:sz="0" w:space="0" w:color="auto"/>
      </w:divBdr>
    </w:div>
    <w:div w:id="1591700514">
      <w:bodyDiv w:val="1"/>
      <w:marLeft w:val="0"/>
      <w:marRight w:val="0"/>
      <w:marTop w:val="0"/>
      <w:marBottom w:val="0"/>
      <w:divBdr>
        <w:top w:val="none" w:sz="0" w:space="0" w:color="auto"/>
        <w:left w:val="none" w:sz="0" w:space="0" w:color="auto"/>
        <w:bottom w:val="none" w:sz="0" w:space="0" w:color="auto"/>
        <w:right w:val="none" w:sz="0" w:space="0" w:color="auto"/>
      </w:divBdr>
    </w:div>
    <w:div w:id="21092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345EC7C431859877077F9E2BC9EBC03791DF526C5B698C6DF655FB1F2D836EBFC4645EAFDFABBA844CC8F790B4CA931E95C444CCD18E5F0CD3876W0E6J" TargetMode="External"/><Relationship Id="rId18" Type="http://schemas.openxmlformats.org/officeDocument/2006/relationships/hyperlink" Target="consultantplus://offline/ref=2EEB7BAAC89D5E812FE2A64281E29830B931DA15ACF377C49A2EA205737359D15A92A783EC8B8D9435FBB4720A3308F484DE8C1EF29334B6DA8C324AO2I" TargetMode="External"/><Relationship Id="rId26" Type="http://schemas.openxmlformats.org/officeDocument/2006/relationships/hyperlink" Target="consultantplus://offline/ref=36FCA50AA097E524BB1AF978CC4C63A6106A89066EABE8A223E10DAC1F364C36C908C3C467F429268237F3618C824C7DFE1225926A48204F96E7D9ZDg4H" TargetMode="External"/><Relationship Id="rId3" Type="http://schemas.openxmlformats.org/officeDocument/2006/relationships/styles" Target="styles.xml"/><Relationship Id="rId21" Type="http://schemas.openxmlformats.org/officeDocument/2006/relationships/hyperlink" Target="consultantplus://offline/ref=36FCA50AA097E524BB1AF978CC4C63A6106A89066EABE8A223E10DAC1F364C36C908C3C467F429268237F6618C824C7DFE1225926A48204F96E7D9ZDg4H" TargetMode="External"/><Relationship Id="rId7" Type="http://schemas.openxmlformats.org/officeDocument/2006/relationships/endnotes" Target="endnotes.xml"/><Relationship Id="rId12" Type="http://schemas.openxmlformats.org/officeDocument/2006/relationships/hyperlink" Target="consultantplus://offline/ref=908D488B1018A9C1965B509843E98087180EA3025EEB45479F03C1731318236DC7498BF2FDBDEC2956341314A5qED2H" TargetMode="External"/><Relationship Id="rId17" Type="http://schemas.openxmlformats.org/officeDocument/2006/relationships/hyperlink" Target="consultantplus://offline/ref=7D045F720BB2AB05E1A7D310B45D502CCFF5D241C802C2ED39B1DFADEED7B26EDFF0F2550D6E44920114F9A03CEA2D68D104AF0FF6w0P5B" TargetMode="External"/><Relationship Id="rId25" Type="http://schemas.openxmlformats.org/officeDocument/2006/relationships/hyperlink" Target="consultantplus://offline/ref=36FCA50AA097E524BB1AF978CC4C63A6106A89066EABE8A223E10DAC1F364C36C908C3C467F429268237F3678C824C7DFE1225926A48204F96E7D9ZDg4H" TargetMode="External"/><Relationship Id="rId2" Type="http://schemas.openxmlformats.org/officeDocument/2006/relationships/numbering" Target="numbering.xml"/><Relationship Id="rId16" Type="http://schemas.openxmlformats.org/officeDocument/2006/relationships/hyperlink" Target="consultantplus://offline/ref=7D045F720BB2AB05E1A7D310B45D502CCFF5D241C802C2ED39B1DFADEED7B26EDFF0F254096E44920114F9A03CEA2D68D104AF0FF6w0P5B" TargetMode="External"/><Relationship Id="rId20" Type="http://schemas.openxmlformats.org/officeDocument/2006/relationships/hyperlink" Target="consultantplus://offline/ref=AC6DB5E8D534F0AFA164AAD0483CE70FE67BEF214F5E47D590EDE5881FB54E92498D524D418EC0C63E50078F9803DB0B95D4A1F4868EC81E632804rArAI" TargetMode="External"/><Relationship Id="rId29" Type="http://schemas.openxmlformats.org/officeDocument/2006/relationships/hyperlink" Target="mailto:burlakovaanna19@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yan-adm.ru" TargetMode="External"/><Relationship Id="rId24" Type="http://schemas.openxmlformats.org/officeDocument/2006/relationships/hyperlink" Target="consultantplus://offline/ref=36FCA50AA097E524BB1AF978CC4C63A6106A89066EABE8A223E10DAC1F364C36C908C3C467F429268237F36E8C824C7DFE1225926A48204F96E7D9ZDg4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D045F720BB2AB05E1A7D310B45D502CCFF7D049CB01C2ED39B1DFADEED7B26EDFF0F25608664FC7515BF8FC78BE3E69D004AC0FE90ED2FFw3PCB" TargetMode="External"/><Relationship Id="rId23" Type="http://schemas.openxmlformats.org/officeDocument/2006/relationships/hyperlink" Target="consultantplus://offline/ref=36FCA50AA097E524BB1AF978CC4C63A6106A89066EABE8A223E10DAC1F364C36C908C3C467F429268237F36E8C824C7DFE1225926A48204F96E7D9ZDg4H" TargetMode="External"/><Relationship Id="rId28" Type="http://schemas.openxmlformats.org/officeDocument/2006/relationships/hyperlink" Target="consultantplus://offline/ref=898A081389DC8A0B88D8BF7893B4D404258A30F7187BD549B3E6467EEE863D4DA96FB9CC568617ACF2A9F1044052D61617DEE442F018610B860A8BJEhBI" TargetMode="External"/><Relationship Id="rId10" Type="http://schemas.openxmlformats.org/officeDocument/2006/relationships/hyperlink" Target="consultantplus://offline/ref=908D488B1018A9C1965B4E955585DF82120DFB065CEA4B12C05C9A2E4411293A92068ABCBAB0F3295F2A1011AFBF06CE46C6D6AF0094D137DAE664qCDCH" TargetMode="External"/><Relationship Id="rId19" Type="http://schemas.openxmlformats.org/officeDocument/2006/relationships/hyperlink" Target="consultantplus://offline/ref=AC6DB5E8D534F0AFA164B4DD5E50B80AED71B32C445B4483C4B2BED548BC44C50EC20B0F0583C1C73F5E55DED702874FC1C7A0F5868DC801r6r8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E4F834F9244CDE110746A4BC622FF18A057FD714B9B4225C26DF542CEF3969CA908B3E9A19E5A9EF3DD1100CA64E6FDFE433A6558B7C6Aj7B4J" TargetMode="External"/><Relationship Id="rId14" Type="http://schemas.openxmlformats.org/officeDocument/2006/relationships/hyperlink" Target="consultantplus://offline/ref=7D045F720BB2AB05E1A7CD1DA2310F29C4FD8C44C004C1BB6DEE84F0B9DEB83998BFAB144C6B4EC65055AAAD37BF622D8417AD0EE90DD2E037A5D7wAP1B" TargetMode="External"/><Relationship Id="rId22" Type="http://schemas.openxmlformats.org/officeDocument/2006/relationships/hyperlink" Target="consultantplus://offline/ref=36FCA50AA097E524BB1AF978CC4C63A6106A89066EABE8A223E10DAC1F364C36C908C3C467F429268237F3618C824C7DFE1225926A48204F96E7D9ZDg4H" TargetMode="External"/><Relationship Id="rId27" Type="http://schemas.openxmlformats.org/officeDocument/2006/relationships/hyperlink" Target="consultantplus://offline/ref=898A081389DC8A0B88D8BF7893B4D404258A30F7187BD549B3E6467EEE863D4DA96FB9CC568617ACF2A9F1044052D61617DEE442F018610B860A8BJEhB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2C76-512A-48A7-864B-FB258ACE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24</Pages>
  <Words>9702</Words>
  <Characters>55306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Лаврентьева Татьяна Геннадьевна</dc:creator>
  <cp:lastModifiedBy>Бурлакова Анна Васильевна</cp:lastModifiedBy>
  <cp:revision>96</cp:revision>
  <cp:lastPrinted>2019-10-15T02:20:00Z</cp:lastPrinted>
  <dcterms:created xsi:type="dcterms:W3CDTF">2018-12-12T02:03:00Z</dcterms:created>
  <dcterms:modified xsi:type="dcterms:W3CDTF">2019-10-15T02:51:00Z</dcterms:modified>
</cp:coreProperties>
</file>