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63" w:rsidRDefault="00583600" w:rsidP="00845F63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51"/>
        <w:gridCol w:w="3016"/>
        <w:gridCol w:w="3303"/>
      </w:tblGrid>
      <w:tr w:rsidR="00845F63" w:rsidTr="00845F63">
        <w:tc>
          <w:tcPr>
            <w:tcW w:w="3251" w:type="dxa"/>
            <w:hideMark/>
          </w:tcPr>
          <w:p w:rsidR="00845F63" w:rsidRDefault="00845F63">
            <w:pPr>
              <w:tabs>
                <w:tab w:val="left" w:pos="6663"/>
              </w:tabs>
              <w:jc w:val="center"/>
              <w:rPr>
                <w:rFonts w:ascii="Times New Roman Hak" w:hAnsi="Times New Roman Hak" w:cs="Times New Roman Ha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 Федерация Республика  Хакасия</w:t>
            </w:r>
          </w:p>
          <w:p w:rsidR="00845F63" w:rsidRDefault="00845F63">
            <w:pPr>
              <w:tabs>
                <w:tab w:val="left" w:pos="6663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 Hak" w:hAnsi="Times New Roman Hak" w:cs="Times New Roman Hak"/>
                <w:b/>
                <w:sz w:val="22"/>
                <w:szCs w:val="22"/>
              </w:rPr>
              <w:t xml:space="preserve">Совет депутатов муниципального образования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ascii="Times New Roman Hak" w:hAnsi="Times New Roman Hak" w:cs="Times New Roman Hak"/>
                <w:b/>
                <w:sz w:val="22"/>
                <w:szCs w:val="22"/>
              </w:rPr>
              <w:t>город  Саяногорск</w:t>
            </w:r>
          </w:p>
        </w:tc>
        <w:tc>
          <w:tcPr>
            <w:tcW w:w="3016" w:type="dxa"/>
          </w:tcPr>
          <w:p w:rsidR="00845F63" w:rsidRDefault="00845F63">
            <w:pPr>
              <w:tabs>
                <w:tab w:val="left" w:pos="6663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5080</wp:posOffset>
                  </wp:positionV>
                  <wp:extent cx="586233" cy="847725"/>
                  <wp:effectExtent l="19050" t="0" r="4317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51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45F63" w:rsidRDefault="00845F63">
            <w:pPr>
              <w:tabs>
                <w:tab w:val="left" w:pos="6663"/>
              </w:tabs>
              <w:rPr>
                <w:b/>
              </w:rPr>
            </w:pPr>
          </w:p>
          <w:p w:rsidR="00845F63" w:rsidRDefault="00845F63">
            <w:pPr>
              <w:tabs>
                <w:tab w:val="left" w:pos="6663"/>
              </w:tabs>
              <w:rPr>
                <w:b/>
              </w:rPr>
            </w:pPr>
          </w:p>
          <w:p w:rsidR="00845F63" w:rsidRDefault="00845F63">
            <w:pPr>
              <w:tabs>
                <w:tab w:val="left" w:pos="6663"/>
              </w:tabs>
              <w:rPr>
                <w:b/>
              </w:rPr>
            </w:pPr>
          </w:p>
          <w:p w:rsidR="00845F63" w:rsidRDefault="00845F63">
            <w:pPr>
              <w:tabs>
                <w:tab w:val="left" w:pos="6663"/>
              </w:tabs>
              <w:rPr>
                <w:b/>
              </w:rPr>
            </w:pPr>
          </w:p>
          <w:p w:rsidR="00845F63" w:rsidRDefault="00845F63">
            <w:pPr>
              <w:tabs>
                <w:tab w:val="left" w:pos="666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303" w:type="dxa"/>
          </w:tcPr>
          <w:p w:rsidR="00845F63" w:rsidRDefault="00845F63">
            <w:pPr>
              <w:pStyle w:val="1"/>
              <w:spacing w:before="0" w:after="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Россия   Федерациязы</w:t>
            </w:r>
          </w:p>
          <w:p w:rsidR="00845F63" w:rsidRDefault="00845F63">
            <w:pPr>
              <w:pStyle w:val="1"/>
              <w:spacing w:before="0" w:after="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Хакас   Республиказы</w:t>
            </w:r>
          </w:p>
          <w:p w:rsidR="00845F63" w:rsidRDefault="00845F63">
            <w:pPr>
              <w:pStyle w:val="1"/>
              <w:spacing w:before="0" w:after="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Саяногорск   город</w:t>
            </w:r>
          </w:p>
          <w:p w:rsidR="00845F63" w:rsidRDefault="00845F63">
            <w:pPr>
              <w:pStyle w:val="1"/>
              <w:spacing w:before="0" w:after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муниципальнай</w:t>
            </w:r>
            <w:r>
              <w:rPr>
                <w:rFonts w:eastAsiaTheme="minorEastAsia" w:cstheme="minorBidi"/>
                <w:sz w:val="22"/>
                <w:szCs w:val="22"/>
              </w:rPr>
              <w:t xml:space="preserve">  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пÿд</w:t>
            </w:r>
            <w: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ст</w:t>
            </w:r>
            <w: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ң депуттар   Чöб</w:t>
            </w:r>
            <w: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  <w:t>i</w:t>
            </w:r>
          </w:p>
          <w:p w:rsidR="00845F63" w:rsidRDefault="00845F63">
            <w:pPr>
              <w:tabs>
                <w:tab w:val="left" w:pos="6663"/>
              </w:tabs>
              <w:rPr>
                <w:b/>
                <w:sz w:val="24"/>
                <w:szCs w:val="24"/>
              </w:rPr>
            </w:pPr>
          </w:p>
        </w:tc>
      </w:tr>
    </w:tbl>
    <w:p w:rsidR="00583600" w:rsidRPr="005120AC" w:rsidRDefault="00583600" w:rsidP="00583600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 w:rsidRPr="005120AC">
        <w:rPr>
          <w:rFonts w:ascii="Times New Roman" w:hAnsi="Times New Roman"/>
          <w:sz w:val="26"/>
          <w:szCs w:val="26"/>
        </w:rPr>
        <w:t>Р Е Ш Е Н И Е</w:t>
      </w:r>
    </w:p>
    <w:p w:rsidR="00583600" w:rsidRPr="005120AC" w:rsidRDefault="00583600" w:rsidP="00583600">
      <w:pPr>
        <w:pStyle w:val="ConsPlusTitle"/>
        <w:widowControl/>
        <w:rPr>
          <w:rFonts w:ascii="Times New Roman" w:hAnsi="Times New Roman"/>
          <w:sz w:val="26"/>
          <w:szCs w:val="26"/>
        </w:rPr>
      </w:pPr>
    </w:p>
    <w:p w:rsidR="00583600" w:rsidRPr="005120AC" w:rsidRDefault="00583600" w:rsidP="00583600">
      <w:pPr>
        <w:ind w:right="-766"/>
        <w:jc w:val="center"/>
        <w:rPr>
          <w:sz w:val="26"/>
          <w:szCs w:val="26"/>
        </w:rPr>
      </w:pPr>
      <w:r w:rsidRPr="005120AC">
        <w:rPr>
          <w:sz w:val="26"/>
          <w:szCs w:val="26"/>
        </w:rPr>
        <w:t xml:space="preserve">Принято Советом депутатов муниципального образования город Саяногорск </w:t>
      </w:r>
    </w:p>
    <w:p w:rsidR="00583600" w:rsidRPr="005120AC" w:rsidRDefault="00A251D0" w:rsidP="00583600">
      <w:pPr>
        <w:pStyle w:val="ConsPlusTitle"/>
        <w:widowControl/>
        <w:jc w:val="center"/>
        <w:rPr>
          <w:rFonts w:ascii="Times New Roman" w:hAnsi="Times New Roman"/>
          <w:sz w:val="26"/>
          <w:szCs w:val="26"/>
          <w:u w:val="single"/>
        </w:rPr>
      </w:pPr>
      <w:r w:rsidRPr="005120AC">
        <w:rPr>
          <w:rFonts w:ascii="Times New Roman" w:hAnsi="Times New Roman"/>
          <w:sz w:val="26"/>
          <w:szCs w:val="26"/>
          <w:u w:val="single"/>
        </w:rPr>
        <w:t>27 октября 2016</w:t>
      </w:r>
      <w:r w:rsidR="00583600" w:rsidRPr="005120AC">
        <w:rPr>
          <w:rFonts w:ascii="Times New Roman" w:hAnsi="Times New Roman"/>
          <w:sz w:val="26"/>
          <w:szCs w:val="26"/>
          <w:u w:val="single"/>
        </w:rPr>
        <w:t xml:space="preserve"> года</w:t>
      </w:r>
    </w:p>
    <w:p w:rsidR="00583600" w:rsidRPr="005120AC" w:rsidRDefault="00583600" w:rsidP="00583600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583600" w:rsidRPr="005120AC" w:rsidRDefault="00583600" w:rsidP="00C0439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5120AC">
        <w:rPr>
          <w:rFonts w:ascii="Times New Roman" w:hAnsi="Times New Roman"/>
          <w:b/>
          <w:sz w:val="26"/>
          <w:szCs w:val="26"/>
        </w:rPr>
        <w:t>О при</w:t>
      </w:r>
      <w:r w:rsidR="00C0439D" w:rsidRPr="005120AC">
        <w:rPr>
          <w:rFonts w:ascii="Times New Roman" w:hAnsi="Times New Roman"/>
          <w:b/>
          <w:sz w:val="26"/>
          <w:szCs w:val="26"/>
        </w:rPr>
        <w:t>знании утратившим силу  решения Совета депутатов муниципального образования г. Саяногорск от 18.07.</w:t>
      </w:r>
      <w:r w:rsidR="005120AC">
        <w:rPr>
          <w:rFonts w:ascii="Times New Roman" w:hAnsi="Times New Roman"/>
          <w:b/>
          <w:sz w:val="26"/>
          <w:szCs w:val="26"/>
        </w:rPr>
        <w:t>2013 №</w:t>
      </w:r>
      <w:r w:rsidR="00C0439D" w:rsidRPr="005120AC">
        <w:rPr>
          <w:rFonts w:ascii="Times New Roman" w:hAnsi="Times New Roman"/>
          <w:b/>
          <w:sz w:val="26"/>
          <w:szCs w:val="26"/>
        </w:rPr>
        <w:t>59  «Об утверждении Перечня услуг, предоставляемых органами местного самоуправления муниципального образования г</w:t>
      </w:r>
      <w:r w:rsidR="00E414D3">
        <w:rPr>
          <w:rFonts w:ascii="Times New Roman" w:hAnsi="Times New Roman"/>
          <w:b/>
          <w:sz w:val="26"/>
          <w:szCs w:val="26"/>
        </w:rPr>
        <w:t>ород Саяногорск на базе ГАУ РХ «</w:t>
      </w:r>
      <w:r w:rsidR="00C0439D" w:rsidRPr="005120AC">
        <w:rPr>
          <w:rFonts w:ascii="Times New Roman" w:hAnsi="Times New Roman"/>
          <w:b/>
          <w:sz w:val="26"/>
          <w:szCs w:val="26"/>
        </w:rPr>
        <w:t>МФЦ Ха</w:t>
      </w:r>
      <w:r w:rsidR="005120AC">
        <w:rPr>
          <w:rFonts w:ascii="Times New Roman" w:hAnsi="Times New Roman"/>
          <w:b/>
          <w:sz w:val="26"/>
          <w:szCs w:val="26"/>
        </w:rPr>
        <w:t>касии</w:t>
      </w:r>
      <w:r w:rsidR="00E414D3">
        <w:rPr>
          <w:rFonts w:ascii="Times New Roman" w:hAnsi="Times New Roman"/>
          <w:b/>
          <w:sz w:val="26"/>
          <w:szCs w:val="26"/>
        </w:rPr>
        <w:t>»</w:t>
      </w:r>
      <w:r w:rsidR="005120AC">
        <w:rPr>
          <w:rFonts w:ascii="Times New Roman" w:hAnsi="Times New Roman"/>
          <w:b/>
          <w:sz w:val="26"/>
          <w:szCs w:val="26"/>
        </w:rPr>
        <w:t>, территориальный отдел №</w:t>
      </w:r>
      <w:r w:rsidR="00C0439D" w:rsidRPr="005120AC">
        <w:rPr>
          <w:rFonts w:ascii="Times New Roman" w:hAnsi="Times New Roman"/>
          <w:b/>
          <w:sz w:val="26"/>
          <w:szCs w:val="26"/>
        </w:rPr>
        <w:t>1 в городе Саяногорске»</w:t>
      </w:r>
    </w:p>
    <w:p w:rsidR="00583600" w:rsidRPr="005120AC" w:rsidRDefault="00583600" w:rsidP="00583600">
      <w:pPr>
        <w:pStyle w:val="ConsPlusTitle"/>
        <w:widowControl/>
        <w:jc w:val="both"/>
        <w:rPr>
          <w:rFonts w:ascii="Times New Roman" w:hAnsi="Times New Roman"/>
          <w:sz w:val="26"/>
          <w:szCs w:val="26"/>
        </w:rPr>
      </w:pPr>
    </w:p>
    <w:p w:rsidR="00583600" w:rsidRPr="005120AC" w:rsidRDefault="00583600" w:rsidP="00C0439D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5120AC">
        <w:rPr>
          <w:sz w:val="26"/>
          <w:szCs w:val="26"/>
        </w:rPr>
        <w:t xml:space="preserve">В целях приведения муниципальных правовых актов в соответствие с действующим законодательством Российской Федерации, </w:t>
      </w:r>
      <w:r w:rsidR="00C0439D" w:rsidRPr="005120AC">
        <w:rPr>
          <w:rFonts w:eastAsiaTheme="minorHAnsi"/>
          <w:sz w:val="26"/>
          <w:szCs w:val="26"/>
          <w:lang w:eastAsia="en-US"/>
        </w:rPr>
        <w:t>руководствуясь п.п. 3 п. 6 статьи 15 Феде</w:t>
      </w:r>
      <w:r w:rsidR="00E414D3">
        <w:rPr>
          <w:rFonts w:eastAsiaTheme="minorHAnsi"/>
          <w:sz w:val="26"/>
          <w:szCs w:val="26"/>
          <w:lang w:eastAsia="en-US"/>
        </w:rPr>
        <w:t>рального закона от 27.07.2010 №210-ФЗ «</w:t>
      </w:r>
      <w:r w:rsidR="00C0439D" w:rsidRPr="005120AC">
        <w:rPr>
          <w:rFonts w:eastAsiaTheme="minorHAnsi"/>
          <w:sz w:val="26"/>
          <w:szCs w:val="26"/>
          <w:lang w:eastAsia="en-US"/>
        </w:rPr>
        <w:t>Об организации предоставления государственных и муниципальных услуг</w:t>
      </w:r>
      <w:r w:rsidR="00E414D3">
        <w:rPr>
          <w:rFonts w:eastAsiaTheme="minorHAnsi"/>
          <w:sz w:val="26"/>
          <w:szCs w:val="26"/>
          <w:lang w:eastAsia="en-US"/>
        </w:rPr>
        <w:t>»</w:t>
      </w:r>
      <w:r w:rsidR="00C0439D" w:rsidRPr="005120AC">
        <w:rPr>
          <w:rFonts w:eastAsiaTheme="minorHAnsi"/>
          <w:sz w:val="26"/>
          <w:szCs w:val="26"/>
          <w:lang w:eastAsia="en-US"/>
        </w:rPr>
        <w:t>, статьями 25, 40 Устава муниципального образования город Саяногорск, Совет депутатов муниципального образования город Саяногорск</w:t>
      </w:r>
    </w:p>
    <w:p w:rsidR="00583600" w:rsidRPr="005120AC" w:rsidRDefault="00583600" w:rsidP="00583600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83600" w:rsidRDefault="00583600" w:rsidP="0058360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5120AC">
        <w:rPr>
          <w:rFonts w:ascii="Times New Roman" w:hAnsi="Times New Roman"/>
          <w:b/>
          <w:sz w:val="26"/>
          <w:szCs w:val="26"/>
        </w:rPr>
        <w:t>Р Е Ш И Л :</w:t>
      </w:r>
    </w:p>
    <w:p w:rsidR="005120AC" w:rsidRDefault="005120AC" w:rsidP="0058360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5120AC" w:rsidRPr="005120AC" w:rsidRDefault="005120AC" w:rsidP="005120AC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1. О признании утратившими силу решений.</w:t>
      </w:r>
    </w:p>
    <w:p w:rsidR="00583600" w:rsidRPr="005120AC" w:rsidRDefault="00583600" w:rsidP="0058360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5120AC" w:rsidRDefault="00583600" w:rsidP="00583600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5120AC">
        <w:rPr>
          <w:rFonts w:ascii="Times New Roman" w:hAnsi="Times New Roman"/>
          <w:sz w:val="26"/>
          <w:szCs w:val="26"/>
        </w:rPr>
        <w:t>1. Признать утратившим</w:t>
      </w:r>
      <w:r w:rsidR="005120AC">
        <w:rPr>
          <w:rFonts w:ascii="Times New Roman" w:hAnsi="Times New Roman"/>
          <w:sz w:val="26"/>
          <w:szCs w:val="26"/>
        </w:rPr>
        <w:t>и силу решения</w:t>
      </w:r>
      <w:r w:rsidRPr="005120AC">
        <w:rPr>
          <w:rFonts w:ascii="Times New Roman" w:hAnsi="Times New Roman"/>
          <w:sz w:val="26"/>
          <w:szCs w:val="26"/>
        </w:rPr>
        <w:t xml:space="preserve"> </w:t>
      </w:r>
      <w:r w:rsidR="00C0439D" w:rsidRPr="005120AC">
        <w:rPr>
          <w:rFonts w:ascii="Times New Roman" w:hAnsi="Times New Roman"/>
          <w:sz w:val="26"/>
          <w:szCs w:val="26"/>
        </w:rPr>
        <w:t>Совета депутатов муниципального образовани</w:t>
      </w:r>
      <w:r w:rsidR="005120AC">
        <w:rPr>
          <w:rFonts w:ascii="Times New Roman" w:hAnsi="Times New Roman"/>
          <w:sz w:val="26"/>
          <w:szCs w:val="26"/>
        </w:rPr>
        <w:t>я город Саяногорск:</w:t>
      </w:r>
    </w:p>
    <w:p w:rsidR="005120AC" w:rsidRPr="005120AC" w:rsidRDefault="005120AC" w:rsidP="005120AC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18.07.2013 №</w:t>
      </w:r>
      <w:r w:rsidR="00C0439D" w:rsidRPr="005120AC">
        <w:rPr>
          <w:rFonts w:ascii="Times New Roman" w:hAnsi="Times New Roman"/>
          <w:sz w:val="26"/>
          <w:szCs w:val="26"/>
        </w:rPr>
        <w:t xml:space="preserve">59 </w:t>
      </w:r>
      <w:r w:rsidRPr="005120AC">
        <w:rPr>
          <w:rFonts w:ascii="Times New Roman" w:hAnsi="Times New Roman"/>
          <w:sz w:val="26"/>
          <w:szCs w:val="26"/>
        </w:rPr>
        <w:t xml:space="preserve">«Об утверждении Перечня услуг, предоставляемых органами местного самоуправления муниципального образования город Саяногорск на базе ГАУ РХ "МФЦ Хакасии", </w:t>
      </w:r>
      <w:r w:rsidR="00E414D3">
        <w:rPr>
          <w:rFonts w:ascii="Times New Roman" w:hAnsi="Times New Roman"/>
          <w:sz w:val="26"/>
          <w:szCs w:val="26"/>
        </w:rPr>
        <w:t>территориальный отдел №</w:t>
      </w:r>
      <w:r w:rsidRPr="005120AC">
        <w:rPr>
          <w:rFonts w:ascii="Times New Roman" w:hAnsi="Times New Roman"/>
          <w:sz w:val="26"/>
          <w:szCs w:val="26"/>
        </w:rPr>
        <w:t>1 в городе Саяногорске»</w:t>
      </w:r>
      <w:r>
        <w:rPr>
          <w:rFonts w:ascii="Times New Roman" w:hAnsi="Times New Roman"/>
          <w:sz w:val="26"/>
          <w:szCs w:val="26"/>
        </w:rPr>
        <w:t>;</w:t>
      </w:r>
    </w:p>
    <w:p w:rsidR="005120AC" w:rsidRPr="005120AC" w:rsidRDefault="005120AC" w:rsidP="005120AC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0439D" w:rsidRPr="005120AC">
        <w:rPr>
          <w:rFonts w:ascii="Times New Roman" w:hAnsi="Times New Roman"/>
          <w:sz w:val="26"/>
          <w:szCs w:val="26"/>
        </w:rPr>
        <w:t>от 03.04.2014 №28</w:t>
      </w:r>
      <w:r>
        <w:rPr>
          <w:rFonts w:ascii="Times New Roman" w:hAnsi="Times New Roman"/>
          <w:sz w:val="26"/>
          <w:szCs w:val="26"/>
        </w:rPr>
        <w:t xml:space="preserve"> «О внесении изменений в решение Совета депутатов муниципального образования г.Саяногорск от 18.07.2013 №</w:t>
      </w:r>
      <w:r w:rsidRPr="005120AC">
        <w:rPr>
          <w:rFonts w:ascii="Times New Roman" w:hAnsi="Times New Roman"/>
          <w:sz w:val="26"/>
          <w:szCs w:val="26"/>
        </w:rPr>
        <w:t>59 «Об утверждении Перечня услуг, предоставляемых органами местного самоуправления муниципального образования город Саяногорск на базе ГАУ РХ "МФЦ Ха</w:t>
      </w:r>
      <w:r w:rsidR="00E414D3">
        <w:rPr>
          <w:rFonts w:ascii="Times New Roman" w:hAnsi="Times New Roman"/>
          <w:sz w:val="26"/>
          <w:szCs w:val="26"/>
        </w:rPr>
        <w:t>касии", территориальный отдел №1 в городе Саяногорске</w:t>
      </w:r>
      <w:r>
        <w:rPr>
          <w:rFonts w:ascii="Times New Roman" w:hAnsi="Times New Roman"/>
          <w:sz w:val="26"/>
          <w:szCs w:val="26"/>
        </w:rPr>
        <w:t>»;</w:t>
      </w:r>
    </w:p>
    <w:p w:rsidR="00583600" w:rsidRDefault="005120AC" w:rsidP="00583600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26.02.2015 №7 «О внесении изменений в решение Совета депутатов муниципального образования г.Саяногорск от 18.07.2013 №</w:t>
      </w:r>
      <w:r w:rsidRPr="005120AC">
        <w:rPr>
          <w:rFonts w:ascii="Times New Roman" w:hAnsi="Times New Roman"/>
          <w:sz w:val="26"/>
          <w:szCs w:val="26"/>
        </w:rPr>
        <w:t xml:space="preserve">59 </w:t>
      </w:r>
      <w:r w:rsidR="00C0439D" w:rsidRPr="005120AC">
        <w:rPr>
          <w:rFonts w:ascii="Times New Roman" w:hAnsi="Times New Roman"/>
          <w:sz w:val="26"/>
          <w:szCs w:val="26"/>
        </w:rPr>
        <w:t>«Об утверждении Перечня услуг, предоставляемых органами местного самоуправления муниципального образования город Саяногорск на базе ГАУ РХ "МФЦ Ха</w:t>
      </w:r>
      <w:r w:rsidR="00E414D3">
        <w:rPr>
          <w:rFonts w:ascii="Times New Roman" w:hAnsi="Times New Roman"/>
          <w:sz w:val="26"/>
          <w:szCs w:val="26"/>
        </w:rPr>
        <w:t>касии", территориальный отдел №</w:t>
      </w:r>
      <w:r w:rsidR="00C0439D" w:rsidRPr="005120AC">
        <w:rPr>
          <w:rFonts w:ascii="Times New Roman" w:hAnsi="Times New Roman"/>
          <w:sz w:val="26"/>
          <w:szCs w:val="26"/>
        </w:rPr>
        <w:t>1 в городе Саяногорске»</w:t>
      </w:r>
      <w:r>
        <w:rPr>
          <w:rFonts w:ascii="Times New Roman" w:hAnsi="Times New Roman"/>
          <w:sz w:val="26"/>
          <w:szCs w:val="26"/>
        </w:rPr>
        <w:t>».</w:t>
      </w:r>
    </w:p>
    <w:p w:rsidR="004F7D6D" w:rsidRDefault="004F7D6D" w:rsidP="00583600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F7D6D" w:rsidRDefault="004F7D6D" w:rsidP="00583600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F7D6D" w:rsidRDefault="004F7D6D" w:rsidP="00583600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120AC" w:rsidRDefault="005120AC" w:rsidP="00583600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120AC" w:rsidRPr="00111685" w:rsidRDefault="005120AC" w:rsidP="005120AC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 w:rsidRPr="00111685">
        <w:rPr>
          <w:b/>
          <w:sz w:val="26"/>
          <w:szCs w:val="26"/>
        </w:rPr>
        <w:lastRenderedPageBreak/>
        <w:t xml:space="preserve">Статья </w:t>
      </w:r>
      <w:r>
        <w:rPr>
          <w:b/>
          <w:sz w:val="26"/>
          <w:szCs w:val="26"/>
        </w:rPr>
        <w:t>2</w:t>
      </w:r>
      <w:r w:rsidRPr="00111685">
        <w:rPr>
          <w:b/>
          <w:sz w:val="26"/>
          <w:szCs w:val="26"/>
        </w:rPr>
        <w:t>. Контроль за исполнением настоящего решения</w:t>
      </w:r>
    </w:p>
    <w:p w:rsidR="005120AC" w:rsidRPr="005120AC" w:rsidRDefault="005120AC" w:rsidP="00583600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83600" w:rsidRPr="005120AC" w:rsidRDefault="005120AC" w:rsidP="00583600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583600" w:rsidRPr="005120AC">
        <w:rPr>
          <w:rFonts w:ascii="Times New Roman" w:hAnsi="Times New Roman"/>
          <w:sz w:val="26"/>
          <w:szCs w:val="26"/>
        </w:rPr>
        <w:t>.  Контроль за исполнением настоящего решения возложить на постоянную комиссию  мандатную, по вопросам депутатской этики, законности, правопорядка и контроля за деятельностью администрации Совета депутатов муниципального образования г.Саяногорск (Казин С.А.).</w:t>
      </w:r>
    </w:p>
    <w:p w:rsidR="00583600" w:rsidRDefault="00583600" w:rsidP="00583600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120AC" w:rsidRDefault="005120AC" w:rsidP="005120AC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111685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3</w:t>
      </w:r>
      <w:r w:rsidRPr="00111685">
        <w:rPr>
          <w:b/>
          <w:sz w:val="26"/>
          <w:szCs w:val="26"/>
        </w:rPr>
        <w:t>. Порядок вступления в силу настоящего решения</w:t>
      </w:r>
    </w:p>
    <w:p w:rsidR="005120AC" w:rsidRPr="005120AC" w:rsidRDefault="005120AC" w:rsidP="00583600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83600" w:rsidRPr="005120AC" w:rsidRDefault="005120AC" w:rsidP="00583600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583600" w:rsidRPr="005120AC">
        <w:rPr>
          <w:rFonts w:ascii="Times New Roman" w:hAnsi="Times New Roman"/>
          <w:sz w:val="26"/>
          <w:szCs w:val="26"/>
        </w:rPr>
        <w:t>. Настоящее решение вступает в силу со дня его официального опубликования в средствах массовой информации.</w:t>
      </w:r>
    </w:p>
    <w:p w:rsidR="00583600" w:rsidRPr="005120AC" w:rsidRDefault="00583600" w:rsidP="00583600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83600" w:rsidRPr="005120AC" w:rsidRDefault="00583600" w:rsidP="00583600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B3843" w:rsidRDefault="000B3843" w:rsidP="000B3843">
      <w:pPr>
        <w:tabs>
          <w:tab w:val="left" w:pos="9781"/>
        </w:tabs>
        <w:ind w:right="-2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                                  Председатель Совета депутатов</w:t>
      </w:r>
    </w:p>
    <w:p w:rsidR="000B3843" w:rsidRDefault="000B3843" w:rsidP="000B3843">
      <w:pPr>
        <w:tabs>
          <w:tab w:val="left" w:pos="9781"/>
        </w:tabs>
        <w:ind w:right="-2"/>
        <w:rPr>
          <w:sz w:val="26"/>
          <w:szCs w:val="26"/>
        </w:rPr>
      </w:pPr>
      <w:r>
        <w:rPr>
          <w:sz w:val="26"/>
          <w:szCs w:val="26"/>
        </w:rPr>
        <w:t>муниципального  образования                                         муниципального образования</w:t>
      </w:r>
    </w:p>
    <w:p w:rsidR="000B3843" w:rsidRDefault="000B3843" w:rsidP="000B3843">
      <w:pPr>
        <w:tabs>
          <w:tab w:val="left" w:pos="9781"/>
        </w:tabs>
        <w:ind w:right="-2"/>
        <w:rPr>
          <w:rFonts w:asciiTheme="minorHAnsi" w:hAnsiTheme="minorHAnsi" w:cstheme="minorBidi"/>
          <w:sz w:val="26"/>
          <w:szCs w:val="26"/>
        </w:rPr>
      </w:pPr>
      <w:r>
        <w:rPr>
          <w:sz w:val="26"/>
          <w:szCs w:val="26"/>
        </w:rPr>
        <w:t xml:space="preserve">город Саяногорск                                                               город Саяногорск </w:t>
      </w:r>
    </w:p>
    <w:p w:rsidR="000B3843" w:rsidRDefault="000B3843" w:rsidP="000B3843">
      <w:pPr>
        <w:tabs>
          <w:tab w:val="left" w:pos="9781"/>
        </w:tabs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 w:rsidR="000B3843" w:rsidRDefault="000B3843" w:rsidP="000B3843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Н.М.Чванова                                                                 В.В.Ситников</w:t>
      </w:r>
    </w:p>
    <w:p w:rsidR="000B3843" w:rsidRDefault="000B3843" w:rsidP="000B3843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5120AC" w:rsidRPr="00197711" w:rsidRDefault="005120AC" w:rsidP="005120AC">
      <w:pPr>
        <w:jc w:val="both"/>
        <w:rPr>
          <w:sz w:val="26"/>
          <w:szCs w:val="26"/>
        </w:rPr>
      </w:pPr>
    </w:p>
    <w:p w:rsidR="00583600" w:rsidRPr="005120AC" w:rsidRDefault="00583600" w:rsidP="00583600">
      <w:pPr>
        <w:pStyle w:val="ConsPlu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5120AC">
        <w:rPr>
          <w:rFonts w:ascii="Times New Roman" w:hAnsi="Times New Roman"/>
          <w:b/>
          <w:sz w:val="26"/>
          <w:szCs w:val="26"/>
        </w:rPr>
        <w:t>«</w:t>
      </w:r>
      <w:r w:rsidR="00C0439D" w:rsidRPr="005120AC">
        <w:rPr>
          <w:rFonts w:ascii="Times New Roman" w:hAnsi="Times New Roman"/>
          <w:b/>
          <w:sz w:val="26"/>
          <w:szCs w:val="26"/>
          <w:u w:val="single"/>
        </w:rPr>
        <w:t>27</w:t>
      </w:r>
      <w:r w:rsidRPr="005120AC">
        <w:rPr>
          <w:rFonts w:ascii="Times New Roman" w:hAnsi="Times New Roman"/>
          <w:b/>
          <w:sz w:val="26"/>
          <w:szCs w:val="26"/>
        </w:rPr>
        <w:t>»</w:t>
      </w:r>
      <w:r w:rsidR="00C0439D" w:rsidRPr="005120AC">
        <w:rPr>
          <w:rFonts w:ascii="Times New Roman" w:hAnsi="Times New Roman"/>
          <w:b/>
          <w:sz w:val="26"/>
          <w:szCs w:val="26"/>
        </w:rPr>
        <w:t xml:space="preserve"> октября 2016</w:t>
      </w:r>
      <w:r w:rsidRPr="005120AC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583600" w:rsidRPr="005120AC" w:rsidRDefault="00583600" w:rsidP="00583600">
      <w:pPr>
        <w:pStyle w:val="ConsPlusNormal"/>
        <w:widowControl/>
        <w:ind w:firstLine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120AC">
        <w:rPr>
          <w:rFonts w:ascii="Times New Roman" w:hAnsi="Times New Roman"/>
          <w:b/>
          <w:sz w:val="26"/>
          <w:szCs w:val="26"/>
        </w:rPr>
        <w:t xml:space="preserve">№ </w:t>
      </w:r>
      <w:r w:rsidR="00747DB1">
        <w:rPr>
          <w:rFonts w:ascii="Times New Roman" w:hAnsi="Times New Roman"/>
          <w:b/>
          <w:sz w:val="26"/>
          <w:szCs w:val="26"/>
          <w:u w:val="single"/>
        </w:rPr>
        <w:t>51</w:t>
      </w:r>
    </w:p>
    <w:sectPr w:rsidR="00583600" w:rsidRPr="005120AC" w:rsidSect="005120AC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A3FFB"/>
    <w:rsid w:val="000B3843"/>
    <w:rsid w:val="003C715C"/>
    <w:rsid w:val="004F7D6D"/>
    <w:rsid w:val="005120AC"/>
    <w:rsid w:val="00583600"/>
    <w:rsid w:val="005D11E6"/>
    <w:rsid w:val="00747DB1"/>
    <w:rsid w:val="007F3572"/>
    <w:rsid w:val="00845F63"/>
    <w:rsid w:val="009B6EEF"/>
    <w:rsid w:val="00A251D0"/>
    <w:rsid w:val="00AE6F33"/>
    <w:rsid w:val="00B7258B"/>
    <w:rsid w:val="00B758FB"/>
    <w:rsid w:val="00C0439D"/>
    <w:rsid w:val="00C85B1D"/>
    <w:rsid w:val="00DB3267"/>
    <w:rsid w:val="00E414D3"/>
    <w:rsid w:val="00F36814"/>
    <w:rsid w:val="00FA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0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45F63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3600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58360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45F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 Малик Исманович</dc:creator>
  <cp:lastModifiedBy>Зайцев Кирилл Александрович</cp:lastModifiedBy>
  <cp:revision>2</cp:revision>
  <cp:lastPrinted>2016-10-27T03:51:00Z</cp:lastPrinted>
  <dcterms:created xsi:type="dcterms:W3CDTF">2016-11-08T02:32:00Z</dcterms:created>
  <dcterms:modified xsi:type="dcterms:W3CDTF">2016-11-08T02:32:00Z</dcterms:modified>
</cp:coreProperties>
</file>